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7B" w:rsidRDefault="00E54E7B" w:rsidP="00E54E7B">
      <w:pPr>
        <w:jc w:val="center"/>
        <w:rPr>
          <w:b/>
          <w:sz w:val="28"/>
          <w:szCs w:val="28"/>
        </w:rPr>
      </w:pPr>
      <w:r>
        <w:rPr>
          <w:b/>
          <w:sz w:val="28"/>
          <w:szCs w:val="28"/>
        </w:rPr>
        <w:t>ОСИНСКИЙ МУНИЦИПАЛЬНЫЙ РАЙОН</w:t>
      </w:r>
    </w:p>
    <w:p w:rsidR="00E54E7B" w:rsidRDefault="00E54E7B" w:rsidP="00E54E7B">
      <w:pPr>
        <w:jc w:val="center"/>
        <w:rPr>
          <w:b/>
          <w:sz w:val="28"/>
          <w:szCs w:val="28"/>
        </w:rPr>
      </w:pPr>
      <w:r>
        <w:rPr>
          <w:b/>
          <w:sz w:val="28"/>
          <w:szCs w:val="28"/>
        </w:rPr>
        <w:t>МУНИЦИПАЛЬНОЕ ОБРАЗОВАНИЕ «ИРХИДЕЙ»</w:t>
      </w:r>
    </w:p>
    <w:p w:rsidR="00E54E7B" w:rsidRDefault="00E54E7B" w:rsidP="00E54E7B">
      <w:pPr>
        <w:jc w:val="center"/>
        <w:rPr>
          <w:b/>
          <w:sz w:val="28"/>
          <w:szCs w:val="28"/>
        </w:rPr>
      </w:pPr>
    </w:p>
    <w:p w:rsidR="00E54E7B" w:rsidRDefault="00E54E7B" w:rsidP="00E54E7B">
      <w:pPr>
        <w:jc w:val="center"/>
        <w:rPr>
          <w:b/>
          <w:sz w:val="28"/>
          <w:szCs w:val="28"/>
        </w:rPr>
      </w:pPr>
    </w:p>
    <w:p w:rsidR="00E54E7B" w:rsidRDefault="00E54E7B" w:rsidP="00E54E7B">
      <w:pPr>
        <w:jc w:val="center"/>
        <w:rPr>
          <w:b/>
          <w:sz w:val="28"/>
          <w:szCs w:val="28"/>
        </w:rPr>
      </w:pPr>
    </w:p>
    <w:p w:rsidR="00E54E7B" w:rsidRDefault="00E54E7B" w:rsidP="00E54E7B">
      <w:pPr>
        <w:jc w:val="center"/>
        <w:rPr>
          <w:b/>
          <w:sz w:val="28"/>
          <w:szCs w:val="28"/>
        </w:rPr>
      </w:pPr>
    </w:p>
    <w:p w:rsidR="00E54E7B" w:rsidRDefault="00E54E7B" w:rsidP="00E54E7B">
      <w:pPr>
        <w:jc w:val="center"/>
        <w:rPr>
          <w:b/>
          <w:sz w:val="28"/>
          <w:szCs w:val="28"/>
        </w:rPr>
      </w:pPr>
    </w:p>
    <w:p w:rsidR="00E54E7B" w:rsidRDefault="00E54E7B" w:rsidP="00E54E7B">
      <w:pPr>
        <w:jc w:val="center"/>
        <w:rPr>
          <w:b/>
          <w:sz w:val="28"/>
          <w:szCs w:val="28"/>
        </w:rPr>
      </w:pPr>
    </w:p>
    <w:p w:rsidR="00E54E7B" w:rsidRDefault="00E54E7B" w:rsidP="00E54E7B">
      <w:pPr>
        <w:jc w:val="center"/>
        <w:rPr>
          <w:b/>
          <w:sz w:val="72"/>
          <w:szCs w:val="72"/>
        </w:rPr>
      </w:pPr>
      <w:r w:rsidRPr="0017337E">
        <w:rPr>
          <w:b/>
          <w:sz w:val="72"/>
          <w:szCs w:val="72"/>
        </w:rPr>
        <w:t>«Вестник»</w:t>
      </w:r>
    </w:p>
    <w:p w:rsidR="00E54E7B" w:rsidRDefault="00E54E7B" w:rsidP="00E54E7B">
      <w:pPr>
        <w:jc w:val="center"/>
        <w:rPr>
          <w:b/>
          <w:sz w:val="72"/>
          <w:szCs w:val="72"/>
        </w:rPr>
      </w:pPr>
      <w:r>
        <w:rPr>
          <w:b/>
          <w:sz w:val="72"/>
          <w:szCs w:val="72"/>
        </w:rPr>
        <w:t>муниципального</w:t>
      </w:r>
    </w:p>
    <w:p w:rsidR="00E54E7B" w:rsidRDefault="00E54E7B" w:rsidP="00E54E7B">
      <w:pPr>
        <w:jc w:val="center"/>
        <w:rPr>
          <w:b/>
          <w:sz w:val="72"/>
          <w:szCs w:val="72"/>
        </w:rPr>
      </w:pPr>
      <w:r>
        <w:rPr>
          <w:b/>
          <w:sz w:val="72"/>
          <w:szCs w:val="72"/>
        </w:rPr>
        <w:t>образования</w:t>
      </w:r>
    </w:p>
    <w:p w:rsidR="00E54E7B" w:rsidRDefault="00E54E7B" w:rsidP="00E54E7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E54E7B" w:rsidRDefault="00E54E7B" w:rsidP="00E54E7B">
      <w:pPr>
        <w:jc w:val="center"/>
        <w:rPr>
          <w:b/>
          <w:sz w:val="72"/>
          <w:szCs w:val="72"/>
        </w:rPr>
      </w:pPr>
    </w:p>
    <w:p w:rsidR="00E54E7B" w:rsidRPr="006116EC" w:rsidRDefault="00E54E7B" w:rsidP="00E54E7B">
      <w:pPr>
        <w:jc w:val="center"/>
        <w:rPr>
          <w:b/>
          <w:sz w:val="72"/>
          <w:szCs w:val="72"/>
        </w:rPr>
      </w:pPr>
      <w:r>
        <w:rPr>
          <w:b/>
          <w:sz w:val="52"/>
          <w:szCs w:val="52"/>
        </w:rPr>
        <w:t xml:space="preserve">30 июня                                        № 6      </w:t>
      </w:r>
    </w:p>
    <w:p w:rsidR="00E54E7B" w:rsidRDefault="00E54E7B" w:rsidP="00E54E7B">
      <w:pPr>
        <w:rPr>
          <w:b/>
          <w:sz w:val="52"/>
          <w:szCs w:val="52"/>
        </w:rPr>
      </w:pPr>
    </w:p>
    <w:p w:rsidR="00E54E7B" w:rsidRDefault="00E54E7B" w:rsidP="00E54E7B">
      <w:pPr>
        <w:rPr>
          <w:b/>
          <w:sz w:val="52"/>
          <w:szCs w:val="52"/>
        </w:rPr>
      </w:pPr>
    </w:p>
    <w:p w:rsidR="00E54E7B" w:rsidRDefault="00E54E7B" w:rsidP="00E54E7B">
      <w:pPr>
        <w:rPr>
          <w:sz w:val="36"/>
          <w:szCs w:val="36"/>
        </w:rPr>
      </w:pPr>
      <w:proofErr w:type="gramStart"/>
      <w:r>
        <w:rPr>
          <w:sz w:val="36"/>
          <w:szCs w:val="36"/>
        </w:rPr>
        <w:t>Учрежден</w:t>
      </w:r>
      <w:proofErr w:type="gramEnd"/>
      <w:r>
        <w:rPr>
          <w:sz w:val="36"/>
          <w:szCs w:val="36"/>
        </w:rPr>
        <w:t xml:space="preserve">  10 июля 2006 года</w:t>
      </w:r>
    </w:p>
    <w:p w:rsidR="00E54E7B" w:rsidRDefault="00E54E7B" w:rsidP="00E54E7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E54E7B" w:rsidRDefault="00E54E7B" w:rsidP="00E54E7B">
      <w:pPr>
        <w:rPr>
          <w:sz w:val="36"/>
          <w:szCs w:val="36"/>
        </w:rPr>
      </w:pPr>
    </w:p>
    <w:p w:rsidR="00E54E7B" w:rsidRDefault="00E54E7B" w:rsidP="00E54E7B">
      <w:pPr>
        <w:rPr>
          <w:sz w:val="36"/>
          <w:szCs w:val="36"/>
        </w:rPr>
      </w:pPr>
    </w:p>
    <w:p w:rsidR="00E54E7B" w:rsidRDefault="00E54E7B" w:rsidP="00E54E7B">
      <w:pPr>
        <w:rPr>
          <w:sz w:val="36"/>
          <w:szCs w:val="36"/>
        </w:rPr>
      </w:pPr>
    </w:p>
    <w:p w:rsidR="00E54E7B" w:rsidRDefault="00E54E7B" w:rsidP="00E54E7B">
      <w:pPr>
        <w:rPr>
          <w:sz w:val="36"/>
          <w:szCs w:val="36"/>
        </w:rPr>
      </w:pPr>
    </w:p>
    <w:p w:rsidR="00E54E7B" w:rsidRDefault="00E54E7B" w:rsidP="00E54E7B">
      <w:pPr>
        <w:rPr>
          <w:sz w:val="36"/>
          <w:szCs w:val="36"/>
        </w:rPr>
      </w:pPr>
    </w:p>
    <w:p w:rsidR="00E54E7B" w:rsidRDefault="00E54E7B" w:rsidP="00E54E7B">
      <w:pPr>
        <w:tabs>
          <w:tab w:val="left" w:pos="2775"/>
        </w:tabs>
        <w:rPr>
          <w:sz w:val="36"/>
          <w:szCs w:val="36"/>
        </w:rPr>
      </w:pPr>
    </w:p>
    <w:p w:rsidR="00E54E7B" w:rsidRDefault="00E54E7B" w:rsidP="00E54E7B">
      <w:pPr>
        <w:jc w:val="center"/>
        <w:rPr>
          <w:sz w:val="36"/>
          <w:szCs w:val="36"/>
        </w:rPr>
      </w:pPr>
    </w:p>
    <w:p w:rsidR="00E54E7B" w:rsidRDefault="00E54E7B" w:rsidP="00E54E7B">
      <w:pPr>
        <w:jc w:val="center"/>
        <w:rPr>
          <w:sz w:val="36"/>
          <w:szCs w:val="36"/>
        </w:rPr>
      </w:pPr>
    </w:p>
    <w:p w:rsidR="00E54E7B" w:rsidRDefault="00E54E7B" w:rsidP="00E54E7B">
      <w:pPr>
        <w:jc w:val="center"/>
        <w:rPr>
          <w:sz w:val="36"/>
          <w:szCs w:val="36"/>
        </w:rPr>
      </w:pPr>
    </w:p>
    <w:p w:rsidR="00E54E7B" w:rsidRDefault="00E54E7B" w:rsidP="00E54E7B">
      <w:pPr>
        <w:rPr>
          <w:sz w:val="36"/>
          <w:szCs w:val="36"/>
        </w:rPr>
      </w:pPr>
    </w:p>
    <w:p w:rsidR="00E54E7B" w:rsidRDefault="00E54E7B" w:rsidP="00E54E7B">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- 2024 г.</w:t>
      </w:r>
    </w:p>
    <w:p w:rsidR="00E54E7B" w:rsidRPr="000A7A7B" w:rsidRDefault="00E54E7B" w:rsidP="00E54E7B">
      <w:pPr>
        <w:jc w:val="center"/>
        <w:rPr>
          <w:sz w:val="36"/>
          <w:szCs w:val="36"/>
        </w:rPr>
      </w:pPr>
    </w:p>
    <w:p w:rsidR="0038315E" w:rsidRPr="0038315E" w:rsidRDefault="0038315E" w:rsidP="0038315E">
      <w:pPr>
        <w:jc w:val="both"/>
        <w:rPr>
          <w:rFonts w:eastAsiaTheme="minorHAnsi"/>
          <w:b/>
          <w:lang w:eastAsia="en-US"/>
        </w:rPr>
      </w:pPr>
      <w:r w:rsidRPr="0038315E">
        <w:rPr>
          <w:rFonts w:eastAsiaTheme="minorHAnsi"/>
          <w:b/>
          <w:lang w:eastAsia="en-US"/>
        </w:rPr>
        <w:lastRenderedPageBreak/>
        <w:t>1.  Постановление  МО «</w:t>
      </w:r>
      <w:proofErr w:type="spellStart"/>
      <w:r w:rsidRPr="0038315E">
        <w:rPr>
          <w:rFonts w:eastAsiaTheme="minorHAnsi"/>
          <w:b/>
          <w:lang w:eastAsia="en-US"/>
        </w:rPr>
        <w:t>Ирхидей</w:t>
      </w:r>
      <w:proofErr w:type="spellEnd"/>
      <w:r w:rsidRPr="0038315E">
        <w:rPr>
          <w:rFonts w:eastAsiaTheme="minorHAnsi"/>
          <w:b/>
          <w:lang w:eastAsia="en-US"/>
        </w:rPr>
        <w:t>» от 04.06.2024 г. № 54</w:t>
      </w:r>
    </w:p>
    <w:p w:rsidR="0038315E" w:rsidRPr="0038315E" w:rsidRDefault="0038315E" w:rsidP="0038315E">
      <w:pPr>
        <w:jc w:val="both"/>
        <w:rPr>
          <w:rFonts w:eastAsiaTheme="minorHAnsi"/>
          <w:lang w:eastAsia="en-US"/>
        </w:rPr>
      </w:pPr>
      <w:r w:rsidRPr="0038315E">
        <w:rPr>
          <w:rFonts w:eastAsiaTheme="minorHAnsi"/>
          <w:lang w:eastAsia="en-US"/>
        </w:rPr>
        <w:t xml:space="preserve">Об утверждении </w:t>
      </w:r>
      <w:proofErr w:type="gramStart"/>
      <w:r w:rsidRPr="0038315E">
        <w:rPr>
          <w:rFonts w:eastAsiaTheme="minorHAnsi"/>
          <w:lang w:eastAsia="en-US"/>
        </w:rPr>
        <w:t>порядка осуществления бюджетных полномочий главных администраторов доходов бюджета муниципального</w:t>
      </w:r>
      <w:proofErr w:type="gramEnd"/>
      <w:r w:rsidRPr="0038315E">
        <w:rPr>
          <w:rFonts w:eastAsiaTheme="minorHAnsi"/>
          <w:lang w:eastAsia="en-US"/>
        </w:rPr>
        <w:t xml:space="preserve"> образования «</w:t>
      </w:r>
      <w:proofErr w:type="spellStart"/>
      <w:r w:rsidRPr="0038315E">
        <w:rPr>
          <w:rFonts w:eastAsiaTheme="minorHAnsi"/>
          <w:lang w:eastAsia="en-US"/>
        </w:rPr>
        <w:t>Ирхидей</w:t>
      </w:r>
      <w:proofErr w:type="spellEnd"/>
      <w:r w:rsidRPr="0038315E">
        <w:rPr>
          <w:rFonts w:eastAsiaTheme="minorHAnsi"/>
          <w:lang w:eastAsia="en-US"/>
        </w:rPr>
        <w:t>», являющихся органами местного самоуправления и (или) находящимися в их ведении казенными учреждениями</w:t>
      </w:r>
    </w:p>
    <w:p w:rsidR="0038315E" w:rsidRPr="0038315E" w:rsidRDefault="0038315E" w:rsidP="0038315E">
      <w:pPr>
        <w:jc w:val="both"/>
        <w:rPr>
          <w:rFonts w:eastAsiaTheme="minorHAnsi"/>
          <w:b/>
          <w:lang w:eastAsia="en-US"/>
        </w:rPr>
      </w:pPr>
      <w:r w:rsidRPr="0038315E">
        <w:rPr>
          <w:rFonts w:eastAsiaTheme="minorHAnsi"/>
          <w:lang w:eastAsia="en-US"/>
        </w:rPr>
        <w:t xml:space="preserve"> </w:t>
      </w:r>
    </w:p>
    <w:p w:rsidR="0038315E" w:rsidRPr="0038315E" w:rsidRDefault="0038315E" w:rsidP="0038315E">
      <w:pPr>
        <w:jc w:val="both"/>
        <w:rPr>
          <w:rFonts w:eastAsiaTheme="minorHAnsi"/>
          <w:b/>
          <w:lang w:eastAsia="en-US"/>
        </w:rPr>
      </w:pPr>
      <w:r w:rsidRPr="0038315E">
        <w:rPr>
          <w:rFonts w:eastAsiaTheme="minorHAnsi"/>
          <w:b/>
          <w:lang w:eastAsia="en-US"/>
        </w:rPr>
        <w:t>2.  Постановление  МО «</w:t>
      </w:r>
      <w:proofErr w:type="spellStart"/>
      <w:r w:rsidRPr="0038315E">
        <w:rPr>
          <w:rFonts w:eastAsiaTheme="minorHAnsi"/>
          <w:b/>
          <w:lang w:eastAsia="en-US"/>
        </w:rPr>
        <w:t>Ирхидей</w:t>
      </w:r>
      <w:proofErr w:type="spellEnd"/>
      <w:r w:rsidRPr="0038315E">
        <w:rPr>
          <w:rFonts w:eastAsiaTheme="minorHAnsi"/>
          <w:b/>
          <w:lang w:eastAsia="en-US"/>
        </w:rPr>
        <w:t>»</w:t>
      </w:r>
      <w:r>
        <w:rPr>
          <w:rFonts w:eastAsiaTheme="minorHAnsi"/>
          <w:b/>
          <w:lang w:eastAsia="en-US"/>
        </w:rPr>
        <w:t xml:space="preserve"> </w:t>
      </w:r>
      <w:r w:rsidRPr="0038315E">
        <w:rPr>
          <w:rFonts w:eastAsiaTheme="minorHAnsi"/>
          <w:b/>
          <w:lang w:eastAsia="en-US"/>
        </w:rPr>
        <w:t>от 05.06.2024 г. № 55</w:t>
      </w:r>
    </w:p>
    <w:p w:rsidR="0038315E" w:rsidRPr="0038315E" w:rsidRDefault="0038315E" w:rsidP="0038315E">
      <w:pPr>
        <w:jc w:val="both"/>
        <w:rPr>
          <w:rFonts w:eastAsiaTheme="minorHAnsi"/>
          <w:lang w:eastAsia="en-US"/>
        </w:rPr>
      </w:pPr>
      <w:r w:rsidRPr="0038315E">
        <w:rPr>
          <w:rFonts w:eastAsiaTheme="minorHAnsi"/>
          <w:lang w:eastAsia="en-US"/>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38315E">
        <w:rPr>
          <w:rFonts w:eastAsiaTheme="minorHAnsi"/>
          <w:lang w:eastAsia="en-US"/>
        </w:rPr>
        <w:t>Ирхидей</w:t>
      </w:r>
      <w:proofErr w:type="spellEnd"/>
      <w:r w:rsidRPr="0038315E">
        <w:rPr>
          <w:rFonts w:eastAsiaTheme="minorHAnsi"/>
          <w:lang w:eastAsia="en-US"/>
        </w:rPr>
        <w:t xml:space="preserve">», в аренду без проведения торгов»  </w:t>
      </w:r>
    </w:p>
    <w:p w:rsidR="0038315E" w:rsidRPr="0038315E" w:rsidRDefault="0038315E" w:rsidP="0038315E">
      <w:pPr>
        <w:jc w:val="both"/>
        <w:rPr>
          <w:rFonts w:eastAsiaTheme="minorHAnsi"/>
          <w:b/>
          <w:lang w:eastAsia="en-US"/>
        </w:rPr>
      </w:pPr>
    </w:p>
    <w:p w:rsidR="0038315E" w:rsidRPr="0038315E" w:rsidRDefault="0038315E" w:rsidP="0038315E">
      <w:pPr>
        <w:jc w:val="both"/>
        <w:rPr>
          <w:rFonts w:eastAsiaTheme="minorHAnsi"/>
          <w:b/>
          <w:lang w:eastAsia="en-US"/>
        </w:rPr>
      </w:pPr>
      <w:r w:rsidRPr="0038315E">
        <w:rPr>
          <w:rFonts w:eastAsiaTheme="minorHAnsi"/>
          <w:b/>
          <w:lang w:eastAsia="en-US"/>
        </w:rPr>
        <w:t>3. Постановление  МО «</w:t>
      </w:r>
      <w:proofErr w:type="spellStart"/>
      <w:r w:rsidRPr="0038315E">
        <w:rPr>
          <w:rFonts w:eastAsiaTheme="minorHAnsi"/>
          <w:b/>
          <w:lang w:eastAsia="en-US"/>
        </w:rPr>
        <w:t>Ирхидей</w:t>
      </w:r>
      <w:proofErr w:type="spellEnd"/>
      <w:r w:rsidRPr="0038315E">
        <w:rPr>
          <w:rFonts w:eastAsiaTheme="minorHAnsi"/>
          <w:b/>
          <w:lang w:eastAsia="en-US"/>
        </w:rPr>
        <w:t>»</w:t>
      </w:r>
      <w:r>
        <w:rPr>
          <w:rFonts w:eastAsiaTheme="minorHAnsi"/>
          <w:b/>
          <w:lang w:eastAsia="en-US"/>
        </w:rPr>
        <w:t xml:space="preserve"> </w:t>
      </w:r>
      <w:r w:rsidRPr="0038315E">
        <w:rPr>
          <w:rFonts w:eastAsiaTheme="minorHAnsi"/>
          <w:b/>
          <w:lang w:eastAsia="en-US"/>
        </w:rPr>
        <w:t>от 20.06.2024 г. № 57</w:t>
      </w:r>
    </w:p>
    <w:p w:rsidR="0038315E" w:rsidRPr="0038315E" w:rsidRDefault="0038315E" w:rsidP="0038315E">
      <w:pPr>
        <w:jc w:val="both"/>
        <w:rPr>
          <w:rFonts w:eastAsiaTheme="minorHAnsi"/>
          <w:lang w:eastAsia="en-US"/>
        </w:rPr>
      </w:pPr>
      <w:r w:rsidRPr="0038315E">
        <w:rPr>
          <w:rFonts w:eastAsiaTheme="minorHAnsi"/>
          <w:lang w:eastAsia="en-US"/>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38315E">
        <w:rPr>
          <w:rFonts w:eastAsiaTheme="minorHAnsi"/>
          <w:lang w:eastAsia="en-US"/>
        </w:rPr>
        <w:t>Ирхидей</w:t>
      </w:r>
      <w:proofErr w:type="spellEnd"/>
      <w:r w:rsidRPr="0038315E">
        <w:rPr>
          <w:rFonts w:eastAsiaTheme="minorHAnsi"/>
          <w:lang w:eastAsia="en-US"/>
        </w:rPr>
        <w:t>», в постоянное (бессрочное) пользование»</w:t>
      </w:r>
    </w:p>
    <w:p w:rsidR="0038315E" w:rsidRPr="0038315E" w:rsidRDefault="0038315E" w:rsidP="0038315E">
      <w:pPr>
        <w:jc w:val="both"/>
        <w:rPr>
          <w:rFonts w:eastAsiaTheme="minorHAnsi"/>
          <w:lang w:eastAsia="en-US"/>
        </w:rPr>
      </w:pPr>
      <w:r w:rsidRPr="0038315E">
        <w:rPr>
          <w:rFonts w:eastAsiaTheme="minorHAnsi"/>
          <w:lang w:eastAsia="en-US"/>
        </w:rPr>
        <w:t xml:space="preserve"> </w:t>
      </w:r>
    </w:p>
    <w:p w:rsidR="0038315E" w:rsidRPr="0038315E" w:rsidRDefault="0038315E" w:rsidP="0038315E">
      <w:pPr>
        <w:jc w:val="both"/>
        <w:rPr>
          <w:rFonts w:eastAsiaTheme="minorHAnsi"/>
          <w:b/>
          <w:lang w:eastAsia="en-US"/>
        </w:rPr>
      </w:pPr>
      <w:r w:rsidRPr="0038315E">
        <w:rPr>
          <w:rFonts w:eastAsiaTheme="minorHAnsi"/>
          <w:b/>
          <w:lang w:eastAsia="en-US"/>
        </w:rPr>
        <w:t>4. Постановление МО «</w:t>
      </w:r>
      <w:proofErr w:type="spellStart"/>
      <w:r w:rsidRPr="0038315E">
        <w:rPr>
          <w:rFonts w:eastAsiaTheme="minorHAnsi"/>
          <w:b/>
          <w:lang w:eastAsia="en-US"/>
        </w:rPr>
        <w:t>Ирхидей</w:t>
      </w:r>
      <w:proofErr w:type="spellEnd"/>
      <w:r w:rsidRPr="0038315E">
        <w:rPr>
          <w:rFonts w:eastAsiaTheme="minorHAnsi"/>
          <w:b/>
          <w:lang w:eastAsia="en-US"/>
        </w:rPr>
        <w:t>» от 20.06.2024 г. № 58</w:t>
      </w:r>
    </w:p>
    <w:p w:rsidR="0038315E" w:rsidRDefault="0038315E" w:rsidP="0038315E">
      <w:pPr>
        <w:jc w:val="both"/>
        <w:rPr>
          <w:rFonts w:eastAsiaTheme="minorHAnsi"/>
          <w:lang w:eastAsia="en-US"/>
        </w:rPr>
      </w:pPr>
      <w:r w:rsidRPr="0038315E">
        <w:rPr>
          <w:rFonts w:eastAsiaTheme="minorHAnsi"/>
          <w:lang w:eastAsia="en-US"/>
        </w:rPr>
        <w:t>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в границах муниципального образования «</w:t>
      </w:r>
      <w:proofErr w:type="spellStart"/>
      <w:r w:rsidRPr="0038315E">
        <w:rPr>
          <w:rFonts w:eastAsiaTheme="minorHAnsi"/>
          <w:lang w:eastAsia="en-US"/>
        </w:rPr>
        <w:t>Ирхидей</w:t>
      </w:r>
      <w:proofErr w:type="spellEnd"/>
      <w:r w:rsidRPr="0038315E">
        <w:rPr>
          <w:rFonts w:eastAsiaTheme="minorHAnsi"/>
          <w:lang w:eastAsia="en-US"/>
        </w:rPr>
        <w:t>»</w:t>
      </w:r>
    </w:p>
    <w:p w:rsidR="0038315E" w:rsidRPr="0038315E" w:rsidRDefault="0038315E" w:rsidP="0038315E">
      <w:pPr>
        <w:jc w:val="both"/>
        <w:rPr>
          <w:rFonts w:eastAsiaTheme="minorHAnsi"/>
          <w:lang w:eastAsia="en-US"/>
        </w:rPr>
      </w:pPr>
    </w:p>
    <w:p w:rsidR="0038315E" w:rsidRPr="0038315E" w:rsidRDefault="0038315E" w:rsidP="0038315E">
      <w:pPr>
        <w:jc w:val="both"/>
        <w:rPr>
          <w:rFonts w:eastAsiaTheme="minorHAnsi"/>
          <w:b/>
          <w:lang w:eastAsia="en-US"/>
        </w:rPr>
      </w:pPr>
      <w:r w:rsidRPr="0038315E">
        <w:rPr>
          <w:rFonts w:eastAsiaTheme="minorHAnsi"/>
          <w:b/>
          <w:lang w:eastAsia="en-US"/>
        </w:rPr>
        <w:t>5. Постановление МО «</w:t>
      </w:r>
      <w:proofErr w:type="spellStart"/>
      <w:r w:rsidRPr="0038315E">
        <w:rPr>
          <w:rFonts w:eastAsiaTheme="minorHAnsi"/>
          <w:b/>
          <w:lang w:eastAsia="en-US"/>
        </w:rPr>
        <w:t>Ирхидей</w:t>
      </w:r>
      <w:proofErr w:type="spellEnd"/>
      <w:r w:rsidRPr="0038315E">
        <w:rPr>
          <w:rFonts w:eastAsiaTheme="minorHAnsi"/>
          <w:b/>
          <w:lang w:eastAsia="en-US"/>
        </w:rPr>
        <w:t>» от 20.06.2024 г. № 59</w:t>
      </w:r>
    </w:p>
    <w:p w:rsidR="0038315E" w:rsidRPr="0038315E" w:rsidRDefault="0038315E" w:rsidP="0038315E">
      <w:pPr>
        <w:jc w:val="both"/>
        <w:rPr>
          <w:rFonts w:eastAsiaTheme="minorHAnsi"/>
          <w:lang w:eastAsia="en-US"/>
        </w:rPr>
      </w:pPr>
      <w:r w:rsidRPr="0038315E">
        <w:rPr>
          <w:rFonts w:eastAsiaTheme="minorHAnsi"/>
          <w:lang w:eastAsia="en-US"/>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8315E" w:rsidRPr="0038315E" w:rsidRDefault="0038315E" w:rsidP="0038315E">
      <w:pPr>
        <w:jc w:val="both"/>
        <w:rPr>
          <w:rFonts w:eastAsiaTheme="minorHAnsi"/>
          <w:lang w:eastAsia="en-US"/>
        </w:rPr>
      </w:pPr>
      <w:r w:rsidRPr="0038315E">
        <w:rPr>
          <w:rFonts w:eastAsiaTheme="minorHAnsi"/>
          <w:lang w:eastAsia="en-US"/>
        </w:rPr>
        <w:t xml:space="preserve"> </w:t>
      </w:r>
    </w:p>
    <w:p w:rsidR="0038315E" w:rsidRPr="0038315E" w:rsidRDefault="0038315E" w:rsidP="0038315E">
      <w:pPr>
        <w:jc w:val="both"/>
        <w:rPr>
          <w:rFonts w:eastAsiaTheme="minorHAnsi"/>
          <w:b/>
          <w:lang w:eastAsia="en-US"/>
        </w:rPr>
      </w:pPr>
      <w:r w:rsidRPr="0038315E">
        <w:rPr>
          <w:rFonts w:eastAsiaTheme="minorHAnsi"/>
          <w:b/>
          <w:lang w:eastAsia="en-US"/>
        </w:rPr>
        <w:t>6. Решение Думы МО «</w:t>
      </w:r>
      <w:proofErr w:type="spellStart"/>
      <w:r w:rsidRPr="0038315E">
        <w:rPr>
          <w:rFonts w:eastAsiaTheme="minorHAnsi"/>
          <w:b/>
          <w:lang w:eastAsia="en-US"/>
        </w:rPr>
        <w:t>Ирхидей</w:t>
      </w:r>
      <w:proofErr w:type="spellEnd"/>
      <w:r w:rsidRPr="0038315E">
        <w:rPr>
          <w:rFonts w:eastAsiaTheme="minorHAnsi"/>
          <w:b/>
          <w:lang w:eastAsia="en-US"/>
        </w:rPr>
        <w:t>» от 28.06.2024 г. № 42</w:t>
      </w:r>
    </w:p>
    <w:p w:rsidR="0038315E" w:rsidRDefault="0038315E" w:rsidP="0038315E">
      <w:r w:rsidRPr="0038315E">
        <w:rPr>
          <w:rFonts w:eastAsiaTheme="minorHAnsi"/>
          <w:lang w:eastAsia="en-US"/>
        </w:rPr>
        <w:t>О внесении изменений в решение Думы муниципального образования «</w:t>
      </w:r>
      <w:proofErr w:type="spellStart"/>
      <w:r w:rsidRPr="0038315E">
        <w:rPr>
          <w:rFonts w:eastAsiaTheme="minorHAnsi"/>
          <w:lang w:eastAsia="en-US"/>
        </w:rPr>
        <w:t>Ирхидей</w:t>
      </w:r>
      <w:proofErr w:type="spellEnd"/>
      <w:r w:rsidRPr="0038315E">
        <w:rPr>
          <w:rFonts w:eastAsiaTheme="minorHAnsi"/>
          <w:lang w:eastAsia="en-US"/>
        </w:rPr>
        <w:t>» от 29.12.2023 г. № 26 «О бюджете муниципального образования «</w:t>
      </w:r>
      <w:proofErr w:type="spellStart"/>
      <w:r w:rsidRPr="0038315E">
        <w:rPr>
          <w:rFonts w:eastAsiaTheme="minorHAnsi"/>
          <w:lang w:eastAsia="en-US"/>
        </w:rPr>
        <w:t>Ирхидей</w:t>
      </w:r>
      <w:proofErr w:type="spellEnd"/>
      <w:r w:rsidRPr="0038315E">
        <w:rPr>
          <w:rFonts w:eastAsiaTheme="minorHAnsi"/>
          <w:lang w:eastAsia="en-US"/>
        </w:rPr>
        <w:t>» на 2024 год и плановый период 2025 и 2026 годов»</w:t>
      </w:r>
    </w:p>
    <w:p w:rsidR="0038315E" w:rsidRPr="0038315E" w:rsidRDefault="0038315E" w:rsidP="0038315E"/>
    <w:p w:rsidR="0038315E" w:rsidRDefault="0038315E" w:rsidP="0038315E"/>
    <w:p w:rsidR="0038315E" w:rsidRPr="0038315E" w:rsidRDefault="0038315E" w:rsidP="0038315E">
      <w:pPr>
        <w:widowControl w:val="0"/>
        <w:tabs>
          <w:tab w:val="left" w:pos="3195"/>
          <w:tab w:val="center" w:pos="4677"/>
        </w:tabs>
        <w:suppressAutoHyphens/>
        <w:autoSpaceDE w:val="0"/>
        <w:jc w:val="center"/>
        <w:rPr>
          <w:rFonts w:ascii="Arial" w:hAnsi="Arial" w:cs="Arial"/>
          <w:b/>
          <w:sz w:val="32"/>
          <w:szCs w:val="32"/>
          <w:lang w:eastAsia="ar-SA"/>
        </w:rPr>
      </w:pPr>
      <w:r w:rsidRPr="0038315E">
        <w:rPr>
          <w:rFonts w:ascii="Arial" w:hAnsi="Arial" w:cs="Arial"/>
          <w:b/>
          <w:sz w:val="32"/>
          <w:szCs w:val="32"/>
          <w:lang w:eastAsia="ar-SA"/>
        </w:rPr>
        <w:t>04.06.2024 Г. №54</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РОССИЙСКАЯ ФЕДЕРАЦИЯ</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ИРКУТСКАЯ ОБЛАСТЬ</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ОСИНСКИЙ МУНИЦИПАЛЬНЫЙ РАЙОН</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МУНИЦИПАЛЬНОГО ОБРАЗОВАНИЯ «ИРХИДЕЙ»</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АДМИНИСТРАЦИЯ</w:t>
      </w:r>
    </w:p>
    <w:p w:rsidR="0038315E" w:rsidRPr="0038315E" w:rsidRDefault="0038315E" w:rsidP="0038315E">
      <w:pPr>
        <w:widowControl w:val="0"/>
        <w:suppressAutoHyphens/>
        <w:autoSpaceDE w:val="0"/>
        <w:jc w:val="center"/>
        <w:rPr>
          <w:rFonts w:ascii="Arial" w:hAnsi="Arial" w:cs="Arial"/>
          <w:b/>
          <w:sz w:val="32"/>
          <w:szCs w:val="32"/>
          <w:lang w:eastAsia="ar-SA"/>
        </w:rPr>
      </w:pPr>
      <w:r w:rsidRPr="0038315E">
        <w:rPr>
          <w:rFonts w:ascii="Arial" w:hAnsi="Arial" w:cs="Arial"/>
          <w:b/>
          <w:sz w:val="32"/>
          <w:szCs w:val="32"/>
          <w:lang w:eastAsia="ar-SA"/>
        </w:rPr>
        <w:t>ПОСТАНОВЛЕНИЕ</w:t>
      </w:r>
    </w:p>
    <w:p w:rsidR="0038315E" w:rsidRPr="0038315E" w:rsidRDefault="0038315E" w:rsidP="0038315E">
      <w:pPr>
        <w:widowControl w:val="0"/>
        <w:suppressAutoHyphens/>
        <w:autoSpaceDE w:val="0"/>
        <w:jc w:val="center"/>
        <w:rPr>
          <w:rFonts w:ascii="Arial" w:hAnsi="Arial" w:cs="Arial"/>
          <w:b/>
          <w:sz w:val="32"/>
          <w:szCs w:val="32"/>
          <w:lang w:eastAsia="ar-SA"/>
        </w:rPr>
      </w:pPr>
    </w:p>
    <w:p w:rsidR="0038315E" w:rsidRPr="0038315E" w:rsidRDefault="0038315E" w:rsidP="0038315E">
      <w:pPr>
        <w:widowControl w:val="0"/>
        <w:suppressAutoHyphens/>
        <w:autoSpaceDE w:val="0"/>
        <w:jc w:val="center"/>
        <w:rPr>
          <w:color w:val="000000"/>
          <w:sz w:val="28"/>
          <w:szCs w:val="20"/>
          <w:shd w:val="clear" w:color="auto" w:fill="FFFFFF"/>
          <w:lang w:eastAsia="ar-SA"/>
        </w:rPr>
      </w:pPr>
      <w:r w:rsidRPr="0038315E">
        <w:rPr>
          <w:rFonts w:ascii="Arial" w:hAnsi="Arial" w:cs="Arial"/>
          <w:b/>
          <w:sz w:val="32"/>
          <w:szCs w:val="32"/>
          <w:lang w:eastAsia="ar-SA"/>
        </w:rPr>
        <w:t xml:space="preserve">ОБ УТВЕРЖДЕНИИ </w:t>
      </w:r>
      <w:proofErr w:type="gramStart"/>
      <w:r w:rsidRPr="0038315E">
        <w:rPr>
          <w:rFonts w:ascii="Arial" w:hAnsi="Arial" w:cs="Arial"/>
          <w:b/>
          <w:sz w:val="32"/>
          <w:szCs w:val="32"/>
          <w:lang w:eastAsia="ar-SA"/>
        </w:rPr>
        <w:t>ПОРЯДКА ОСУЩЕСТВЛЕНИЯ БЮДЖЕТНЫХ ПОЛНОМОЧИЙ ГЛАВНЫХ АДМИНИСТРАТОРОВ ДОХОДОВ БЮДЖЕТА МУНИЦИПАЛЬНОГО</w:t>
      </w:r>
      <w:proofErr w:type="gramEnd"/>
      <w:r w:rsidRPr="0038315E">
        <w:rPr>
          <w:rFonts w:ascii="Arial" w:hAnsi="Arial" w:cs="Arial"/>
          <w:b/>
          <w:sz w:val="32"/>
          <w:szCs w:val="32"/>
          <w:lang w:eastAsia="ar-SA"/>
        </w:rPr>
        <w:t xml:space="preserve"> ОБРАЗОВАНИЯ «ИРХИДЕЙ», ЯВЛЯЮЩИХСЯ ОРГАНАМИ МЕСТНОГО САМОУПРАВЛЕНИЯ И (ИЛИ) НАХОДЯЩИМИСЯ В ИХ ВЕДЕНИИ КАЗЕННЫМИ УЧРЕЖДЕНИЯМИ</w:t>
      </w:r>
    </w:p>
    <w:p w:rsidR="0038315E" w:rsidRPr="0038315E" w:rsidRDefault="0038315E" w:rsidP="0038315E">
      <w:pPr>
        <w:widowControl w:val="0"/>
        <w:suppressAutoHyphens/>
        <w:autoSpaceDE w:val="0"/>
        <w:jc w:val="both"/>
        <w:rPr>
          <w:sz w:val="28"/>
          <w:szCs w:val="20"/>
          <w:lang w:eastAsia="ar-SA"/>
        </w:rPr>
      </w:pPr>
    </w:p>
    <w:p w:rsidR="0038315E" w:rsidRPr="0038315E" w:rsidRDefault="0038315E" w:rsidP="0038315E">
      <w:pPr>
        <w:widowControl w:val="0"/>
        <w:suppressAutoHyphens/>
        <w:autoSpaceDE w:val="0"/>
        <w:jc w:val="both"/>
        <w:rPr>
          <w:rFonts w:ascii="Arial" w:hAnsi="Arial" w:cs="Arial"/>
          <w:lang w:eastAsia="ar-SA"/>
        </w:rPr>
      </w:pPr>
      <w:r w:rsidRPr="0038315E">
        <w:rPr>
          <w:rFonts w:ascii="Arial" w:hAnsi="Arial" w:cs="Arial"/>
          <w:lang w:eastAsia="ar-SA"/>
        </w:rPr>
        <w:tab/>
        <w:t>В соответствии со статьей 160.1 Бюджетного кодекса Российской Федерации  администрация муниципального образования «</w:t>
      </w:r>
      <w:proofErr w:type="spellStart"/>
      <w:r w:rsidRPr="0038315E">
        <w:rPr>
          <w:rFonts w:ascii="Arial" w:hAnsi="Arial" w:cs="Arial"/>
          <w:lang w:eastAsia="ar-SA"/>
        </w:rPr>
        <w:t>Ирхидей</w:t>
      </w:r>
      <w:proofErr w:type="spellEnd"/>
      <w:r w:rsidRPr="0038315E">
        <w:rPr>
          <w:rFonts w:ascii="Arial" w:hAnsi="Arial" w:cs="Arial"/>
          <w:lang w:eastAsia="ar-SA"/>
        </w:rPr>
        <w:t>»</w:t>
      </w:r>
    </w:p>
    <w:p w:rsidR="0038315E" w:rsidRPr="0038315E" w:rsidRDefault="0038315E" w:rsidP="0038315E">
      <w:pPr>
        <w:widowControl w:val="0"/>
        <w:suppressAutoHyphens/>
        <w:autoSpaceDE w:val="0"/>
        <w:jc w:val="both"/>
        <w:rPr>
          <w:rFonts w:ascii="Arial" w:hAnsi="Arial" w:cs="Arial"/>
          <w:lang w:eastAsia="ar-SA"/>
        </w:rPr>
      </w:pPr>
    </w:p>
    <w:p w:rsidR="0038315E" w:rsidRPr="0038315E" w:rsidRDefault="0038315E" w:rsidP="0038315E">
      <w:pPr>
        <w:widowControl w:val="0"/>
        <w:suppressAutoHyphens/>
        <w:autoSpaceDE w:val="0"/>
        <w:jc w:val="center"/>
        <w:rPr>
          <w:rFonts w:ascii="Arial" w:hAnsi="Arial" w:cs="Arial"/>
          <w:b/>
          <w:sz w:val="30"/>
          <w:szCs w:val="30"/>
          <w:lang w:eastAsia="ar-SA"/>
        </w:rPr>
      </w:pPr>
      <w:r w:rsidRPr="0038315E">
        <w:rPr>
          <w:rFonts w:ascii="Arial" w:hAnsi="Arial" w:cs="Arial"/>
          <w:b/>
          <w:sz w:val="30"/>
          <w:szCs w:val="30"/>
          <w:lang w:eastAsia="ar-SA"/>
        </w:rPr>
        <w:t>ПОСТАНОВЛЯЕТ:</w:t>
      </w:r>
    </w:p>
    <w:p w:rsidR="0038315E" w:rsidRPr="0038315E" w:rsidRDefault="0038315E" w:rsidP="0038315E">
      <w:pPr>
        <w:widowControl w:val="0"/>
        <w:suppressAutoHyphens/>
        <w:autoSpaceDE w:val="0"/>
        <w:jc w:val="center"/>
        <w:rPr>
          <w:rFonts w:ascii="Arial" w:hAnsi="Arial" w:cs="Arial"/>
          <w:lang w:eastAsia="ar-SA"/>
        </w:rPr>
      </w:pP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1. Утвердить Порядок </w:t>
      </w:r>
      <w:proofErr w:type="gramStart"/>
      <w:r w:rsidRPr="0038315E">
        <w:rPr>
          <w:rFonts w:ascii="Arial" w:hAnsi="Arial" w:cs="Arial"/>
          <w:lang w:eastAsia="ar-SA"/>
        </w:rPr>
        <w:t xml:space="preserve">осуществления бюджетных полномочий главных администраторов доходов бюджета </w:t>
      </w:r>
      <w:r w:rsidRPr="0038315E">
        <w:rPr>
          <w:rFonts w:ascii="Arial" w:hAnsi="Arial" w:cs="Arial"/>
          <w:color w:val="000000"/>
          <w:shd w:val="clear" w:color="auto" w:fill="FFFFFF"/>
          <w:lang w:eastAsia="ar-SA"/>
        </w:rPr>
        <w:t>муниципального</w:t>
      </w:r>
      <w:proofErr w:type="gramEnd"/>
      <w:r w:rsidRPr="0038315E">
        <w:rPr>
          <w:rFonts w:ascii="Arial" w:hAnsi="Arial" w:cs="Arial"/>
          <w:color w:val="000000"/>
          <w:shd w:val="clear" w:color="auto" w:fill="FFFFFF"/>
          <w:lang w:eastAsia="ar-SA"/>
        </w:rPr>
        <w:t xml:space="preserve">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 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являющихся органами местного самоуправления и (или) находящимися в их ведении казенными учреждениями (Приложение).</w:t>
      </w:r>
    </w:p>
    <w:p w:rsidR="0038315E" w:rsidRPr="0038315E" w:rsidRDefault="0038315E" w:rsidP="0038315E">
      <w:pPr>
        <w:widowControl w:val="0"/>
        <w:suppressAutoHyphens/>
        <w:autoSpaceDE w:val="0"/>
        <w:ind w:firstLine="709"/>
        <w:jc w:val="both"/>
        <w:rPr>
          <w:rFonts w:ascii="Arial" w:hAnsi="Arial" w:cs="Arial"/>
          <w:color w:val="000000"/>
          <w:lang w:eastAsia="ar-SA"/>
        </w:rPr>
      </w:pPr>
      <w:r w:rsidRPr="0038315E">
        <w:rPr>
          <w:rFonts w:ascii="Arial" w:hAnsi="Arial" w:cs="Arial"/>
          <w:lang w:eastAsia="ar-SA"/>
        </w:rPr>
        <w:t xml:space="preserve">2. </w:t>
      </w:r>
      <w:r w:rsidRPr="0038315E">
        <w:rPr>
          <w:rFonts w:ascii="Arial" w:hAnsi="Arial" w:cs="Arial"/>
          <w:color w:val="000000"/>
          <w:lang w:eastAsia="ar-SA"/>
        </w:rPr>
        <w:t>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38315E">
        <w:rPr>
          <w:rFonts w:ascii="Arial" w:hAnsi="Arial" w:cs="Arial"/>
          <w:color w:val="000000"/>
          <w:lang w:eastAsia="ar-SA"/>
        </w:rPr>
        <w:t>Ирхидей</w:t>
      </w:r>
      <w:proofErr w:type="spellEnd"/>
      <w:r w:rsidRPr="0038315E">
        <w:rPr>
          <w:rFonts w:ascii="Arial" w:hAnsi="Arial" w:cs="Arial"/>
          <w:color w:val="000000"/>
          <w:lang w:eastAsia="ar-SA"/>
        </w:rPr>
        <w:t xml:space="preserve">» в информационно-телекоммуникационной сети "Интернет" – </w:t>
      </w:r>
      <w:proofErr w:type="spellStart"/>
      <w:r w:rsidRPr="0038315E">
        <w:rPr>
          <w:rFonts w:ascii="Arial" w:hAnsi="Arial" w:cs="Arial"/>
          <w:color w:val="000000"/>
          <w:lang w:eastAsia="ar-SA"/>
        </w:rPr>
        <w:t>ирхидей.рф</w:t>
      </w:r>
      <w:proofErr w:type="spellEnd"/>
      <w:r w:rsidRPr="0038315E">
        <w:rPr>
          <w:rFonts w:ascii="Arial" w:hAnsi="Arial" w:cs="Arial"/>
          <w:color w:val="000000"/>
          <w:lang w:eastAsia="ar-SA"/>
        </w:rPr>
        <w:t>.</w:t>
      </w:r>
    </w:p>
    <w:p w:rsidR="0038315E" w:rsidRPr="0038315E" w:rsidRDefault="0038315E" w:rsidP="0038315E">
      <w:pPr>
        <w:widowControl w:val="0"/>
        <w:suppressAutoHyphens/>
        <w:autoSpaceDE w:val="0"/>
        <w:ind w:firstLine="709"/>
        <w:jc w:val="both"/>
        <w:rPr>
          <w:rFonts w:ascii="Arial" w:hAnsi="Arial" w:cs="Arial"/>
          <w:color w:val="000000"/>
          <w:lang w:eastAsia="ar-SA"/>
        </w:rPr>
      </w:pPr>
      <w:r w:rsidRPr="0038315E">
        <w:rPr>
          <w:rFonts w:ascii="Arial" w:hAnsi="Arial" w:cs="Arial"/>
          <w:color w:val="000000"/>
          <w:lang w:eastAsia="ar-SA"/>
        </w:rPr>
        <w:t>3. Настоящее постановление вступает в законную силу со дня подписания.</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color w:val="000000"/>
          <w:lang w:eastAsia="ar-SA"/>
        </w:rPr>
        <w:t xml:space="preserve">4.  </w:t>
      </w:r>
      <w:proofErr w:type="gramStart"/>
      <w:r w:rsidRPr="0038315E">
        <w:rPr>
          <w:rFonts w:ascii="Arial" w:hAnsi="Arial" w:cs="Arial"/>
          <w:color w:val="000000"/>
          <w:lang w:eastAsia="ar-SA"/>
        </w:rPr>
        <w:t>Контроль за</w:t>
      </w:r>
      <w:proofErr w:type="gramEnd"/>
      <w:r w:rsidRPr="0038315E">
        <w:rPr>
          <w:rFonts w:ascii="Arial" w:hAnsi="Arial" w:cs="Arial"/>
          <w:color w:val="000000"/>
          <w:lang w:eastAsia="ar-SA"/>
        </w:rPr>
        <w:t xml:space="preserve"> исполнением данного постановления оставляю за собой.</w:t>
      </w:r>
    </w:p>
    <w:p w:rsidR="0038315E" w:rsidRPr="0038315E" w:rsidRDefault="0038315E" w:rsidP="0038315E">
      <w:pPr>
        <w:widowControl w:val="0"/>
        <w:suppressAutoHyphens/>
        <w:autoSpaceDE w:val="0"/>
        <w:jc w:val="both"/>
        <w:rPr>
          <w:rFonts w:ascii="Arial" w:hAnsi="Arial" w:cs="Arial"/>
          <w:lang w:eastAsia="ar-SA"/>
        </w:rPr>
      </w:pPr>
    </w:p>
    <w:p w:rsidR="0038315E" w:rsidRPr="0038315E" w:rsidRDefault="0038315E" w:rsidP="0038315E">
      <w:pPr>
        <w:widowControl w:val="0"/>
        <w:suppressAutoHyphens/>
        <w:autoSpaceDE w:val="0"/>
        <w:jc w:val="both"/>
        <w:rPr>
          <w:rFonts w:ascii="Arial" w:hAnsi="Arial" w:cs="Arial"/>
          <w:lang w:eastAsia="ar-SA"/>
        </w:rPr>
      </w:pPr>
    </w:p>
    <w:p w:rsidR="0038315E" w:rsidRPr="0038315E" w:rsidRDefault="0038315E" w:rsidP="0038315E">
      <w:pPr>
        <w:widowControl w:val="0"/>
        <w:suppressAutoHyphens/>
        <w:autoSpaceDE w:val="0"/>
        <w:jc w:val="both"/>
        <w:rPr>
          <w:rFonts w:ascii="Arial" w:hAnsi="Arial" w:cs="Arial"/>
          <w:lang w:eastAsia="ar-SA"/>
        </w:rPr>
      </w:pPr>
      <w:r w:rsidRPr="0038315E">
        <w:rPr>
          <w:rFonts w:ascii="Arial" w:hAnsi="Arial" w:cs="Arial"/>
          <w:lang w:eastAsia="ar-SA"/>
        </w:rPr>
        <w:t>Глава муниципального образования «</w:t>
      </w:r>
      <w:proofErr w:type="spellStart"/>
      <w:r w:rsidRPr="0038315E">
        <w:rPr>
          <w:rFonts w:ascii="Arial" w:hAnsi="Arial" w:cs="Arial"/>
          <w:lang w:eastAsia="ar-SA"/>
        </w:rPr>
        <w:t>Ирхидей</w:t>
      </w:r>
      <w:proofErr w:type="spellEnd"/>
      <w:r w:rsidRPr="0038315E">
        <w:rPr>
          <w:rFonts w:ascii="Arial" w:hAnsi="Arial" w:cs="Arial"/>
          <w:lang w:eastAsia="ar-SA"/>
        </w:rPr>
        <w:t>»</w:t>
      </w:r>
    </w:p>
    <w:p w:rsidR="0038315E" w:rsidRPr="0038315E" w:rsidRDefault="0038315E" w:rsidP="0038315E">
      <w:pPr>
        <w:widowControl w:val="0"/>
        <w:suppressAutoHyphens/>
        <w:autoSpaceDE w:val="0"/>
        <w:jc w:val="both"/>
        <w:rPr>
          <w:sz w:val="28"/>
          <w:szCs w:val="28"/>
          <w:lang w:eastAsia="ar-SA"/>
        </w:rPr>
      </w:pPr>
      <w:proofErr w:type="spellStart"/>
      <w:r w:rsidRPr="0038315E">
        <w:rPr>
          <w:rFonts w:ascii="Arial" w:hAnsi="Arial" w:cs="Arial"/>
          <w:lang w:eastAsia="ar-SA"/>
        </w:rPr>
        <w:t>В.А.Халбаев</w:t>
      </w:r>
      <w:proofErr w:type="spellEnd"/>
    </w:p>
    <w:p w:rsidR="0038315E" w:rsidRPr="0038315E" w:rsidRDefault="0038315E" w:rsidP="0038315E">
      <w:pPr>
        <w:widowControl w:val="0"/>
        <w:suppressAutoHyphens/>
        <w:autoSpaceDE w:val="0"/>
        <w:jc w:val="both"/>
        <w:rPr>
          <w:sz w:val="28"/>
          <w:szCs w:val="28"/>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suppressAutoHyphens/>
        <w:autoSpaceDE w:val="0"/>
        <w:jc w:val="both"/>
        <w:rPr>
          <w:sz w:val="20"/>
          <w:szCs w:val="20"/>
          <w:lang w:eastAsia="ar-SA"/>
        </w:rPr>
      </w:pPr>
    </w:p>
    <w:p w:rsidR="0038315E" w:rsidRPr="0038315E" w:rsidRDefault="0038315E" w:rsidP="0038315E">
      <w:pPr>
        <w:widowControl w:val="0"/>
        <w:numPr>
          <w:ilvl w:val="0"/>
          <w:numId w:val="1"/>
        </w:numPr>
        <w:suppressAutoHyphens/>
        <w:autoSpaceDE w:val="0"/>
        <w:jc w:val="right"/>
        <w:rPr>
          <w:rFonts w:ascii="Arial" w:hAnsi="Arial" w:cs="Arial"/>
          <w:lang w:eastAsia="ar-SA"/>
        </w:rPr>
      </w:pPr>
      <w:r w:rsidRPr="0038315E">
        <w:rPr>
          <w:rFonts w:ascii="Arial" w:hAnsi="Arial" w:cs="Arial"/>
          <w:lang w:eastAsia="ar-SA"/>
        </w:rPr>
        <w:t>Приложение</w:t>
      </w:r>
    </w:p>
    <w:p w:rsidR="0038315E" w:rsidRPr="0038315E" w:rsidRDefault="0038315E" w:rsidP="0038315E">
      <w:pPr>
        <w:widowControl w:val="0"/>
        <w:numPr>
          <w:ilvl w:val="0"/>
          <w:numId w:val="1"/>
        </w:numPr>
        <w:suppressAutoHyphens/>
        <w:autoSpaceDE w:val="0"/>
        <w:jc w:val="right"/>
        <w:rPr>
          <w:rFonts w:ascii="Arial" w:hAnsi="Arial" w:cs="Arial"/>
          <w:lang w:eastAsia="ar-SA"/>
        </w:rPr>
      </w:pPr>
      <w:r w:rsidRPr="0038315E">
        <w:rPr>
          <w:rFonts w:ascii="Arial" w:hAnsi="Arial" w:cs="Arial"/>
          <w:lang w:eastAsia="ar-SA"/>
        </w:rPr>
        <w:t>Утвержден</w:t>
      </w:r>
    </w:p>
    <w:p w:rsidR="0038315E" w:rsidRPr="0038315E" w:rsidRDefault="0038315E" w:rsidP="0038315E">
      <w:pPr>
        <w:widowControl w:val="0"/>
        <w:numPr>
          <w:ilvl w:val="0"/>
          <w:numId w:val="1"/>
        </w:numPr>
        <w:suppressAutoHyphens/>
        <w:autoSpaceDE w:val="0"/>
        <w:jc w:val="right"/>
        <w:rPr>
          <w:rFonts w:ascii="Arial" w:hAnsi="Arial" w:cs="Arial"/>
          <w:lang w:eastAsia="ar-SA"/>
        </w:rPr>
      </w:pPr>
      <w:r w:rsidRPr="0038315E">
        <w:rPr>
          <w:rFonts w:ascii="Arial" w:hAnsi="Arial" w:cs="Arial"/>
          <w:lang w:eastAsia="ar-SA"/>
        </w:rPr>
        <w:t>постановлением администрации</w:t>
      </w:r>
    </w:p>
    <w:p w:rsidR="0038315E" w:rsidRPr="0038315E" w:rsidRDefault="0038315E" w:rsidP="0038315E">
      <w:pPr>
        <w:widowControl w:val="0"/>
        <w:numPr>
          <w:ilvl w:val="0"/>
          <w:numId w:val="1"/>
        </w:numPr>
        <w:suppressAutoHyphens/>
        <w:autoSpaceDE w:val="0"/>
        <w:jc w:val="right"/>
        <w:rPr>
          <w:rFonts w:ascii="Arial" w:hAnsi="Arial" w:cs="Arial"/>
          <w:lang w:eastAsia="ar-SA"/>
        </w:rPr>
      </w:pP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p>
    <w:p w:rsidR="0038315E" w:rsidRPr="0038315E" w:rsidRDefault="0038315E" w:rsidP="0038315E">
      <w:pPr>
        <w:widowControl w:val="0"/>
        <w:numPr>
          <w:ilvl w:val="0"/>
          <w:numId w:val="1"/>
        </w:numPr>
        <w:suppressAutoHyphens/>
        <w:autoSpaceDE w:val="0"/>
        <w:jc w:val="right"/>
        <w:rPr>
          <w:rFonts w:ascii="Arial" w:hAnsi="Arial" w:cs="Arial"/>
          <w:lang w:eastAsia="ar-SA"/>
        </w:rPr>
      </w:pPr>
      <w:r w:rsidRPr="0038315E">
        <w:rPr>
          <w:rFonts w:ascii="Arial" w:hAnsi="Arial" w:cs="Arial"/>
          <w:lang w:eastAsia="ar-SA"/>
        </w:rPr>
        <w:t xml:space="preserve"> от 04.06.2024г. №54</w:t>
      </w:r>
    </w:p>
    <w:p w:rsidR="0038315E" w:rsidRPr="0038315E" w:rsidRDefault="0038315E" w:rsidP="0038315E">
      <w:pPr>
        <w:widowControl w:val="0"/>
        <w:numPr>
          <w:ilvl w:val="0"/>
          <w:numId w:val="1"/>
        </w:numPr>
        <w:suppressAutoHyphens/>
        <w:autoSpaceDE w:val="0"/>
        <w:jc w:val="right"/>
        <w:rPr>
          <w:sz w:val="28"/>
          <w:szCs w:val="28"/>
          <w:lang w:eastAsia="ar-SA"/>
        </w:rPr>
      </w:pPr>
    </w:p>
    <w:p w:rsidR="0038315E" w:rsidRPr="0038315E" w:rsidRDefault="0038315E" w:rsidP="0038315E">
      <w:pPr>
        <w:widowControl w:val="0"/>
        <w:numPr>
          <w:ilvl w:val="0"/>
          <w:numId w:val="1"/>
        </w:numPr>
        <w:suppressAutoHyphens/>
        <w:autoSpaceDE w:val="0"/>
        <w:jc w:val="center"/>
        <w:rPr>
          <w:rFonts w:ascii="Arial" w:hAnsi="Arial" w:cs="Arial"/>
          <w:lang w:eastAsia="ar-SA"/>
        </w:rPr>
      </w:pPr>
      <w:r w:rsidRPr="0038315E">
        <w:rPr>
          <w:rFonts w:ascii="Arial" w:hAnsi="Arial" w:cs="Arial"/>
          <w:b/>
          <w:bCs/>
          <w:lang w:eastAsia="ar-SA"/>
        </w:rPr>
        <w:t>Порядок</w:t>
      </w:r>
      <w:r w:rsidRPr="0038315E">
        <w:rPr>
          <w:rFonts w:ascii="Arial" w:hAnsi="Arial" w:cs="Arial"/>
          <w:b/>
          <w:bCs/>
          <w:lang w:eastAsia="ar-SA"/>
        </w:rPr>
        <w:br/>
      </w:r>
      <w:proofErr w:type="gramStart"/>
      <w:r w:rsidRPr="0038315E">
        <w:rPr>
          <w:rFonts w:ascii="Arial" w:hAnsi="Arial" w:cs="Arial"/>
          <w:b/>
          <w:bCs/>
          <w:lang w:eastAsia="ar-SA"/>
        </w:rPr>
        <w:t xml:space="preserve">осуществления бюджетных полномочий главных администраторов доходов бюджета </w:t>
      </w:r>
      <w:r w:rsidRPr="0038315E">
        <w:rPr>
          <w:rFonts w:ascii="Arial" w:hAnsi="Arial" w:cs="Arial"/>
          <w:b/>
          <w:color w:val="000000"/>
          <w:shd w:val="clear" w:color="auto" w:fill="FFFFFF"/>
          <w:lang w:eastAsia="ar-SA"/>
        </w:rPr>
        <w:t>муниципального</w:t>
      </w:r>
      <w:proofErr w:type="gramEnd"/>
      <w:r w:rsidRPr="0038315E">
        <w:rPr>
          <w:rFonts w:ascii="Arial" w:hAnsi="Arial" w:cs="Arial"/>
          <w:b/>
          <w:color w:val="000000"/>
          <w:shd w:val="clear" w:color="auto" w:fill="FFFFFF"/>
          <w:lang w:eastAsia="ar-SA"/>
        </w:rPr>
        <w:t xml:space="preserve"> образования «</w:t>
      </w:r>
      <w:proofErr w:type="spellStart"/>
      <w:r w:rsidRPr="0038315E">
        <w:rPr>
          <w:rFonts w:ascii="Arial" w:hAnsi="Arial" w:cs="Arial"/>
          <w:b/>
          <w:color w:val="000000"/>
          <w:shd w:val="clear" w:color="auto" w:fill="FFFFFF"/>
          <w:lang w:eastAsia="ar-SA"/>
        </w:rPr>
        <w:t>Ирхидей</w:t>
      </w:r>
      <w:proofErr w:type="spellEnd"/>
      <w:r w:rsidRPr="0038315E">
        <w:rPr>
          <w:rFonts w:ascii="Arial" w:hAnsi="Arial" w:cs="Arial"/>
          <w:b/>
          <w:color w:val="000000"/>
          <w:shd w:val="clear" w:color="auto" w:fill="FFFFFF"/>
          <w:lang w:eastAsia="ar-SA"/>
        </w:rPr>
        <w:t>»</w:t>
      </w:r>
      <w:r w:rsidRPr="0038315E">
        <w:rPr>
          <w:rFonts w:ascii="Arial" w:hAnsi="Arial" w:cs="Arial"/>
          <w:b/>
          <w:bCs/>
          <w:lang w:eastAsia="ar-SA"/>
        </w:rPr>
        <w:t>, являющихся органами местного самоуправления и (или) находящимися в их ведении казенными учреждениями</w:t>
      </w:r>
      <w:r w:rsidRPr="0038315E">
        <w:rPr>
          <w:rFonts w:ascii="Arial" w:hAnsi="Arial" w:cs="Arial"/>
          <w:b/>
          <w:bCs/>
          <w:lang w:eastAsia="ar-SA"/>
        </w:rPr>
        <w:br/>
      </w:r>
    </w:p>
    <w:p w:rsidR="0038315E" w:rsidRPr="0038315E" w:rsidRDefault="0038315E" w:rsidP="0038315E">
      <w:pPr>
        <w:widowControl w:val="0"/>
        <w:suppressAutoHyphens/>
        <w:autoSpaceDE w:val="0"/>
        <w:ind w:firstLine="709"/>
        <w:jc w:val="both"/>
        <w:rPr>
          <w:rFonts w:ascii="Arial" w:hAnsi="Arial" w:cs="Arial"/>
          <w:lang w:eastAsia="ar-SA"/>
        </w:rPr>
      </w:pPr>
      <w:bookmarkStart w:id="0" w:name="sub_1001"/>
      <w:r w:rsidRPr="0038315E">
        <w:rPr>
          <w:rFonts w:ascii="Arial" w:hAnsi="Arial" w:cs="Arial"/>
          <w:lang w:eastAsia="ar-SA"/>
        </w:rPr>
        <w:t xml:space="preserve">1. Настоящий Порядок </w:t>
      </w:r>
      <w:proofErr w:type="gramStart"/>
      <w:r w:rsidRPr="0038315E">
        <w:rPr>
          <w:rFonts w:ascii="Arial" w:hAnsi="Arial" w:cs="Arial"/>
          <w:lang w:eastAsia="ar-SA"/>
        </w:rPr>
        <w:t xml:space="preserve">осуществления бюджетных полномочий главных администраторов доходов бюджета </w:t>
      </w:r>
      <w:r w:rsidRPr="0038315E">
        <w:rPr>
          <w:rFonts w:ascii="Arial" w:hAnsi="Arial" w:cs="Arial"/>
          <w:color w:val="000000"/>
          <w:shd w:val="clear" w:color="auto" w:fill="FFFFFF"/>
          <w:lang w:eastAsia="ar-SA"/>
        </w:rPr>
        <w:t>муниципального</w:t>
      </w:r>
      <w:proofErr w:type="gramEnd"/>
      <w:r w:rsidRPr="0038315E">
        <w:rPr>
          <w:rFonts w:ascii="Arial" w:hAnsi="Arial" w:cs="Arial"/>
          <w:color w:val="000000"/>
          <w:shd w:val="clear" w:color="auto" w:fill="FFFFFF"/>
          <w:lang w:eastAsia="ar-SA"/>
        </w:rPr>
        <w:t xml:space="preserve">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(далее - главные администраторы), являющихся органами местного самоуправления и (или) находящимися в их ведении казенными учреждениями, разработан в соответствии с </w:t>
      </w:r>
      <w:hyperlink r:id="rId6" w:history="1">
        <w:r w:rsidRPr="0038315E">
          <w:rPr>
            <w:rFonts w:ascii="Arial" w:hAnsi="Arial" w:cs="Arial"/>
            <w:color w:val="000080"/>
            <w:u w:val="single"/>
            <w:lang w:eastAsia="ar-SA"/>
          </w:rPr>
          <w:t>пунктом 4 статьи 160.1</w:t>
        </w:r>
      </w:hyperlink>
      <w:r w:rsidRPr="0038315E">
        <w:rPr>
          <w:rFonts w:ascii="Arial" w:hAnsi="Arial" w:cs="Arial"/>
          <w:lang w:eastAsia="ar-SA"/>
        </w:rPr>
        <w:t xml:space="preserve"> Бюджетного кодекса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bookmarkStart w:id="1" w:name="sub_1002"/>
      <w:r w:rsidRPr="0038315E">
        <w:rPr>
          <w:rFonts w:ascii="Arial" w:hAnsi="Arial" w:cs="Arial"/>
          <w:lang w:eastAsia="ar-SA"/>
        </w:rPr>
        <w:lastRenderedPageBreak/>
        <w:t xml:space="preserve">2. Перечень главных администраторов и закрепленные за ними виды доходов утверждаются нормативным правовым актом  администрации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p>
    <w:p w:rsidR="0038315E" w:rsidRPr="0038315E" w:rsidRDefault="0038315E" w:rsidP="0038315E">
      <w:pPr>
        <w:widowControl w:val="0"/>
        <w:suppressAutoHyphens/>
        <w:autoSpaceDE w:val="0"/>
        <w:ind w:firstLine="709"/>
        <w:jc w:val="both"/>
        <w:rPr>
          <w:rFonts w:ascii="Arial" w:hAnsi="Arial" w:cs="Arial"/>
          <w:lang w:eastAsia="ar-SA"/>
        </w:rPr>
      </w:pPr>
      <w:bookmarkStart w:id="2" w:name="sub_1003"/>
      <w:r w:rsidRPr="0038315E">
        <w:rPr>
          <w:rFonts w:ascii="Arial" w:hAnsi="Arial" w:cs="Arial"/>
          <w:lang w:eastAsia="ar-SA"/>
        </w:rPr>
        <w:t xml:space="preserve">3. В рамках бюджетного процесса главные администраторы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обладают следующими бюджетными полномочиями:</w:t>
      </w:r>
    </w:p>
    <w:p w:rsidR="0038315E" w:rsidRPr="0038315E" w:rsidRDefault="0038315E" w:rsidP="0038315E">
      <w:pPr>
        <w:widowControl w:val="0"/>
        <w:suppressAutoHyphens/>
        <w:autoSpaceDE w:val="0"/>
        <w:ind w:firstLine="709"/>
        <w:jc w:val="both"/>
        <w:rPr>
          <w:rFonts w:ascii="Arial" w:hAnsi="Arial" w:cs="Arial"/>
          <w:lang w:eastAsia="ar-SA"/>
        </w:rPr>
      </w:pPr>
      <w:bookmarkStart w:id="3" w:name="sub_31"/>
      <w:bookmarkStart w:id="4" w:name="sub_311"/>
      <w:bookmarkStart w:id="5" w:name="sub_312"/>
      <w:bookmarkStart w:id="6" w:name="sub_313"/>
      <w:bookmarkStart w:id="7" w:name="sub_314"/>
      <w:bookmarkStart w:id="8" w:name="sub_315"/>
      <w:bookmarkStart w:id="9" w:name="sub_316"/>
      <w:bookmarkStart w:id="10" w:name="sub_317"/>
      <w:r w:rsidRPr="0038315E">
        <w:rPr>
          <w:rFonts w:ascii="Arial" w:hAnsi="Arial" w:cs="Arial"/>
          <w:lang w:eastAsia="ar-SA"/>
        </w:rPr>
        <w:t>3.1. 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представляет сведения, необходимые для составления проекта бюджета;</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представляет сведения для составления и ведения кассового плана;</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формирует и представляет бюджетную отчетность главного администратора доходов бюджета;</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принимает решение о признании безнадежной к взысканию задолженности по платежам в бюджет;</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3.2. Организуют осуществление </w:t>
      </w:r>
      <w:proofErr w:type="gramStart"/>
      <w:r w:rsidRPr="0038315E">
        <w:rPr>
          <w:rFonts w:ascii="Arial" w:hAnsi="Arial" w:cs="Arial"/>
          <w:lang w:eastAsia="ar-SA"/>
        </w:rPr>
        <w:t>контроля за</w:t>
      </w:r>
      <w:proofErr w:type="gramEnd"/>
      <w:r w:rsidRPr="0038315E">
        <w:rPr>
          <w:rFonts w:ascii="Arial" w:hAnsi="Arial" w:cs="Arial"/>
          <w:lang w:eastAsia="ar-SA"/>
        </w:rPr>
        <w:t xml:space="preserve"> исполнением подведомственными им администраторами доходов бюджетов их бюджетных полномочий.</w:t>
      </w:r>
      <w:bookmarkStart w:id="11" w:name="sub_32"/>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3.3. Не позднее 10 дней до начала финансового года формируют перечень подведомственных им администраторов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(далее - Администраторы), принимают правовой акт об утверждении подведомственных администраторов доходов и наделении их на очередной финансовый год бюджетными полномочиями, который должен содержать следующие положения:</w:t>
      </w:r>
    </w:p>
    <w:p w:rsidR="0038315E" w:rsidRPr="0038315E" w:rsidRDefault="0038315E" w:rsidP="0038315E">
      <w:pPr>
        <w:widowControl w:val="0"/>
        <w:suppressAutoHyphens/>
        <w:autoSpaceDE w:val="0"/>
        <w:ind w:firstLine="709"/>
        <w:jc w:val="both"/>
        <w:rPr>
          <w:rFonts w:ascii="Arial" w:hAnsi="Arial" w:cs="Arial"/>
          <w:lang w:eastAsia="ar-SA"/>
        </w:rPr>
      </w:pPr>
      <w:bookmarkStart w:id="12" w:name="sub_321"/>
      <w:r w:rsidRPr="0038315E">
        <w:rPr>
          <w:rFonts w:ascii="Arial" w:hAnsi="Arial" w:cs="Arial"/>
          <w:lang w:eastAsia="ar-SA"/>
        </w:rPr>
        <w:t xml:space="preserve">а) закрепление за подведомственными администраторами </w:t>
      </w:r>
      <w:proofErr w:type="gramStart"/>
      <w:r w:rsidRPr="0038315E">
        <w:rPr>
          <w:rFonts w:ascii="Arial" w:hAnsi="Arial" w:cs="Arial"/>
          <w:lang w:eastAsia="ar-SA"/>
        </w:rPr>
        <w:t>доходов бюджета муниципального образования источников доходов бюджета</w:t>
      </w:r>
      <w:proofErr w:type="gramEnd"/>
      <w:r w:rsidRPr="0038315E">
        <w:rPr>
          <w:rFonts w:ascii="Arial" w:hAnsi="Arial" w:cs="Arial"/>
          <w:lang w:eastAsia="ar-SA"/>
        </w:rPr>
        <w:t xml:space="preserve"> в разрезе </w:t>
      </w:r>
      <w:hyperlink r:id="rId7" w:history="1">
        <w:r w:rsidRPr="0038315E">
          <w:rPr>
            <w:rFonts w:ascii="Arial" w:hAnsi="Arial" w:cs="Arial"/>
            <w:color w:val="000080"/>
            <w:u w:val="single"/>
            <w:lang w:eastAsia="ar-SA"/>
          </w:rPr>
          <w:t>кодов бюджетной классификации</w:t>
        </w:r>
      </w:hyperlink>
      <w:r w:rsidRPr="0038315E">
        <w:rPr>
          <w:rFonts w:ascii="Arial" w:hAnsi="Arial" w:cs="Arial"/>
          <w:lang w:eastAsia="ar-SA"/>
        </w:rPr>
        <w:t>;</w:t>
      </w:r>
    </w:p>
    <w:p w:rsidR="0038315E" w:rsidRPr="0038315E" w:rsidRDefault="0038315E" w:rsidP="0038315E">
      <w:pPr>
        <w:widowControl w:val="0"/>
        <w:suppressAutoHyphens/>
        <w:autoSpaceDE w:val="0"/>
        <w:ind w:firstLine="709"/>
        <w:jc w:val="both"/>
        <w:rPr>
          <w:rFonts w:ascii="Arial" w:hAnsi="Arial" w:cs="Arial"/>
          <w:lang w:eastAsia="ar-SA"/>
        </w:rPr>
      </w:pPr>
      <w:bookmarkStart w:id="13" w:name="sub_322"/>
      <w:r w:rsidRPr="0038315E">
        <w:rPr>
          <w:rFonts w:ascii="Arial" w:hAnsi="Arial" w:cs="Arial"/>
          <w:lang w:eastAsia="ar-SA"/>
        </w:rPr>
        <w:t xml:space="preserve">б) наделение администраторов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в отношении закрепленных за ними источников доходов бюджета следующими бюджетными полномочиями: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 начисление, учет и </w:t>
      </w:r>
      <w:proofErr w:type="gramStart"/>
      <w:r w:rsidRPr="0038315E">
        <w:rPr>
          <w:rFonts w:ascii="Arial" w:hAnsi="Arial" w:cs="Arial"/>
          <w:lang w:eastAsia="ar-SA"/>
        </w:rPr>
        <w:t>контроль за</w:t>
      </w:r>
      <w:proofErr w:type="gramEnd"/>
      <w:r w:rsidRPr="0038315E">
        <w:rPr>
          <w:rFonts w:ascii="Arial" w:hAnsi="Arial" w:cs="Arial"/>
          <w:lang w:eastAsia="ar-SA"/>
        </w:rPr>
        <w:t xml:space="preserve"> правильностью исчисления, полнотой и своевременностью осуществления платежей в бюджет, пеней и штрафов по ним;</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взыскание задолженности по платежам в бюджет, пеней и штрафов;</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Иркутской области заявок на возврат в порядке, установленном Министерством финансов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 принятие решений о зачете (уточнении) платежей в бюджет и </w:t>
      </w:r>
      <w:r w:rsidRPr="0038315E">
        <w:rPr>
          <w:rFonts w:ascii="Arial" w:hAnsi="Arial" w:cs="Arial"/>
          <w:lang w:eastAsia="ar-SA"/>
        </w:rPr>
        <w:lastRenderedPageBreak/>
        <w:t>представление соответствующих уведомлений в Управление Федерального казначейства;</w:t>
      </w:r>
    </w:p>
    <w:p w:rsidR="0038315E" w:rsidRPr="0038315E" w:rsidRDefault="0038315E" w:rsidP="0038315E">
      <w:pPr>
        <w:widowControl w:val="0"/>
        <w:suppressAutoHyphens/>
        <w:autoSpaceDE w:val="0"/>
        <w:ind w:firstLine="709"/>
        <w:jc w:val="both"/>
        <w:rPr>
          <w:rFonts w:ascii="Arial" w:hAnsi="Arial" w:cs="Arial"/>
          <w:lang w:eastAsia="ar-SA"/>
        </w:rPr>
      </w:pPr>
      <w:bookmarkStart w:id="14" w:name="sub_323"/>
      <w:r w:rsidRPr="0038315E">
        <w:rPr>
          <w:rFonts w:ascii="Arial" w:hAnsi="Arial" w:cs="Arial"/>
          <w:lang w:eastAsia="ar-SA"/>
        </w:rPr>
        <w:t>в)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38315E" w:rsidRPr="0038315E" w:rsidRDefault="0038315E" w:rsidP="0038315E">
      <w:pPr>
        <w:widowControl w:val="0"/>
        <w:suppressAutoHyphens/>
        <w:autoSpaceDE w:val="0"/>
        <w:ind w:firstLine="709"/>
        <w:jc w:val="both"/>
        <w:rPr>
          <w:rFonts w:ascii="Arial" w:hAnsi="Arial" w:cs="Arial"/>
          <w:lang w:eastAsia="ar-SA"/>
        </w:rPr>
      </w:pPr>
      <w:bookmarkStart w:id="15" w:name="sub_324"/>
      <w:r w:rsidRPr="0038315E">
        <w:rPr>
          <w:rFonts w:ascii="Arial" w:hAnsi="Arial" w:cs="Arial"/>
          <w:lang w:eastAsia="ar-SA"/>
        </w:rPr>
        <w:t>г) определение порядка и сроков сверки данных бюджетного учета администрируемых доходов бюджетов;</w:t>
      </w:r>
    </w:p>
    <w:p w:rsidR="0038315E" w:rsidRPr="0038315E" w:rsidRDefault="0038315E" w:rsidP="0038315E">
      <w:pPr>
        <w:widowControl w:val="0"/>
        <w:suppressAutoHyphens/>
        <w:autoSpaceDE w:val="0"/>
        <w:ind w:firstLine="709"/>
        <w:jc w:val="both"/>
        <w:rPr>
          <w:rFonts w:ascii="Arial" w:hAnsi="Arial" w:cs="Arial"/>
          <w:lang w:eastAsia="ar-SA"/>
        </w:rPr>
      </w:pPr>
      <w:bookmarkStart w:id="16" w:name="sub_325"/>
      <w:r w:rsidRPr="0038315E">
        <w:rPr>
          <w:rFonts w:ascii="Arial" w:hAnsi="Arial" w:cs="Arial"/>
          <w:lang w:eastAsia="ar-SA"/>
        </w:rPr>
        <w:t>д)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 xml:space="preserve">е) определение </w:t>
      </w:r>
      <w:proofErr w:type="gramStart"/>
      <w:r w:rsidRPr="0038315E">
        <w:rPr>
          <w:rFonts w:ascii="Arial" w:hAnsi="Arial" w:cs="Arial"/>
          <w:lang w:eastAsia="ar-SA"/>
        </w:rPr>
        <w:t>порядка действий администраторов доходов бюджетов</w:t>
      </w:r>
      <w:proofErr w:type="gramEnd"/>
      <w:r w:rsidRPr="0038315E">
        <w:rPr>
          <w:rFonts w:ascii="Arial" w:hAnsi="Arial" w:cs="Arial"/>
          <w:lang w:eastAsia="ar-SA"/>
        </w:rPr>
        <w:t xml:space="preserve"> по взысканию дебиторской задолженности по платежам в бюджет, пеням,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ж</w:t>
      </w:r>
      <w:bookmarkStart w:id="17" w:name="sub_326"/>
      <w:r w:rsidRPr="0038315E">
        <w:rPr>
          <w:rFonts w:ascii="Arial" w:hAnsi="Arial" w:cs="Arial"/>
          <w:lang w:eastAsia="ar-SA"/>
        </w:rPr>
        <w:t>) определение порядка действий в случае принудительного взыскания с плательщика через судебные органы или службу судебных приставов платежей в бюджет;</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з)</w:t>
      </w:r>
      <w:bookmarkStart w:id="18" w:name="sub_327"/>
      <w:r w:rsidRPr="0038315E">
        <w:rPr>
          <w:rFonts w:ascii="Arial" w:hAnsi="Arial" w:cs="Arial"/>
          <w:lang w:eastAsia="ar-SA"/>
        </w:rPr>
        <w:t xml:space="preserve"> установление порядка обмена информацией между структурными подразделениями администратора доходов бюджета;</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и</w:t>
      </w:r>
      <w:bookmarkStart w:id="19" w:name="sub_328"/>
      <w:r w:rsidRPr="0038315E">
        <w:rPr>
          <w:rFonts w:ascii="Arial" w:hAnsi="Arial" w:cs="Arial"/>
          <w:lang w:eastAsia="ar-SA"/>
        </w:rPr>
        <w:t>) формирование и представление главному администратору доходов бюджета муниципального образования сведений и бюджетной отчетности в сроки и по формам, установленным главным администратором;</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к</w:t>
      </w:r>
      <w:bookmarkStart w:id="20" w:name="sub_329"/>
      <w:r w:rsidRPr="0038315E">
        <w:rPr>
          <w:rFonts w:ascii="Arial" w:hAnsi="Arial" w:cs="Arial"/>
          <w:lang w:eastAsia="ar-SA"/>
        </w:rPr>
        <w:t>) определение порядка и сроков представления бюджетной отчетности;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л</w:t>
      </w:r>
      <w:bookmarkStart w:id="21" w:name="sub_3210"/>
      <w:r w:rsidRPr="0038315E">
        <w:rPr>
          <w:rFonts w:ascii="Arial" w:hAnsi="Arial" w:cs="Arial"/>
          <w:lang w:eastAsia="ar-SA"/>
        </w:rPr>
        <w:t>) доведение до плательщиков сведений, необходимых для заполнения расчетных документов на перечисление платежей в бюджет муниципального образования в соответствии с правилами указания информации в полях расчетных документов на перечисление налогов, сборов и иных платежей в бюджетную систему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м</w:t>
      </w:r>
      <w:bookmarkStart w:id="22" w:name="sub_3211"/>
      <w:r w:rsidRPr="0038315E">
        <w:rPr>
          <w:rFonts w:ascii="Arial" w:hAnsi="Arial" w:cs="Arial"/>
          <w:lang w:eastAsia="ar-SA"/>
        </w:rPr>
        <w:t>) подготовку и представление в органы Федерального казначейства документов для открытия, переоформления и закрытия лицевых счетов для учета операций по администрированию доходов бюджета;</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н</w:t>
      </w:r>
      <w:bookmarkStart w:id="23" w:name="sub_3212"/>
      <w:r w:rsidRPr="0038315E">
        <w:rPr>
          <w:rFonts w:ascii="Arial" w:hAnsi="Arial" w:cs="Arial"/>
          <w:lang w:eastAsia="ar-SA"/>
        </w:rPr>
        <w:t>) принимает решение о признании безнадежной к взысканию задолженности по платежам в бюджет;</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о)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штрафам по ним, разработанного в соответствии с общими требованиями, установленными Министерством финансов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r w:rsidRPr="0038315E">
        <w:rPr>
          <w:rFonts w:ascii="Arial" w:hAnsi="Arial" w:cs="Arial"/>
          <w:lang w:eastAsia="ar-SA"/>
        </w:rPr>
        <w:t>п</w:t>
      </w:r>
      <w:bookmarkStart w:id="24" w:name="sub_3213"/>
      <w:r w:rsidRPr="0038315E">
        <w:rPr>
          <w:rFonts w:ascii="Arial" w:hAnsi="Arial" w:cs="Arial"/>
          <w:lang w:eastAsia="ar-SA"/>
        </w:rPr>
        <w:t>) иные положения, необходимые для реализации полномочий администратора доходов бюджета.</w:t>
      </w:r>
    </w:p>
    <w:p w:rsidR="0038315E" w:rsidRPr="0038315E" w:rsidRDefault="0038315E" w:rsidP="0038315E">
      <w:pPr>
        <w:widowControl w:val="0"/>
        <w:suppressAutoHyphens/>
        <w:autoSpaceDE w:val="0"/>
        <w:ind w:firstLine="709"/>
        <w:jc w:val="both"/>
        <w:rPr>
          <w:rFonts w:ascii="Arial" w:hAnsi="Arial" w:cs="Arial"/>
          <w:lang w:eastAsia="ar-SA"/>
        </w:rPr>
      </w:pPr>
      <w:bookmarkStart w:id="25" w:name="sub_333"/>
      <w:r w:rsidRPr="0038315E">
        <w:rPr>
          <w:rFonts w:ascii="Arial" w:hAnsi="Arial" w:cs="Arial"/>
          <w:lang w:eastAsia="ar-SA"/>
        </w:rPr>
        <w:t xml:space="preserve">3.4. Ведет реестр источников доходов бюджета по закрепленным за ним источникам доходов на основании </w:t>
      </w:r>
      <w:proofErr w:type="gramStart"/>
      <w:r w:rsidRPr="0038315E">
        <w:rPr>
          <w:rFonts w:ascii="Arial" w:hAnsi="Arial" w:cs="Arial"/>
          <w:lang w:eastAsia="ar-SA"/>
        </w:rPr>
        <w:t>перечня источников доходов бюджетов бюджетной системы Российской Федерации</w:t>
      </w:r>
      <w:proofErr w:type="gramEnd"/>
      <w:r w:rsidRPr="0038315E">
        <w:rPr>
          <w:rFonts w:ascii="Arial" w:hAnsi="Arial" w:cs="Arial"/>
          <w:lang w:eastAsia="ar-SA"/>
        </w:rPr>
        <w:t>.</w:t>
      </w:r>
    </w:p>
    <w:p w:rsidR="0038315E" w:rsidRPr="0038315E" w:rsidRDefault="0038315E" w:rsidP="0038315E">
      <w:pPr>
        <w:widowControl w:val="0"/>
        <w:suppressAutoHyphens/>
        <w:autoSpaceDE w:val="0"/>
        <w:ind w:firstLine="709"/>
        <w:jc w:val="both"/>
        <w:rPr>
          <w:rFonts w:ascii="Arial" w:hAnsi="Arial" w:cs="Arial"/>
          <w:lang w:eastAsia="ar-SA"/>
        </w:rPr>
      </w:pPr>
      <w:bookmarkStart w:id="26" w:name="sub_334"/>
      <w:r w:rsidRPr="0038315E">
        <w:rPr>
          <w:rFonts w:ascii="Arial" w:hAnsi="Arial" w:cs="Arial"/>
          <w:lang w:eastAsia="ar-SA"/>
        </w:rPr>
        <w:t>3.5.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bookmarkStart w:id="27" w:name="sub_1004"/>
      <w:r w:rsidRPr="0038315E">
        <w:rPr>
          <w:rFonts w:ascii="Arial" w:hAnsi="Arial" w:cs="Arial"/>
          <w:lang w:eastAsia="ar-SA"/>
        </w:rPr>
        <w:t xml:space="preserve">4. Главные администраторы доходов, не имеющие в своем ведении администраторов доходов, являются администраторами доходов и исполняют бюджетные полномочия администратора доходов в соответствии с </w:t>
      </w:r>
      <w:hyperlink r:id="rId8" w:anchor="sub_3" w:history="1">
        <w:r w:rsidRPr="0038315E">
          <w:rPr>
            <w:rFonts w:ascii="Arial" w:hAnsi="Arial" w:cs="Arial"/>
            <w:color w:val="000080"/>
            <w:u w:val="single"/>
            <w:lang w:eastAsia="ar-SA"/>
          </w:rPr>
          <w:t>пунктом 3</w:t>
        </w:r>
      </w:hyperlink>
      <w:r w:rsidRPr="0038315E">
        <w:rPr>
          <w:rFonts w:ascii="Arial" w:hAnsi="Arial" w:cs="Arial"/>
          <w:lang w:eastAsia="ar-SA"/>
        </w:rPr>
        <w:t xml:space="preserve"> </w:t>
      </w:r>
      <w:r w:rsidRPr="0038315E">
        <w:rPr>
          <w:rFonts w:ascii="Arial" w:hAnsi="Arial" w:cs="Arial"/>
          <w:lang w:eastAsia="ar-SA"/>
        </w:rPr>
        <w:lastRenderedPageBreak/>
        <w:t>настоящего постановления.</w:t>
      </w:r>
    </w:p>
    <w:p w:rsidR="0038315E" w:rsidRPr="0038315E" w:rsidRDefault="0038315E" w:rsidP="0038315E">
      <w:pPr>
        <w:widowControl w:val="0"/>
        <w:suppressAutoHyphens/>
        <w:autoSpaceDE w:val="0"/>
        <w:ind w:firstLine="709"/>
        <w:jc w:val="both"/>
        <w:rPr>
          <w:rFonts w:ascii="Arial" w:hAnsi="Arial" w:cs="Arial"/>
          <w:lang w:eastAsia="ar-SA"/>
        </w:rPr>
      </w:pPr>
      <w:bookmarkStart w:id="28" w:name="sub_1005"/>
      <w:r w:rsidRPr="0038315E">
        <w:rPr>
          <w:rFonts w:ascii="Arial" w:hAnsi="Arial" w:cs="Arial"/>
          <w:lang w:eastAsia="ar-SA"/>
        </w:rPr>
        <w:t xml:space="preserve">5. Главные администраторы (администраторы)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заключают с Управлением Федерального казначейства по Иркутской области соглашение об информационном взаимодействии по форме, утвержденной Федеральным казначейством, а также обеспечивают заключение соглашений (договоров) об обмене информацией в электронном виде.</w:t>
      </w:r>
    </w:p>
    <w:p w:rsidR="0038315E" w:rsidRPr="0038315E" w:rsidRDefault="0038315E" w:rsidP="0038315E">
      <w:pPr>
        <w:widowControl w:val="0"/>
        <w:suppressAutoHyphens/>
        <w:autoSpaceDE w:val="0"/>
        <w:ind w:firstLine="709"/>
        <w:jc w:val="both"/>
        <w:rPr>
          <w:rFonts w:ascii="Arial" w:hAnsi="Arial" w:cs="Arial"/>
          <w:lang w:eastAsia="ar-SA"/>
        </w:rPr>
      </w:pPr>
      <w:bookmarkStart w:id="29" w:name="sub_1006"/>
      <w:r w:rsidRPr="0038315E">
        <w:rPr>
          <w:rFonts w:ascii="Arial" w:hAnsi="Arial" w:cs="Arial"/>
          <w:lang w:eastAsia="ar-SA"/>
        </w:rPr>
        <w:t xml:space="preserve">6. Главные администраторы (администраторы)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xml:space="preserve">   представляют в Управление Федерального казначейства по Иркутской области правовой акт главного администратора доходов бюджета муниципального образования, наделяющий полномочиями администратора доходов бюджета, с указанием администрируемых </w:t>
      </w:r>
      <w:hyperlink r:id="rId9" w:history="1">
        <w:r w:rsidRPr="0038315E">
          <w:rPr>
            <w:rFonts w:ascii="Arial" w:hAnsi="Arial" w:cs="Arial"/>
            <w:color w:val="000080"/>
            <w:u w:val="single"/>
            <w:lang w:eastAsia="ar-SA"/>
          </w:rPr>
          <w:t>кодов доходов бюджетной классификации</w:t>
        </w:r>
      </w:hyperlink>
      <w:r w:rsidRPr="0038315E">
        <w:rPr>
          <w:rFonts w:ascii="Arial" w:hAnsi="Arial" w:cs="Arial"/>
          <w:lang w:eastAsia="ar-SA"/>
        </w:rPr>
        <w:t xml:space="preserve"> Российской Федерации.</w:t>
      </w:r>
    </w:p>
    <w:p w:rsidR="0038315E" w:rsidRPr="0038315E" w:rsidRDefault="0038315E" w:rsidP="0038315E">
      <w:pPr>
        <w:widowControl w:val="0"/>
        <w:suppressAutoHyphens/>
        <w:autoSpaceDE w:val="0"/>
        <w:ind w:firstLine="709"/>
        <w:jc w:val="both"/>
        <w:rPr>
          <w:rFonts w:ascii="Arial" w:hAnsi="Arial" w:cs="Arial"/>
          <w:lang w:eastAsia="ar-SA"/>
        </w:rPr>
      </w:pPr>
      <w:bookmarkStart w:id="30" w:name="sub_1007"/>
      <w:r w:rsidRPr="0038315E">
        <w:rPr>
          <w:rFonts w:ascii="Arial" w:hAnsi="Arial" w:cs="Arial"/>
          <w:lang w:eastAsia="ar-SA"/>
        </w:rPr>
        <w:t xml:space="preserve">7. Главные администраторы несут ответственность за планирование соответствующих доходов бюджета </w:t>
      </w:r>
      <w:r w:rsidRPr="0038315E">
        <w:rPr>
          <w:rFonts w:ascii="Arial" w:hAnsi="Arial" w:cs="Arial"/>
          <w:color w:val="000000"/>
          <w:shd w:val="clear" w:color="auto" w:fill="FFFFFF"/>
          <w:lang w:eastAsia="ar-SA"/>
        </w:rPr>
        <w:t>муниципального образования «</w:t>
      </w:r>
      <w:proofErr w:type="spellStart"/>
      <w:r w:rsidRPr="0038315E">
        <w:rPr>
          <w:rFonts w:ascii="Arial" w:hAnsi="Arial" w:cs="Arial"/>
          <w:color w:val="000000"/>
          <w:shd w:val="clear" w:color="auto" w:fill="FFFFFF"/>
          <w:lang w:eastAsia="ar-SA"/>
        </w:rPr>
        <w:t>Ирхидей</w:t>
      </w:r>
      <w:proofErr w:type="spellEnd"/>
      <w:r w:rsidRPr="0038315E">
        <w:rPr>
          <w:rFonts w:ascii="Arial" w:hAnsi="Arial" w:cs="Arial"/>
          <w:color w:val="000000"/>
          <w:shd w:val="clear" w:color="auto" w:fill="FFFFFF"/>
          <w:lang w:eastAsia="ar-SA"/>
        </w:rPr>
        <w:t>»</w:t>
      </w:r>
      <w:r w:rsidRPr="0038315E">
        <w:rPr>
          <w:rFonts w:ascii="Arial" w:hAnsi="Arial" w:cs="Arial"/>
          <w:lang w:eastAsia="ar-SA"/>
        </w:rPr>
        <w:t>, за недостоверность предоставляемых сведений, а также за несвоевременное предоставление сведений.</w:t>
      </w:r>
    </w:p>
    <w:p w:rsidR="0038315E" w:rsidRPr="0038315E" w:rsidRDefault="0038315E" w:rsidP="0038315E">
      <w:pPr>
        <w:widowControl w:val="0"/>
        <w:suppressAutoHyphens/>
        <w:autoSpaceDE w:val="0"/>
        <w:ind w:firstLine="709"/>
        <w:jc w:val="both"/>
        <w:rPr>
          <w:sz w:val="28"/>
          <w:szCs w:val="28"/>
          <w:lang w:eastAsia="ar-SA"/>
        </w:rPr>
      </w:pPr>
      <w:bookmarkStart w:id="31" w:name="sub_100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05.06.2024г. № 55</w:t>
      </w:r>
    </w:p>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РОССИЙСКАЯ ФЕДЕРАЦИЯ</w:t>
      </w:r>
    </w:p>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ИРКУТСКАЯ ОБЛАСТЬ</w:t>
      </w:r>
    </w:p>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ОСИНСКИЙ МУНИЦИПАЛЬНЫЙ РАЙОН</w:t>
      </w:r>
    </w:p>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МУНИЦИПАЛЬНОЕ ОБРАЗОВАНИЕ «ИРХИДЕЙ»</w:t>
      </w:r>
    </w:p>
    <w:p w:rsidR="0038315E" w:rsidRPr="0038315E" w:rsidRDefault="0038315E" w:rsidP="0038315E">
      <w:pPr>
        <w:jc w:val="center"/>
        <w:rPr>
          <w:rFonts w:ascii="Arial" w:eastAsia="Calibri" w:hAnsi="Arial" w:cs="Arial"/>
          <w:b/>
          <w:sz w:val="30"/>
          <w:szCs w:val="30"/>
          <w:lang w:eastAsia="en-US"/>
        </w:rPr>
      </w:pPr>
      <w:r w:rsidRPr="0038315E">
        <w:rPr>
          <w:rFonts w:ascii="Arial" w:eastAsia="Calibri" w:hAnsi="Arial" w:cs="Arial"/>
          <w:b/>
          <w:sz w:val="30"/>
          <w:szCs w:val="30"/>
          <w:lang w:eastAsia="en-US"/>
        </w:rPr>
        <w:t>ПОСТАНОВЛЕНИЕ</w:t>
      </w:r>
    </w:p>
    <w:p w:rsidR="0038315E" w:rsidRPr="0038315E" w:rsidRDefault="0038315E" w:rsidP="0038315E">
      <w:pPr>
        <w:jc w:val="center"/>
        <w:rPr>
          <w:rFonts w:eastAsia="Calibri"/>
          <w:b/>
          <w:lang w:eastAsia="en-US"/>
        </w:rPr>
      </w:pPr>
      <w:r w:rsidRPr="0038315E">
        <w:rPr>
          <w:rFonts w:ascii="Arial" w:eastAsia="Calibri" w:hAnsi="Arial" w:cs="Arial"/>
          <w:b/>
          <w:sz w:val="30"/>
          <w:szCs w:val="30"/>
          <w:lang w:eastAsia="en-US"/>
        </w:rPr>
        <w:t>АДМИНИСТРАЦИЯ</w:t>
      </w:r>
    </w:p>
    <w:p w:rsidR="0038315E" w:rsidRPr="0038315E" w:rsidRDefault="0038315E" w:rsidP="0038315E">
      <w:pPr>
        <w:spacing w:line="233" w:lineRule="auto"/>
        <w:jc w:val="center"/>
        <w:rPr>
          <w:rFonts w:eastAsia="Calibri"/>
          <w:b/>
          <w:kern w:val="2"/>
          <w:sz w:val="28"/>
          <w:szCs w:val="28"/>
          <w:lang w:eastAsia="en-US"/>
        </w:rPr>
      </w:pPr>
    </w:p>
    <w:p w:rsidR="0038315E" w:rsidRPr="0038315E" w:rsidRDefault="0038315E" w:rsidP="0038315E">
      <w:pPr>
        <w:spacing w:line="233" w:lineRule="auto"/>
        <w:jc w:val="center"/>
        <w:rPr>
          <w:rFonts w:ascii="Arial" w:eastAsia="Calibri" w:hAnsi="Arial" w:cs="Arial"/>
          <w:b/>
          <w:caps/>
          <w:kern w:val="2"/>
          <w:sz w:val="30"/>
          <w:szCs w:val="30"/>
          <w:lang w:eastAsia="en-US"/>
        </w:rPr>
      </w:pPr>
      <w:r w:rsidRPr="0038315E">
        <w:rPr>
          <w:rFonts w:ascii="Arial" w:eastAsia="Calibri" w:hAnsi="Arial" w:cs="Arial"/>
          <w:b/>
          <w:kern w:val="2"/>
          <w:sz w:val="30"/>
          <w:szCs w:val="30"/>
          <w:lang w:eastAsia="en-US"/>
        </w:rPr>
        <w:t>ОБ УТВЕРЖДЕНИИ АДМИНИСТРАТИВНОГО РЕГЛАМЕНТА</w:t>
      </w:r>
      <w:r w:rsidRPr="0038315E">
        <w:rPr>
          <w:rFonts w:ascii="Arial" w:eastAsia="Calibri" w:hAnsi="Arial" w:cs="Arial"/>
          <w:kern w:val="2"/>
          <w:sz w:val="30"/>
          <w:szCs w:val="30"/>
          <w:lang w:eastAsia="en-US"/>
        </w:rPr>
        <w:t xml:space="preserve"> </w:t>
      </w:r>
      <w:r w:rsidRPr="0038315E">
        <w:rPr>
          <w:rFonts w:ascii="Arial" w:hAnsi="Arial" w:cs="Arial"/>
          <w:b/>
          <w:kern w:val="2"/>
          <w:sz w:val="30"/>
          <w:szCs w:val="30"/>
        </w:rPr>
        <w:t>ПРЕДОСТАВЛЕНИЯ МУНИЦИПАЛЬНОЙ УСЛУГИ «ПРЕДОСТАВЛЕНИЕ ЗЕМЕЛЬНЫХ УЧАСТКОВ,</w:t>
      </w:r>
      <w:r w:rsidRPr="0038315E">
        <w:rPr>
          <w:rFonts w:ascii="Arial" w:hAnsi="Arial" w:cs="Arial"/>
          <w:b/>
          <w:kern w:val="2"/>
          <w:sz w:val="30"/>
          <w:szCs w:val="30"/>
        </w:rPr>
        <w:br/>
        <w:t>НАХОДЯЩИХСЯ В МУНИЦИПАЛЬНОЙ СОБСТВЕННОСТИ МУНИЦИПАЛЬНОГО ОБРАЗОВАНИЯ «ИРХИДЕЙ»,</w:t>
      </w:r>
      <w:r w:rsidRPr="0038315E">
        <w:rPr>
          <w:rFonts w:ascii="Arial" w:eastAsia="Calibri" w:hAnsi="Arial" w:cs="Arial"/>
          <w:b/>
          <w:sz w:val="30"/>
          <w:szCs w:val="30"/>
          <w:lang w:eastAsia="en-US"/>
        </w:rPr>
        <w:t xml:space="preserve"> В АРЕНДУ БЕЗ ПРОВЕДЕНИЯ ТОРГОВ</w:t>
      </w:r>
      <w:r w:rsidRPr="0038315E">
        <w:rPr>
          <w:rFonts w:ascii="Arial" w:hAnsi="Arial" w:cs="Arial"/>
          <w:b/>
          <w:kern w:val="2"/>
          <w:sz w:val="30"/>
          <w:szCs w:val="30"/>
        </w:rPr>
        <w:t>»</w:t>
      </w:r>
    </w:p>
    <w:p w:rsidR="0038315E" w:rsidRPr="0038315E" w:rsidRDefault="0038315E" w:rsidP="0038315E">
      <w:pPr>
        <w:autoSpaceDE w:val="0"/>
        <w:autoSpaceDN w:val="0"/>
        <w:adjustRightInd w:val="0"/>
        <w:spacing w:line="233" w:lineRule="auto"/>
        <w:jc w:val="both"/>
        <w:rPr>
          <w:rFonts w:eastAsia="Calibri"/>
          <w:kern w:val="2"/>
          <w:sz w:val="28"/>
          <w:szCs w:val="28"/>
          <w:lang w:eastAsia="en-US"/>
        </w:rPr>
      </w:pPr>
    </w:p>
    <w:p w:rsidR="0038315E" w:rsidRPr="0038315E" w:rsidRDefault="0038315E" w:rsidP="0038315E">
      <w:pPr>
        <w:autoSpaceDE w:val="0"/>
        <w:autoSpaceDN w:val="0"/>
        <w:adjustRightInd w:val="0"/>
        <w:spacing w:line="233" w:lineRule="auto"/>
        <w:ind w:firstLine="709"/>
        <w:jc w:val="both"/>
        <w:rPr>
          <w:rFonts w:ascii="Arial" w:eastAsia="Calibri" w:hAnsi="Arial" w:cs="Arial"/>
          <w:bCs/>
          <w:kern w:val="2"/>
          <w:lang w:eastAsia="en-US"/>
        </w:rPr>
      </w:pPr>
      <w:r w:rsidRPr="0038315E">
        <w:rPr>
          <w:rFonts w:ascii="Arial" w:eastAsia="Calibri" w:hAnsi="Arial" w:cs="Arial"/>
          <w:kern w:val="2"/>
          <w:lang w:eastAsia="en-US"/>
        </w:rPr>
        <w:t xml:space="preserve">В соответствии с Земельным кодексом Российской Федерации, </w:t>
      </w:r>
      <w:r w:rsidRPr="0038315E">
        <w:rPr>
          <w:rFonts w:ascii="Arial" w:hAnsi="Arial" w:cs="Arial"/>
          <w:kern w:val="2"/>
          <w:lang w:eastAsia="en-US"/>
        </w:rPr>
        <w:t>Федеральным законом от 27 июля 2010 года № 210</w:t>
      </w:r>
      <w:r w:rsidRPr="0038315E">
        <w:rPr>
          <w:rFonts w:ascii="Arial" w:hAnsi="Arial" w:cs="Arial"/>
          <w:kern w:val="2"/>
          <w:lang w:eastAsia="en-US"/>
        </w:rPr>
        <w:noBreakHyphen/>
        <w:t xml:space="preserve">ФЗ «Об организации предоставления государственных и муниципальных услуг», </w:t>
      </w:r>
      <w:r w:rsidRPr="0038315E">
        <w:rPr>
          <w:rFonts w:ascii="Arial" w:eastAsia="Calibri" w:hAnsi="Arial" w:cs="Arial"/>
          <w:bCs/>
          <w:kern w:val="2"/>
          <w:lang w:eastAsia="en-US"/>
        </w:rPr>
        <w:t>руководствуясь Уставом муниципального образования «</w:t>
      </w:r>
      <w:proofErr w:type="spellStart"/>
      <w:r w:rsidRPr="0038315E">
        <w:rPr>
          <w:rFonts w:ascii="Arial" w:eastAsia="Calibri" w:hAnsi="Arial" w:cs="Arial"/>
          <w:bCs/>
          <w:kern w:val="2"/>
          <w:lang w:eastAsia="en-US"/>
        </w:rPr>
        <w:t>Ирхидей</w:t>
      </w:r>
      <w:proofErr w:type="spellEnd"/>
      <w:r w:rsidRPr="0038315E">
        <w:rPr>
          <w:rFonts w:ascii="Arial" w:eastAsia="Calibri" w:hAnsi="Arial" w:cs="Arial"/>
          <w:bCs/>
          <w:kern w:val="2"/>
          <w:lang w:eastAsia="en-US"/>
        </w:rPr>
        <w:t>», администрация муниципального образования «</w:t>
      </w:r>
      <w:proofErr w:type="spellStart"/>
      <w:r w:rsidRPr="0038315E">
        <w:rPr>
          <w:rFonts w:ascii="Arial" w:eastAsia="Calibri" w:hAnsi="Arial" w:cs="Arial"/>
          <w:bCs/>
          <w:kern w:val="2"/>
          <w:lang w:eastAsia="en-US"/>
        </w:rPr>
        <w:t>Ирхидей</w:t>
      </w:r>
      <w:proofErr w:type="spellEnd"/>
      <w:r w:rsidRPr="0038315E">
        <w:rPr>
          <w:rFonts w:ascii="Arial" w:eastAsia="Calibri" w:hAnsi="Arial" w:cs="Arial"/>
          <w:bCs/>
          <w:kern w:val="2"/>
          <w:lang w:eastAsia="en-US"/>
        </w:rPr>
        <w:t xml:space="preserve">» </w:t>
      </w:r>
    </w:p>
    <w:p w:rsidR="0038315E" w:rsidRPr="0038315E" w:rsidRDefault="0038315E" w:rsidP="0038315E">
      <w:pPr>
        <w:autoSpaceDE w:val="0"/>
        <w:autoSpaceDN w:val="0"/>
        <w:adjustRightInd w:val="0"/>
        <w:spacing w:line="233" w:lineRule="auto"/>
        <w:ind w:firstLine="709"/>
        <w:jc w:val="both"/>
        <w:rPr>
          <w:rFonts w:eastAsia="Calibri"/>
          <w:bCs/>
          <w:kern w:val="2"/>
          <w:sz w:val="28"/>
          <w:szCs w:val="28"/>
          <w:lang w:eastAsia="en-US"/>
        </w:rPr>
      </w:pPr>
    </w:p>
    <w:p w:rsidR="0038315E" w:rsidRPr="0038315E" w:rsidRDefault="0038315E" w:rsidP="0038315E">
      <w:pPr>
        <w:autoSpaceDE w:val="0"/>
        <w:autoSpaceDN w:val="0"/>
        <w:adjustRightInd w:val="0"/>
        <w:spacing w:line="233" w:lineRule="auto"/>
        <w:ind w:firstLine="709"/>
        <w:jc w:val="center"/>
        <w:rPr>
          <w:rFonts w:ascii="Arial" w:eastAsia="Calibri" w:hAnsi="Arial" w:cs="Arial"/>
          <w:b/>
          <w:bCs/>
          <w:kern w:val="2"/>
          <w:sz w:val="30"/>
          <w:szCs w:val="30"/>
          <w:lang w:eastAsia="en-US"/>
        </w:rPr>
      </w:pPr>
      <w:r w:rsidRPr="0038315E">
        <w:rPr>
          <w:rFonts w:ascii="Arial" w:eastAsia="Calibri" w:hAnsi="Arial" w:cs="Arial"/>
          <w:b/>
          <w:bCs/>
          <w:kern w:val="2"/>
          <w:sz w:val="30"/>
          <w:szCs w:val="30"/>
          <w:lang w:eastAsia="en-US"/>
        </w:rPr>
        <w:t>ПОСТАНОВЛЯЕТ:</w:t>
      </w:r>
    </w:p>
    <w:p w:rsidR="0038315E" w:rsidRPr="0038315E" w:rsidRDefault="0038315E" w:rsidP="0038315E">
      <w:pPr>
        <w:autoSpaceDE w:val="0"/>
        <w:autoSpaceDN w:val="0"/>
        <w:adjustRightInd w:val="0"/>
        <w:spacing w:line="233" w:lineRule="auto"/>
        <w:ind w:firstLine="709"/>
        <w:jc w:val="center"/>
        <w:rPr>
          <w:rFonts w:eastAsia="Calibri"/>
          <w:bCs/>
          <w:kern w:val="2"/>
          <w:sz w:val="28"/>
          <w:szCs w:val="28"/>
          <w:lang w:eastAsia="en-US"/>
        </w:rPr>
      </w:pPr>
    </w:p>
    <w:p w:rsidR="0038315E" w:rsidRPr="0038315E" w:rsidRDefault="0038315E" w:rsidP="0038315E">
      <w:pPr>
        <w:autoSpaceDE w:val="0"/>
        <w:autoSpaceDN w:val="0"/>
        <w:adjustRightInd w:val="0"/>
        <w:spacing w:line="233" w:lineRule="auto"/>
        <w:ind w:firstLine="709"/>
        <w:jc w:val="both"/>
        <w:rPr>
          <w:rFonts w:ascii="Arial" w:eastAsia="Calibri" w:hAnsi="Arial" w:cs="Arial"/>
          <w:bCs/>
          <w:kern w:val="2"/>
          <w:lang w:eastAsia="en-US"/>
        </w:rPr>
      </w:pPr>
      <w:r w:rsidRPr="0038315E">
        <w:rPr>
          <w:rFonts w:ascii="Arial" w:eastAsia="Calibri" w:hAnsi="Arial" w:cs="Arial"/>
          <w:bCs/>
          <w:kern w:val="2"/>
          <w:lang w:eastAsia="en-US"/>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38315E">
        <w:rPr>
          <w:rFonts w:ascii="Arial" w:hAnsi="Arial" w:cs="Arial"/>
          <w:kern w:val="2"/>
        </w:rPr>
        <w:t xml:space="preserve"> «</w:t>
      </w:r>
      <w:proofErr w:type="spellStart"/>
      <w:r w:rsidRPr="0038315E">
        <w:rPr>
          <w:rFonts w:ascii="Arial" w:hAnsi="Arial" w:cs="Arial"/>
          <w:kern w:val="2"/>
        </w:rPr>
        <w:t>Ирхидей</w:t>
      </w:r>
      <w:proofErr w:type="spellEnd"/>
      <w:r w:rsidRPr="0038315E">
        <w:rPr>
          <w:rFonts w:ascii="Arial" w:hAnsi="Arial" w:cs="Arial"/>
          <w:kern w:val="2"/>
        </w:rPr>
        <w:t>»</w:t>
      </w:r>
      <w:r w:rsidRPr="0038315E">
        <w:rPr>
          <w:rFonts w:ascii="Arial" w:eastAsia="Calibri" w:hAnsi="Arial" w:cs="Arial"/>
          <w:bCs/>
          <w:kern w:val="2"/>
          <w:lang w:eastAsia="en-US"/>
        </w:rPr>
        <w:t>, в аренду без проведения торгов» (прилагается).</w:t>
      </w:r>
    </w:p>
    <w:p w:rsidR="0038315E" w:rsidRPr="0038315E" w:rsidRDefault="0038315E" w:rsidP="0038315E">
      <w:pPr>
        <w:autoSpaceDE w:val="0"/>
        <w:autoSpaceDN w:val="0"/>
        <w:adjustRightInd w:val="0"/>
        <w:spacing w:line="233" w:lineRule="auto"/>
        <w:ind w:firstLine="709"/>
        <w:jc w:val="both"/>
        <w:rPr>
          <w:rFonts w:ascii="Arial" w:eastAsia="Calibri" w:hAnsi="Arial" w:cs="Arial"/>
          <w:bCs/>
          <w:kern w:val="2"/>
          <w:lang w:eastAsia="en-US"/>
        </w:rPr>
      </w:pPr>
      <w:r w:rsidRPr="0038315E">
        <w:rPr>
          <w:rFonts w:ascii="Arial" w:eastAsia="Calibri" w:hAnsi="Arial" w:cs="Arial"/>
          <w:bCs/>
          <w:kern w:val="2"/>
          <w:lang w:eastAsia="en-US"/>
        </w:rPr>
        <w:t xml:space="preserve">2. Признать утратившим силу постановление от 23.06.2023г. № 44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Pr="0038315E">
        <w:rPr>
          <w:rFonts w:ascii="Arial" w:eastAsia="Calibri" w:hAnsi="Arial" w:cs="Arial"/>
          <w:bCs/>
          <w:kern w:val="2"/>
          <w:lang w:eastAsia="en-US"/>
        </w:rPr>
        <w:lastRenderedPageBreak/>
        <w:t>муниципальной собственности муниципального образования «</w:t>
      </w:r>
      <w:proofErr w:type="spellStart"/>
      <w:r w:rsidRPr="0038315E">
        <w:rPr>
          <w:rFonts w:ascii="Arial" w:eastAsia="Calibri" w:hAnsi="Arial" w:cs="Arial"/>
          <w:bCs/>
          <w:kern w:val="2"/>
          <w:lang w:eastAsia="en-US"/>
        </w:rPr>
        <w:t>Ирхидей</w:t>
      </w:r>
      <w:proofErr w:type="spellEnd"/>
      <w:r w:rsidRPr="0038315E">
        <w:rPr>
          <w:rFonts w:ascii="Arial" w:eastAsia="Calibri" w:hAnsi="Arial" w:cs="Arial"/>
          <w:bCs/>
          <w:kern w:val="2"/>
          <w:lang w:eastAsia="en-US"/>
        </w:rPr>
        <w:t>», без проведения торгов»</w:t>
      </w:r>
    </w:p>
    <w:p w:rsidR="0038315E" w:rsidRPr="0038315E" w:rsidRDefault="0038315E" w:rsidP="0038315E">
      <w:pPr>
        <w:autoSpaceDE w:val="0"/>
        <w:autoSpaceDN w:val="0"/>
        <w:adjustRightInd w:val="0"/>
        <w:ind w:firstLine="709"/>
        <w:jc w:val="both"/>
        <w:rPr>
          <w:rFonts w:ascii="Arial" w:eastAsia="Calibri" w:hAnsi="Arial" w:cs="Arial"/>
          <w:bCs/>
          <w:kern w:val="2"/>
        </w:rPr>
      </w:pPr>
      <w:r w:rsidRPr="0038315E">
        <w:rPr>
          <w:rFonts w:ascii="Arial" w:eastAsia="Calibri" w:hAnsi="Arial" w:cs="Arial"/>
          <w:bCs/>
          <w:kern w:val="2"/>
        </w:rPr>
        <w:t>3. Опубликовать настоящее постановление в газете «Вестник» и на официальном сайте администрации муниципального образования «</w:t>
      </w:r>
      <w:proofErr w:type="spellStart"/>
      <w:r w:rsidRPr="0038315E">
        <w:rPr>
          <w:rFonts w:ascii="Arial" w:eastAsia="Calibri" w:hAnsi="Arial" w:cs="Arial"/>
          <w:bCs/>
          <w:kern w:val="2"/>
        </w:rPr>
        <w:t>Ирхидей</w:t>
      </w:r>
      <w:proofErr w:type="spellEnd"/>
      <w:r w:rsidRPr="0038315E">
        <w:rPr>
          <w:rFonts w:ascii="Arial" w:eastAsia="Calibri" w:hAnsi="Arial" w:cs="Arial"/>
          <w:bCs/>
          <w:kern w:val="2"/>
        </w:rPr>
        <w:t>»  - www.ирхидей.рф.</w:t>
      </w:r>
    </w:p>
    <w:p w:rsidR="0038315E" w:rsidRPr="0038315E" w:rsidRDefault="0038315E" w:rsidP="0038315E">
      <w:pPr>
        <w:autoSpaceDE w:val="0"/>
        <w:autoSpaceDN w:val="0"/>
        <w:adjustRightInd w:val="0"/>
        <w:ind w:firstLine="709"/>
        <w:jc w:val="both"/>
        <w:rPr>
          <w:rFonts w:ascii="Arial" w:eastAsia="Calibri" w:hAnsi="Arial" w:cs="Arial"/>
          <w:bCs/>
          <w:kern w:val="2"/>
          <w:sz w:val="28"/>
          <w:szCs w:val="28"/>
        </w:rPr>
      </w:pPr>
      <w:r w:rsidRPr="0038315E">
        <w:rPr>
          <w:rFonts w:ascii="Arial" w:eastAsia="Calibri" w:hAnsi="Arial" w:cs="Arial"/>
          <w:bCs/>
          <w:kern w:val="2"/>
        </w:rPr>
        <w:t xml:space="preserve">4. </w:t>
      </w:r>
      <w:proofErr w:type="gramStart"/>
      <w:r w:rsidRPr="0038315E">
        <w:rPr>
          <w:rFonts w:ascii="Arial" w:eastAsia="Calibri" w:hAnsi="Arial" w:cs="Arial"/>
          <w:bCs/>
          <w:kern w:val="2"/>
        </w:rPr>
        <w:t>Контроль за</w:t>
      </w:r>
      <w:proofErr w:type="gramEnd"/>
      <w:r w:rsidRPr="0038315E">
        <w:rPr>
          <w:rFonts w:ascii="Arial" w:eastAsia="Calibri" w:hAnsi="Arial" w:cs="Arial"/>
          <w:bCs/>
          <w:kern w:val="2"/>
        </w:rPr>
        <w:t xml:space="preserve"> исполнением настоящего постановления оставляю за собой.</w:t>
      </w:r>
    </w:p>
    <w:p w:rsidR="0038315E" w:rsidRPr="0038315E" w:rsidRDefault="0038315E" w:rsidP="0038315E">
      <w:pPr>
        <w:autoSpaceDE w:val="0"/>
        <w:autoSpaceDN w:val="0"/>
        <w:adjustRightInd w:val="0"/>
        <w:spacing w:line="233" w:lineRule="auto"/>
        <w:ind w:firstLine="709"/>
        <w:jc w:val="both"/>
        <w:rPr>
          <w:rFonts w:eastAsia="Calibri"/>
          <w:kern w:val="2"/>
          <w:sz w:val="28"/>
          <w:szCs w:val="28"/>
          <w:lang w:eastAsia="en-US"/>
        </w:rPr>
      </w:pPr>
    </w:p>
    <w:p w:rsidR="0038315E" w:rsidRPr="0038315E" w:rsidRDefault="0038315E" w:rsidP="0038315E">
      <w:pPr>
        <w:autoSpaceDE w:val="0"/>
        <w:autoSpaceDN w:val="0"/>
        <w:adjustRightInd w:val="0"/>
        <w:spacing w:line="233" w:lineRule="auto"/>
        <w:ind w:firstLine="709"/>
        <w:jc w:val="both"/>
        <w:rPr>
          <w:rFonts w:eastAsia="Calibri"/>
          <w:kern w:val="2"/>
          <w:sz w:val="28"/>
          <w:szCs w:val="28"/>
          <w:lang w:eastAsia="en-US"/>
        </w:rPr>
      </w:pPr>
    </w:p>
    <w:p w:rsidR="0038315E" w:rsidRPr="0038315E" w:rsidRDefault="0038315E" w:rsidP="0038315E">
      <w:pPr>
        <w:autoSpaceDE w:val="0"/>
        <w:autoSpaceDN w:val="0"/>
        <w:adjustRightInd w:val="0"/>
        <w:rPr>
          <w:rFonts w:ascii="Arial" w:hAnsi="Arial" w:cs="Arial"/>
          <w:kern w:val="2"/>
        </w:rPr>
      </w:pPr>
      <w:r w:rsidRPr="0038315E">
        <w:rPr>
          <w:rFonts w:ascii="Arial" w:hAnsi="Arial" w:cs="Arial"/>
          <w:kern w:val="2"/>
        </w:rPr>
        <w:t>Глава муниципального образования «</w:t>
      </w:r>
      <w:proofErr w:type="spellStart"/>
      <w:r w:rsidRPr="0038315E">
        <w:rPr>
          <w:rFonts w:ascii="Arial" w:hAnsi="Arial" w:cs="Arial"/>
          <w:kern w:val="2"/>
        </w:rPr>
        <w:t>Ирхидей</w:t>
      </w:r>
      <w:proofErr w:type="spellEnd"/>
      <w:r w:rsidRPr="0038315E">
        <w:rPr>
          <w:rFonts w:ascii="Arial" w:hAnsi="Arial" w:cs="Arial"/>
          <w:kern w:val="2"/>
        </w:rPr>
        <w:t>»</w:t>
      </w:r>
    </w:p>
    <w:p w:rsidR="0038315E" w:rsidRPr="0038315E" w:rsidRDefault="0038315E" w:rsidP="0038315E">
      <w:pPr>
        <w:autoSpaceDE w:val="0"/>
        <w:autoSpaceDN w:val="0"/>
        <w:adjustRightInd w:val="0"/>
        <w:rPr>
          <w:rFonts w:ascii="Arial" w:hAnsi="Arial" w:cs="Arial"/>
          <w:kern w:val="2"/>
        </w:rPr>
      </w:pPr>
      <w:r w:rsidRPr="0038315E">
        <w:rPr>
          <w:rFonts w:ascii="Arial" w:hAnsi="Arial" w:cs="Arial"/>
          <w:kern w:val="2"/>
        </w:rPr>
        <w:t xml:space="preserve">В.А. </w:t>
      </w:r>
      <w:proofErr w:type="spellStart"/>
      <w:r w:rsidRPr="0038315E">
        <w:rPr>
          <w:rFonts w:ascii="Arial" w:hAnsi="Arial" w:cs="Arial"/>
          <w:kern w:val="2"/>
        </w:rPr>
        <w:t>Халбаев</w:t>
      </w:r>
      <w:proofErr w:type="spellEnd"/>
    </w:p>
    <w:p w:rsidR="0038315E" w:rsidRPr="0038315E" w:rsidRDefault="0038315E" w:rsidP="0038315E">
      <w:pPr>
        <w:autoSpaceDE w:val="0"/>
        <w:autoSpaceDN w:val="0"/>
        <w:adjustRightInd w:val="0"/>
        <w:jc w:val="right"/>
        <w:rPr>
          <w:rFonts w:ascii="Courier New" w:hAnsi="Courier New" w:cs="Courier New"/>
          <w:kern w:val="2"/>
          <w:sz w:val="22"/>
          <w:szCs w:val="22"/>
        </w:rPr>
      </w:pPr>
    </w:p>
    <w:p w:rsidR="0038315E" w:rsidRPr="0038315E" w:rsidRDefault="0038315E" w:rsidP="0038315E">
      <w:pPr>
        <w:autoSpaceDE w:val="0"/>
        <w:autoSpaceDN w:val="0"/>
        <w:adjustRightInd w:val="0"/>
        <w:jc w:val="right"/>
        <w:rPr>
          <w:rFonts w:ascii="Courier New" w:hAnsi="Courier New" w:cs="Courier New"/>
          <w:kern w:val="2"/>
          <w:sz w:val="22"/>
          <w:szCs w:val="22"/>
        </w:rPr>
      </w:pPr>
      <w:r w:rsidRPr="0038315E">
        <w:rPr>
          <w:rFonts w:ascii="Courier New" w:hAnsi="Courier New" w:cs="Courier New"/>
          <w:kern w:val="2"/>
          <w:sz w:val="22"/>
          <w:szCs w:val="22"/>
        </w:rPr>
        <w:t>УТВЕРЖДЕН</w:t>
      </w:r>
    </w:p>
    <w:p w:rsidR="0038315E" w:rsidRPr="0038315E" w:rsidRDefault="0038315E" w:rsidP="0038315E">
      <w:pPr>
        <w:autoSpaceDE w:val="0"/>
        <w:autoSpaceDN w:val="0"/>
        <w:ind w:left="2835"/>
        <w:jc w:val="right"/>
        <w:rPr>
          <w:rFonts w:ascii="Courier New" w:eastAsia="Calibri" w:hAnsi="Courier New" w:cs="Courier New"/>
          <w:bCs/>
          <w:kern w:val="2"/>
          <w:sz w:val="22"/>
          <w:szCs w:val="22"/>
          <w:lang w:eastAsia="en-US"/>
        </w:rPr>
      </w:pPr>
      <w:r w:rsidRPr="0038315E">
        <w:rPr>
          <w:rFonts w:ascii="Courier New" w:hAnsi="Courier New" w:cs="Courier New"/>
          <w:kern w:val="2"/>
          <w:sz w:val="22"/>
          <w:szCs w:val="22"/>
        </w:rPr>
        <w:t xml:space="preserve">постановлением </w:t>
      </w:r>
      <w:r w:rsidRPr="0038315E">
        <w:rPr>
          <w:rFonts w:ascii="Courier New" w:eastAsia="Calibri" w:hAnsi="Courier New" w:cs="Courier New"/>
          <w:bCs/>
          <w:kern w:val="2"/>
          <w:sz w:val="22"/>
          <w:szCs w:val="22"/>
          <w:lang w:eastAsia="en-US"/>
        </w:rPr>
        <w:t xml:space="preserve">администрации </w:t>
      </w:r>
    </w:p>
    <w:p w:rsidR="0038315E" w:rsidRPr="0038315E" w:rsidRDefault="0038315E" w:rsidP="0038315E">
      <w:pPr>
        <w:autoSpaceDE w:val="0"/>
        <w:autoSpaceDN w:val="0"/>
        <w:ind w:left="2835"/>
        <w:jc w:val="right"/>
        <w:rPr>
          <w:rFonts w:ascii="Courier New" w:eastAsia="Calibri" w:hAnsi="Courier New" w:cs="Courier New"/>
          <w:bCs/>
          <w:kern w:val="2"/>
          <w:sz w:val="22"/>
          <w:szCs w:val="22"/>
          <w:lang w:eastAsia="en-US"/>
        </w:rPr>
      </w:pPr>
      <w:r w:rsidRPr="0038315E">
        <w:rPr>
          <w:rFonts w:ascii="Courier New" w:eastAsia="Calibri" w:hAnsi="Courier New" w:cs="Courier New"/>
          <w:bCs/>
          <w:kern w:val="2"/>
          <w:sz w:val="22"/>
          <w:szCs w:val="22"/>
          <w:lang w:eastAsia="en-US"/>
        </w:rPr>
        <w:t>муниципального образования «</w:t>
      </w:r>
      <w:proofErr w:type="spellStart"/>
      <w:r w:rsidRPr="0038315E">
        <w:rPr>
          <w:rFonts w:ascii="Courier New" w:eastAsia="Calibri" w:hAnsi="Courier New" w:cs="Courier New"/>
          <w:bCs/>
          <w:kern w:val="2"/>
          <w:sz w:val="22"/>
          <w:szCs w:val="22"/>
          <w:lang w:eastAsia="en-US"/>
        </w:rPr>
        <w:t>Ирхидей</w:t>
      </w:r>
      <w:proofErr w:type="spellEnd"/>
      <w:r w:rsidRPr="0038315E">
        <w:rPr>
          <w:rFonts w:ascii="Courier New" w:eastAsia="Calibri" w:hAnsi="Courier New" w:cs="Courier New"/>
          <w:bCs/>
          <w:kern w:val="2"/>
          <w:sz w:val="22"/>
          <w:szCs w:val="22"/>
          <w:lang w:eastAsia="en-US"/>
        </w:rPr>
        <w:t>»</w:t>
      </w:r>
    </w:p>
    <w:p w:rsidR="0038315E" w:rsidRPr="0038315E" w:rsidRDefault="0038315E" w:rsidP="0038315E">
      <w:pPr>
        <w:autoSpaceDE w:val="0"/>
        <w:autoSpaceDN w:val="0"/>
        <w:ind w:left="2835"/>
        <w:jc w:val="right"/>
        <w:rPr>
          <w:rFonts w:ascii="Courier New" w:eastAsia="Calibri" w:hAnsi="Courier New" w:cs="Courier New"/>
          <w:bCs/>
          <w:kern w:val="2"/>
          <w:sz w:val="22"/>
          <w:szCs w:val="22"/>
          <w:lang w:eastAsia="en-US"/>
        </w:rPr>
      </w:pPr>
      <w:r w:rsidRPr="0038315E">
        <w:rPr>
          <w:rFonts w:ascii="Courier New" w:eastAsia="Calibri" w:hAnsi="Courier New" w:cs="Courier New"/>
          <w:bCs/>
          <w:kern w:val="2"/>
          <w:sz w:val="22"/>
          <w:szCs w:val="22"/>
          <w:lang w:eastAsia="en-US"/>
        </w:rPr>
        <w:t>от 05.06.2024г. № 55</w:t>
      </w:r>
    </w:p>
    <w:p w:rsidR="0038315E" w:rsidRPr="0038315E" w:rsidRDefault="0038315E" w:rsidP="0038315E">
      <w:pPr>
        <w:autoSpaceDE w:val="0"/>
        <w:autoSpaceDN w:val="0"/>
        <w:ind w:left="5103"/>
        <w:jc w:val="both"/>
        <w:rPr>
          <w:kern w:val="2"/>
          <w:sz w:val="28"/>
          <w:szCs w:val="28"/>
        </w:rPr>
      </w:pPr>
    </w:p>
    <w:p w:rsidR="0038315E" w:rsidRPr="0038315E" w:rsidRDefault="0038315E" w:rsidP="0038315E">
      <w:pPr>
        <w:jc w:val="center"/>
        <w:rPr>
          <w:rFonts w:ascii="Arial" w:hAnsi="Arial" w:cs="Arial"/>
          <w:b/>
          <w:kern w:val="2"/>
          <w:sz w:val="30"/>
          <w:szCs w:val="30"/>
        </w:rPr>
      </w:pPr>
      <w:r w:rsidRPr="0038315E">
        <w:rPr>
          <w:rFonts w:ascii="Arial" w:hAnsi="Arial" w:cs="Arial"/>
          <w:b/>
          <w:kern w:val="2"/>
          <w:sz w:val="30"/>
          <w:szCs w:val="30"/>
        </w:rPr>
        <w:t>Административный регламент</w:t>
      </w:r>
    </w:p>
    <w:p w:rsidR="0038315E" w:rsidRPr="0038315E" w:rsidRDefault="0038315E" w:rsidP="0038315E">
      <w:pPr>
        <w:jc w:val="center"/>
        <w:rPr>
          <w:rFonts w:ascii="Arial" w:hAnsi="Arial" w:cs="Arial"/>
          <w:b/>
          <w:kern w:val="2"/>
          <w:sz w:val="30"/>
          <w:szCs w:val="30"/>
        </w:rPr>
      </w:pPr>
      <w:r w:rsidRPr="0038315E">
        <w:rPr>
          <w:rFonts w:ascii="Arial" w:hAnsi="Arial" w:cs="Arial"/>
          <w:b/>
          <w:kern w:val="2"/>
          <w:sz w:val="30"/>
          <w:szCs w:val="30"/>
        </w:rPr>
        <w:t xml:space="preserve"> предоставления муниципальной услуги </w:t>
      </w:r>
    </w:p>
    <w:p w:rsidR="0038315E" w:rsidRPr="0038315E" w:rsidRDefault="0038315E" w:rsidP="0038315E">
      <w:pPr>
        <w:jc w:val="center"/>
        <w:rPr>
          <w:rFonts w:ascii="Arial" w:hAnsi="Arial" w:cs="Arial"/>
          <w:b/>
          <w:kern w:val="2"/>
          <w:sz w:val="30"/>
          <w:szCs w:val="30"/>
        </w:rPr>
      </w:pPr>
      <w:r w:rsidRPr="0038315E">
        <w:rPr>
          <w:rFonts w:ascii="Arial" w:hAnsi="Arial" w:cs="Arial"/>
          <w:b/>
          <w:kern w:val="2"/>
          <w:sz w:val="30"/>
          <w:szCs w:val="30"/>
        </w:rPr>
        <w:t>«Предоставление земельных участков,</w:t>
      </w:r>
    </w:p>
    <w:p w:rsidR="0038315E" w:rsidRPr="0038315E" w:rsidRDefault="0038315E" w:rsidP="0038315E">
      <w:pPr>
        <w:jc w:val="center"/>
        <w:rPr>
          <w:b/>
          <w:kern w:val="2"/>
          <w:sz w:val="28"/>
          <w:szCs w:val="28"/>
        </w:rPr>
      </w:pPr>
      <w:r w:rsidRPr="0038315E">
        <w:rPr>
          <w:rFonts w:ascii="Arial" w:hAnsi="Arial" w:cs="Arial"/>
          <w:b/>
          <w:kern w:val="2"/>
          <w:sz w:val="30"/>
          <w:szCs w:val="30"/>
        </w:rPr>
        <w:t xml:space="preserve">находящихся в муниципальной собственности </w:t>
      </w:r>
      <w:r w:rsidRPr="0038315E">
        <w:rPr>
          <w:rFonts w:ascii="Arial" w:eastAsia="Calibri" w:hAnsi="Arial" w:cs="Arial"/>
          <w:b/>
          <w:bCs/>
          <w:kern w:val="2"/>
          <w:sz w:val="30"/>
          <w:szCs w:val="30"/>
          <w:lang w:eastAsia="en-US"/>
        </w:rPr>
        <w:t>муниципального образования</w:t>
      </w:r>
      <w:r w:rsidRPr="0038315E">
        <w:rPr>
          <w:rFonts w:ascii="Arial" w:hAnsi="Arial" w:cs="Arial"/>
          <w:b/>
          <w:kern w:val="2"/>
          <w:sz w:val="30"/>
          <w:szCs w:val="30"/>
        </w:rPr>
        <w:t xml:space="preserve"> «</w:t>
      </w:r>
      <w:proofErr w:type="spellStart"/>
      <w:r w:rsidRPr="0038315E">
        <w:rPr>
          <w:rFonts w:ascii="Arial" w:hAnsi="Arial" w:cs="Arial"/>
          <w:b/>
          <w:kern w:val="2"/>
          <w:sz w:val="30"/>
          <w:szCs w:val="30"/>
        </w:rPr>
        <w:t>Ирхидей</w:t>
      </w:r>
      <w:proofErr w:type="spellEnd"/>
      <w:r w:rsidRPr="0038315E">
        <w:rPr>
          <w:rFonts w:ascii="Arial" w:hAnsi="Arial" w:cs="Arial"/>
          <w:b/>
          <w:kern w:val="2"/>
          <w:sz w:val="30"/>
          <w:szCs w:val="30"/>
        </w:rPr>
        <w:t>»,</w:t>
      </w:r>
      <w:r w:rsidRPr="0038315E">
        <w:rPr>
          <w:rFonts w:ascii="Arial" w:eastAsia="Calibri" w:hAnsi="Arial" w:cs="Arial"/>
          <w:b/>
          <w:sz w:val="30"/>
          <w:szCs w:val="30"/>
          <w:lang w:eastAsia="en-US"/>
        </w:rPr>
        <w:t xml:space="preserve"> в аренду без проведения торгов</w:t>
      </w:r>
      <w:r w:rsidRPr="0038315E">
        <w:rPr>
          <w:rFonts w:ascii="Arial" w:hAnsi="Arial" w:cs="Arial"/>
          <w:b/>
          <w:kern w:val="2"/>
          <w:sz w:val="30"/>
          <w:szCs w:val="30"/>
        </w:rPr>
        <w:t>»</w:t>
      </w:r>
    </w:p>
    <w:p w:rsidR="0038315E" w:rsidRPr="0038315E" w:rsidRDefault="0038315E" w:rsidP="0038315E">
      <w:pPr>
        <w:jc w:val="center"/>
        <w:rPr>
          <w:b/>
          <w:kern w:val="2"/>
          <w:sz w:val="28"/>
          <w:szCs w:val="28"/>
        </w:rPr>
      </w:pPr>
    </w:p>
    <w:p w:rsidR="0038315E" w:rsidRPr="0038315E" w:rsidRDefault="0038315E" w:rsidP="0038315E">
      <w:pPr>
        <w:keepNext/>
        <w:jc w:val="center"/>
        <w:rPr>
          <w:rFonts w:ascii="Arial" w:hAnsi="Arial" w:cs="Arial"/>
          <w:kern w:val="2"/>
        </w:rPr>
      </w:pPr>
      <w:r w:rsidRPr="0038315E">
        <w:rPr>
          <w:rFonts w:ascii="Arial" w:hAnsi="Arial" w:cs="Arial"/>
          <w:kern w:val="2"/>
        </w:rPr>
        <w:t xml:space="preserve">Раздел </w:t>
      </w:r>
      <w:r w:rsidRPr="0038315E">
        <w:rPr>
          <w:rFonts w:ascii="Arial" w:hAnsi="Arial" w:cs="Arial"/>
          <w:kern w:val="2"/>
          <w:lang w:val="en-US"/>
        </w:rPr>
        <w:t>I</w:t>
      </w:r>
      <w:r w:rsidRPr="0038315E">
        <w:rPr>
          <w:rFonts w:ascii="Arial" w:hAnsi="Arial" w:cs="Arial"/>
          <w:kern w:val="2"/>
        </w:rPr>
        <w:t>. Общие положения</w:t>
      </w:r>
    </w:p>
    <w:p w:rsidR="0038315E" w:rsidRPr="0038315E" w:rsidRDefault="0038315E" w:rsidP="0038315E">
      <w:pPr>
        <w:keepNext/>
        <w:keepLines/>
        <w:autoSpaceDE w:val="0"/>
        <w:autoSpaceDN w:val="0"/>
        <w:ind w:firstLine="709"/>
        <w:jc w:val="center"/>
        <w:rPr>
          <w:rFonts w:ascii="Arial" w:hAnsi="Arial" w:cs="Arial"/>
          <w:kern w:val="2"/>
        </w:rPr>
      </w:pPr>
    </w:p>
    <w:p w:rsidR="0038315E" w:rsidRPr="0038315E" w:rsidRDefault="0038315E" w:rsidP="0038315E">
      <w:pPr>
        <w:keepNext/>
        <w:keepLines/>
        <w:autoSpaceDE w:val="0"/>
        <w:autoSpaceDN w:val="0"/>
        <w:jc w:val="center"/>
        <w:outlineLvl w:val="2"/>
        <w:rPr>
          <w:kern w:val="2"/>
          <w:sz w:val="28"/>
          <w:szCs w:val="28"/>
        </w:rPr>
      </w:pPr>
      <w:r w:rsidRPr="0038315E">
        <w:rPr>
          <w:rFonts w:ascii="Arial" w:hAnsi="Arial" w:cs="Arial"/>
          <w:kern w:val="2"/>
        </w:rPr>
        <w:t>Глава 1. Предмет регулирования административного регламента</w:t>
      </w:r>
    </w:p>
    <w:p w:rsidR="0038315E" w:rsidRPr="0038315E" w:rsidRDefault="0038315E" w:rsidP="0038315E">
      <w:pPr>
        <w:keepNext/>
        <w:keepLines/>
        <w:autoSpaceDE w:val="0"/>
        <w:autoSpaceDN w:val="0"/>
        <w:ind w:firstLine="709"/>
        <w:jc w:val="both"/>
        <w:rPr>
          <w:kern w:val="2"/>
          <w:sz w:val="28"/>
          <w:szCs w:val="28"/>
        </w:rPr>
      </w:pPr>
    </w:p>
    <w:p w:rsidR="0038315E" w:rsidRPr="0038315E" w:rsidRDefault="0038315E" w:rsidP="0038315E">
      <w:pPr>
        <w:autoSpaceDE w:val="0"/>
        <w:autoSpaceDN w:val="0"/>
        <w:ind w:firstLine="709"/>
        <w:jc w:val="both"/>
        <w:rPr>
          <w:rFonts w:ascii="Arial" w:eastAsia="Calibri" w:hAnsi="Arial" w:cs="Arial"/>
          <w:bCs/>
          <w:kern w:val="28"/>
          <w:lang w:eastAsia="en-US"/>
        </w:rPr>
      </w:pPr>
      <w:r w:rsidRPr="0038315E">
        <w:rPr>
          <w:rFonts w:ascii="Arial" w:hAnsi="Arial" w:cs="Arial"/>
          <w:kern w:val="2"/>
        </w:rPr>
        <w:t xml:space="preserve">1. </w:t>
      </w:r>
      <w:proofErr w:type="gramStart"/>
      <w:r w:rsidRPr="0038315E">
        <w:rPr>
          <w:rFonts w:ascii="Arial" w:hAnsi="Arial" w:cs="Arial"/>
          <w:kern w:val="2"/>
        </w:rPr>
        <w:t xml:space="preserve">Настоящий административный регламент </w:t>
      </w:r>
      <w:r w:rsidRPr="0038315E">
        <w:rPr>
          <w:rFonts w:ascii="Arial" w:eastAsia="Calibri" w:hAnsi="Arial" w:cs="Arial"/>
          <w:bCs/>
          <w:kern w:val="2"/>
          <w:lang w:eastAsia="en-US"/>
        </w:rPr>
        <w:t>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38315E">
        <w:rPr>
          <w:rFonts w:ascii="Arial" w:hAnsi="Arial" w:cs="Arial"/>
          <w:kern w:val="2"/>
        </w:rPr>
        <w:t xml:space="preserve"> «</w:t>
      </w:r>
      <w:proofErr w:type="spellStart"/>
      <w:r w:rsidRPr="0038315E">
        <w:rPr>
          <w:rFonts w:ascii="Arial" w:hAnsi="Arial" w:cs="Arial"/>
          <w:kern w:val="2"/>
        </w:rPr>
        <w:t>Ирхидей</w:t>
      </w:r>
      <w:proofErr w:type="spellEnd"/>
      <w:r w:rsidRPr="0038315E">
        <w:rPr>
          <w:rFonts w:ascii="Arial" w:hAnsi="Arial" w:cs="Arial"/>
          <w:kern w:val="2"/>
        </w:rPr>
        <w:t>»</w:t>
      </w:r>
      <w:r w:rsidRPr="0038315E">
        <w:rPr>
          <w:rFonts w:ascii="Arial" w:eastAsia="Calibri" w:hAnsi="Arial" w:cs="Arial"/>
          <w:bCs/>
          <w:kern w:val="2"/>
          <w:lang w:eastAsia="en-US"/>
        </w:rPr>
        <w:t xml:space="preserve">, в аренду без проведения торгов» (далее – административный регламент) </w:t>
      </w:r>
      <w:r w:rsidRPr="0038315E">
        <w:rPr>
          <w:rFonts w:ascii="Arial" w:hAnsi="Arial" w:cs="Arial"/>
          <w:kern w:val="2"/>
        </w:rPr>
        <w:t xml:space="preserve">устанавливает порядок и стандарт предоставления муниципальной услуги, в том числе </w:t>
      </w:r>
      <w:r w:rsidRPr="0038315E">
        <w:rPr>
          <w:rFonts w:ascii="Arial" w:eastAsia="Calibri" w:hAnsi="Arial" w:cs="Arial"/>
          <w:bCs/>
          <w:kern w:val="2"/>
          <w:lang w:eastAsia="en-US"/>
        </w:rPr>
        <w:t>порядок взаимодействия администрации муниципального образования «</w:t>
      </w:r>
      <w:proofErr w:type="spellStart"/>
      <w:r w:rsidRPr="0038315E">
        <w:rPr>
          <w:rFonts w:ascii="Arial" w:eastAsia="Calibri" w:hAnsi="Arial" w:cs="Arial"/>
          <w:bCs/>
          <w:kern w:val="2"/>
          <w:lang w:eastAsia="en-US"/>
        </w:rPr>
        <w:t>Ирхидей</w:t>
      </w:r>
      <w:proofErr w:type="spellEnd"/>
      <w:r w:rsidRPr="0038315E">
        <w:rPr>
          <w:rFonts w:ascii="Arial" w:eastAsia="Calibri" w:hAnsi="Arial" w:cs="Arial"/>
          <w:bCs/>
          <w:kern w:val="2"/>
          <w:lang w:eastAsia="en-US"/>
        </w:rPr>
        <w:t>»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w:t>
      </w:r>
      <w:proofErr w:type="gramEnd"/>
      <w:r w:rsidRPr="0038315E">
        <w:rPr>
          <w:rFonts w:ascii="Arial" w:eastAsia="Calibri" w:hAnsi="Arial" w:cs="Arial"/>
          <w:bCs/>
          <w:kern w:val="2"/>
          <w:lang w:eastAsia="en-US"/>
        </w:rPr>
        <w:t xml:space="preserve"> административных процедур (действий), осуществляемых администрацией в процессе реализации полномочий по принятию решений о предоставлении в аренду без проведения торгов земельных участков, </w:t>
      </w:r>
      <w:r w:rsidRPr="0038315E">
        <w:rPr>
          <w:rFonts w:ascii="Arial" w:eastAsia="Calibri" w:hAnsi="Arial" w:cs="Arial"/>
          <w:bCs/>
          <w:kern w:val="28"/>
          <w:lang w:eastAsia="en-US"/>
        </w:rPr>
        <w:t xml:space="preserve">предусмотренных пунктом 2 настоящего административного регламента </w:t>
      </w:r>
      <w:r w:rsidRPr="0038315E">
        <w:rPr>
          <w:rFonts w:ascii="Arial" w:eastAsia="Calibri" w:hAnsi="Arial" w:cs="Arial"/>
          <w:kern w:val="28"/>
          <w:lang w:eastAsia="en-US"/>
        </w:rPr>
        <w:t>(далее – земельные участки)</w:t>
      </w:r>
      <w:r w:rsidRPr="0038315E">
        <w:rPr>
          <w:rFonts w:ascii="Arial" w:eastAsia="Calibri" w:hAnsi="Arial" w:cs="Arial"/>
          <w:bCs/>
          <w:kern w:val="28"/>
          <w:lang w:eastAsia="en-US"/>
        </w:rPr>
        <w:t>.</w:t>
      </w:r>
    </w:p>
    <w:p w:rsidR="0038315E" w:rsidRPr="0038315E" w:rsidRDefault="0038315E" w:rsidP="0038315E">
      <w:pPr>
        <w:ind w:firstLine="709"/>
        <w:jc w:val="both"/>
        <w:rPr>
          <w:rFonts w:ascii="Arial" w:eastAsia="Calibri" w:hAnsi="Arial" w:cs="Arial"/>
          <w:kern w:val="28"/>
          <w:lang w:eastAsia="en-US"/>
        </w:rPr>
      </w:pPr>
      <w:r w:rsidRPr="0038315E">
        <w:rPr>
          <w:rFonts w:ascii="Arial" w:hAnsi="Arial" w:cs="Arial"/>
          <w:kern w:val="2"/>
        </w:rPr>
        <w:t xml:space="preserve">2. </w:t>
      </w:r>
      <w:r w:rsidRPr="0038315E">
        <w:rPr>
          <w:rFonts w:ascii="Arial" w:eastAsia="Calibri" w:hAnsi="Arial" w:cs="Arial"/>
          <w:bCs/>
          <w:kern w:val="28"/>
          <w:lang w:eastAsia="en-US"/>
        </w:rPr>
        <w:t xml:space="preserve">Настоящий административный регламент регулирует отношения, возникающие в связи с предоставлением в аренду без проведения торгов земельных участков, находящихся в муниципальной собственности муниципального образования </w:t>
      </w:r>
      <w:r w:rsidRPr="0038315E">
        <w:rPr>
          <w:rFonts w:ascii="Arial" w:eastAsia="Calibri" w:hAnsi="Arial" w:cs="Arial"/>
          <w:kern w:val="28"/>
          <w:lang w:eastAsia="en-US"/>
        </w:rPr>
        <w:t>«</w:t>
      </w:r>
      <w:proofErr w:type="spellStart"/>
      <w:r w:rsidRPr="0038315E">
        <w:rPr>
          <w:rFonts w:ascii="Arial" w:eastAsia="Calibri" w:hAnsi="Arial" w:cs="Arial"/>
          <w:kern w:val="28"/>
          <w:lang w:eastAsia="en-US"/>
        </w:rPr>
        <w:t>Ирхидей</w:t>
      </w:r>
      <w:proofErr w:type="spellEnd"/>
      <w:r w:rsidRPr="0038315E">
        <w:rPr>
          <w:rFonts w:ascii="Arial" w:eastAsia="Calibri" w:hAnsi="Arial" w:cs="Arial"/>
          <w:kern w:val="28"/>
          <w:lang w:eastAsia="en-US"/>
        </w:rPr>
        <w:t>».</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3.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8315E" w:rsidRPr="0038315E" w:rsidRDefault="0038315E" w:rsidP="0038315E">
      <w:pPr>
        <w:autoSpaceDE w:val="0"/>
        <w:autoSpaceDN w:val="0"/>
        <w:jc w:val="center"/>
        <w:outlineLvl w:val="2"/>
        <w:rPr>
          <w:kern w:val="2"/>
          <w:sz w:val="28"/>
          <w:szCs w:val="28"/>
        </w:rPr>
      </w:pPr>
    </w:p>
    <w:p w:rsidR="0038315E" w:rsidRPr="0038315E" w:rsidRDefault="0038315E" w:rsidP="0038315E">
      <w:pPr>
        <w:keepNext/>
        <w:keepLines/>
        <w:autoSpaceDE w:val="0"/>
        <w:autoSpaceDN w:val="0"/>
        <w:jc w:val="center"/>
        <w:outlineLvl w:val="2"/>
        <w:rPr>
          <w:rFonts w:ascii="Arial" w:hAnsi="Arial" w:cs="Arial"/>
          <w:kern w:val="2"/>
        </w:rPr>
      </w:pPr>
      <w:r w:rsidRPr="0038315E">
        <w:rPr>
          <w:rFonts w:ascii="Arial" w:hAnsi="Arial" w:cs="Arial"/>
          <w:kern w:val="2"/>
        </w:rPr>
        <w:t>Глава 2. Круг заявителей</w:t>
      </w:r>
    </w:p>
    <w:p w:rsidR="0038315E" w:rsidRPr="0038315E" w:rsidRDefault="0038315E" w:rsidP="0038315E">
      <w:pPr>
        <w:keepNext/>
        <w:keepLines/>
        <w:autoSpaceDE w:val="0"/>
        <w:autoSpaceDN w:val="0"/>
        <w:ind w:firstLine="709"/>
        <w:jc w:val="center"/>
        <w:outlineLvl w:val="2"/>
        <w:rPr>
          <w:rFonts w:ascii="Arial" w:hAnsi="Arial" w:cs="Arial"/>
          <w:kern w:val="2"/>
        </w:rPr>
      </w:pP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 Заявителями на предоставление муниципальной услуги являются юридические лица, физические лица, заинтересованные в предоставлении</w:t>
      </w:r>
      <w:r w:rsidRPr="0038315E">
        <w:rPr>
          <w:rFonts w:ascii="Arial" w:eastAsia="Calibri" w:hAnsi="Arial" w:cs="Arial"/>
          <w:bCs/>
          <w:kern w:val="2"/>
          <w:lang w:eastAsia="en-US"/>
        </w:rPr>
        <w:t xml:space="preserve"> земельных участков </w:t>
      </w:r>
      <w:r w:rsidRPr="0038315E">
        <w:rPr>
          <w:rFonts w:ascii="Arial" w:hAnsi="Arial" w:cs="Arial"/>
          <w:kern w:val="2"/>
        </w:rPr>
        <w:t>в аренду без проведения торгов (далее – заявители).</w:t>
      </w:r>
    </w:p>
    <w:p w:rsidR="0038315E" w:rsidRPr="0038315E" w:rsidRDefault="0038315E" w:rsidP="0038315E">
      <w:pPr>
        <w:autoSpaceDE w:val="0"/>
        <w:autoSpaceDN w:val="0"/>
        <w:ind w:firstLine="709"/>
        <w:jc w:val="both"/>
        <w:rPr>
          <w:rFonts w:ascii="Arial" w:eastAsia="Calibri" w:hAnsi="Arial" w:cs="Arial"/>
          <w:lang w:eastAsia="en-US"/>
        </w:rPr>
      </w:pPr>
      <w:r w:rsidRPr="0038315E">
        <w:rPr>
          <w:rFonts w:ascii="Arial" w:hAnsi="Arial" w:cs="Arial"/>
          <w:kern w:val="2"/>
        </w:rPr>
        <w:t xml:space="preserve">5. </w:t>
      </w:r>
      <w:r w:rsidRPr="0038315E">
        <w:rPr>
          <w:rFonts w:ascii="Arial" w:eastAsia="Calibri" w:hAnsi="Arial" w:cs="Arial"/>
          <w:lang w:eastAsia="en-US"/>
        </w:rPr>
        <w:t>Правом на получение земельных участков в аренду обладают следующие заявители:</w:t>
      </w:r>
    </w:p>
    <w:p w:rsidR="0038315E" w:rsidRPr="0038315E" w:rsidRDefault="0038315E" w:rsidP="0038315E">
      <w:pPr>
        <w:ind w:firstLine="709"/>
        <w:jc w:val="both"/>
        <w:rPr>
          <w:rFonts w:ascii="Arial" w:eastAsia="Calibri" w:hAnsi="Arial" w:cs="Arial"/>
          <w:lang w:eastAsia="en-US"/>
        </w:rPr>
      </w:pPr>
      <w:proofErr w:type="gramStart"/>
      <w:r w:rsidRPr="0038315E">
        <w:rPr>
          <w:rFonts w:ascii="Arial" w:eastAsia="Calibri" w:hAnsi="Arial" w:cs="Arial"/>
          <w:lang w:eastAsia="en-US"/>
        </w:rPr>
        <w:t>1)</w:t>
      </w:r>
      <w:r w:rsidRPr="0038315E">
        <w:rPr>
          <w:rFonts w:ascii="Arial" w:hAnsi="Arial" w:cs="Arial"/>
          <w:kern w:val="2"/>
        </w:rPr>
        <w:t xml:space="preserve"> юридическое </w:t>
      </w:r>
      <w:r w:rsidRPr="0038315E">
        <w:rPr>
          <w:rFonts w:ascii="Arial" w:eastAsia="Calibri" w:hAnsi="Arial" w:cs="Arial"/>
          <w:lang w:eastAsia="en-US"/>
        </w:rPr>
        <w:t>лицо, определяемое в соответствии с указом или распоряжением Президента Российской Федерации;</w:t>
      </w:r>
      <w:proofErr w:type="gramEnd"/>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2) юридическое лицо в случае предоставления земельного участка в соответствии с распоряжением </w:t>
      </w:r>
      <w:r w:rsidRPr="0038315E">
        <w:rPr>
          <w:rFonts w:ascii="Arial" w:eastAsia="Calibri" w:hAnsi="Arial" w:cs="Arial"/>
        </w:rPr>
        <w:t>Губернатора Иркутской области для размещения</w:t>
      </w:r>
      <w:r w:rsidRPr="0038315E">
        <w:rPr>
          <w:rFonts w:ascii="Arial" w:eastAsia="Calibri" w:hAnsi="Arial" w:cs="Arial"/>
          <w:lang w:eastAsia="en-US"/>
        </w:rPr>
        <w:t xml:space="preserve">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w:t>
      </w:r>
      <w:r w:rsidRPr="0038315E">
        <w:rPr>
          <w:rFonts w:ascii="Arial" w:eastAsia="Calibri" w:hAnsi="Arial" w:cs="Arial"/>
        </w:rPr>
        <w:t>;</w:t>
      </w:r>
    </w:p>
    <w:p w:rsidR="0038315E" w:rsidRPr="0038315E" w:rsidRDefault="0038315E" w:rsidP="0038315E">
      <w:pPr>
        <w:ind w:firstLine="709"/>
        <w:jc w:val="both"/>
        <w:rPr>
          <w:rFonts w:ascii="Arial" w:eastAsia="Calibri" w:hAnsi="Arial" w:cs="Arial"/>
        </w:rPr>
      </w:pPr>
      <w:proofErr w:type="gramStart"/>
      <w:r w:rsidRPr="0038315E">
        <w:rPr>
          <w:rFonts w:ascii="Arial" w:eastAsia="Calibri" w:hAnsi="Arial" w:cs="Arial"/>
        </w:rPr>
        <w:t>3)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w:t>
      </w:r>
      <w:proofErr w:type="gramEnd"/>
      <w:r w:rsidRPr="0038315E">
        <w:rPr>
          <w:rFonts w:ascii="Arial" w:eastAsia="Calibri" w:hAnsi="Arial" w:cs="Arial"/>
        </w:rPr>
        <w:t xml:space="preserve"> </w:t>
      </w:r>
      <w:proofErr w:type="gramStart"/>
      <w:r w:rsidRPr="0038315E">
        <w:rPr>
          <w:rFonts w:ascii="Arial" w:eastAsia="Calibri" w:hAnsi="Arial" w:cs="Arial"/>
        </w:rPr>
        <w:t>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w:t>
      </w:r>
      <w:proofErr w:type="gramEnd"/>
      <w:r w:rsidRPr="0038315E">
        <w:rPr>
          <w:rFonts w:ascii="Arial" w:eastAsia="Calibri" w:hAnsi="Arial" w:cs="Arial"/>
        </w:rPr>
        <w:t xml:space="preserve"> распоряжением Губернатора Иркутской области;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 xml:space="preserve"> 4) юридическое или физическое лицо в случае предоставления земельного участка для выполнения международных обязательств Российской Федерации;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 xml:space="preserve"> 5) юридическое лицо в случае предоставления земельного участка для размещения объектов, предназначенных для обеспечения электро-, тепл</w:t>
      </w:r>
      <w:proofErr w:type="gramStart"/>
      <w:r w:rsidRPr="0038315E">
        <w:rPr>
          <w:rFonts w:ascii="Arial" w:eastAsia="Calibri" w:hAnsi="Arial" w:cs="Arial"/>
          <w:lang w:eastAsia="en-US"/>
        </w:rPr>
        <w:t>о-</w:t>
      </w:r>
      <w:proofErr w:type="gramEnd"/>
      <w:r w:rsidRPr="0038315E">
        <w:rPr>
          <w:rFonts w:ascii="Arial" w:eastAsia="Calibri" w:hAnsi="Arial" w:cs="Arial"/>
          <w:lang w:eastAsia="en-US"/>
        </w:rPr>
        <w:t>, газо- и водоснабжения, водоотведения, связи, нефтепроводов, объектов федерального, регионального или местного значения;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 xml:space="preserve"> 6) арендатор земельного участка, из которого образован испрашиваемый земельный участок;</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 xml:space="preserve">7) арендатор земельного участка, предоставленного для комплексного развития территории, из которого образован испрашиваемый земельный участок; </w:t>
      </w:r>
    </w:p>
    <w:p w:rsidR="0038315E" w:rsidRPr="0038315E" w:rsidRDefault="0038315E" w:rsidP="0038315E">
      <w:pPr>
        <w:ind w:firstLine="709"/>
        <w:jc w:val="both"/>
        <w:rPr>
          <w:rFonts w:ascii="Arial" w:eastAsia="Calibri" w:hAnsi="Arial" w:cs="Arial"/>
          <w:kern w:val="28"/>
        </w:rPr>
      </w:pPr>
      <w:r w:rsidRPr="0038315E">
        <w:rPr>
          <w:rFonts w:ascii="Arial" w:eastAsia="Calibri" w:hAnsi="Arial" w:cs="Arial"/>
          <w:lang w:eastAsia="en-US"/>
        </w:rPr>
        <w:t xml:space="preserve"> 8) </w:t>
      </w:r>
      <w:r w:rsidRPr="0038315E">
        <w:rPr>
          <w:rFonts w:ascii="Arial" w:eastAsia="Calibri" w:hAnsi="Arial" w:cs="Arial"/>
          <w:kern w:val="28"/>
        </w:rPr>
        <w:t>член садоводческого или огороднического некоммерческого товарищества в отношении садового или огородного земельного участка, предоставленного такому товариществу, за исключением земельных участков общего назначения;</w:t>
      </w:r>
    </w:p>
    <w:p w:rsidR="0038315E" w:rsidRPr="0038315E" w:rsidRDefault="0038315E" w:rsidP="0038315E">
      <w:pPr>
        <w:ind w:firstLine="709"/>
        <w:jc w:val="both"/>
        <w:rPr>
          <w:rFonts w:ascii="Arial" w:eastAsia="Calibri" w:hAnsi="Arial" w:cs="Arial"/>
          <w:kern w:val="28"/>
        </w:rPr>
      </w:pPr>
      <w:r w:rsidRPr="0038315E">
        <w:rPr>
          <w:rFonts w:ascii="Arial" w:eastAsia="Calibri" w:hAnsi="Arial" w:cs="Arial"/>
          <w:kern w:val="28"/>
        </w:rPr>
        <w:t xml:space="preserve"> 9) гражданин, являющийся правообладателем садового или огородного земельного участка в границах территории ведения гражданами садоводства или огородничества для собственных нужд в отношении ограниченного в обороте земельного участка, являющегося земельным участком общего назначения;</w:t>
      </w:r>
    </w:p>
    <w:p w:rsidR="0038315E" w:rsidRPr="0038315E" w:rsidRDefault="0038315E" w:rsidP="0038315E">
      <w:pPr>
        <w:ind w:firstLine="709"/>
        <w:jc w:val="both"/>
        <w:rPr>
          <w:rFonts w:ascii="Arial" w:eastAsia="Calibri" w:hAnsi="Arial" w:cs="Arial"/>
        </w:rPr>
      </w:pPr>
      <w:r w:rsidRPr="0038315E">
        <w:rPr>
          <w:rFonts w:ascii="Arial" w:eastAsia="Calibri" w:hAnsi="Arial" w:cs="Arial"/>
          <w:kern w:val="28"/>
        </w:rPr>
        <w:t xml:space="preserve">10) </w:t>
      </w:r>
      <w:r w:rsidRPr="0038315E">
        <w:rPr>
          <w:rFonts w:ascii="Arial" w:eastAsia="Calibri" w:hAnsi="Arial" w:cs="Arial"/>
        </w:rPr>
        <w:t xml:space="preserve">участники долевого строительства в случаях, предусмотренных Федеральным </w:t>
      </w:r>
      <w:hyperlink r:id="rId10" w:history="1">
        <w:r w:rsidRPr="0038315E">
          <w:rPr>
            <w:rFonts w:ascii="Arial" w:eastAsia="Calibri" w:hAnsi="Arial" w:cs="Arial"/>
          </w:rPr>
          <w:t>законом</w:t>
        </w:r>
      </w:hyperlink>
      <w:r w:rsidRPr="0038315E">
        <w:rPr>
          <w:rFonts w:ascii="Arial" w:eastAsia="Calibri"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kern w:val="28"/>
        </w:rPr>
        <w:lastRenderedPageBreak/>
        <w:t xml:space="preserve">11) </w:t>
      </w:r>
      <w:r w:rsidRPr="0038315E">
        <w:rPr>
          <w:rFonts w:ascii="Arial" w:eastAsia="Calibri" w:hAnsi="Arial" w:cs="Arial"/>
          <w:lang w:eastAsia="en-US"/>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38315E">
        <w:rPr>
          <w:rFonts w:ascii="Arial" w:eastAsia="Calibri" w:hAnsi="Arial" w:cs="Arial"/>
          <w:vertAlign w:val="superscript"/>
          <w:lang w:eastAsia="en-US"/>
        </w:rPr>
        <w:t>20</w:t>
      </w:r>
      <w:r w:rsidRPr="0038315E">
        <w:rPr>
          <w:rFonts w:ascii="Arial" w:eastAsia="Calibri" w:hAnsi="Arial" w:cs="Arial"/>
          <w:lang w:eastAsia="en-US"/>
        </w:rPr>
        <w:t xml:space="preserve"> Земельного кодекса Российской Федерации, на праве оперативного управления;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12) собственник объекта незавершенного строительства в случае предоставления земельного участка, на котором расположен объект незавершенного строительства;</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13) юридическое лицо, использующее земельный участок на праве постоянного (бессрочного) пользования;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14)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15) лицо, с которым заключен </w:t>
      </w:r>
      <w:r w:rsidRPr="0038315E">
        <w:rPr>
          <w:rFonts w:ascii="Arial" w:eastAsia="Calibri" w:hAnsi="Arial" w:cs="Arial"/>
        </w:rPr>
        <w:t xml:space="preserve">договор о комплексном развитии территории в соответствии с Градостроительным </w:t>
      </w:r>
      <w:hyperlink r:id="rId11" w:history="1">
        <w:r w:rsidRPr="0038315E">
          <w:rPr>
            <w:rFonts w:ascii="Arial" w:eastAsia="Calibri" w:hAnsi="Arial" w:cs="Arial"/>
          </w:rPr>
          <w:t>кодексом</w:t>
        </w:r>
      </w:hyperlink>
      <w:r w:rsidRPr="0038315E">
        <w:rPr>
          <w:rFonts w:ascii="Arial" w:eastAsia="Calibri" w:hAnsi="Arial" w:cs="Arial"/>
        </w:rPr>
        <w:t xml:space="preserve"> Российской Федерации;</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16) </w:t>
      </w:r>
      <w:r w:rsidRPr="0038315E">
        <w:rPr>
          <w:rFonts w:ascii="Arial" w:eastAsia="Calibri" w:hAnsi="Arial" w:cs="Arial"/>
        </w:rPr>
        <w:t xml:space="preserve">юридическое лицо, созданное Российской Федерацией или Иркутской областью и обеспечивающее в соответствии с Градостроительным </w:t>
      </w:r>
      <w:hyperlink r:id="rId12" w:history="1">
        <w:r w:rsidRPr="0038315E">
          <w:rPr>
            <w:rFonts w:ascii="Arial" w:eastAsia="Calibri" w:hAnsi="Arial" w:cs="Arial"/>
          </w:rPr>
          <w:t>кодексом</w:t>
        </w:r>
      </w:hyperlink>
      <w:r w:rsidRPr="0038315E">
        <w:rPr>
          <w:rFonts w:ascii="Arial" w:eastAsia="Calibri" w:hAnsi="Arial" w:cs="Arial"/>
        </w:rPr>
        <w:t xml:space="preserve"> Российской Федерации реализацию решения о комплексном развитии территории;</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 xml:space="preserve">17) </w:t>
      </w:r>
      <w:r w:rsidRPr="0038315E">
        <w:rPr>
          <w:rFonts w:ascii="Arial" w:eastAsia="Calibri" w:hAnsi="Arial" w:cs="Arial"/>
          <w:lang w:eastAsia="en-US"/>
        </w:rPr>
        <w:t xml:space="preserve"> гражданин, имеющий право на первоочередное или внеочередное приобретение земельных участков </w:t>
      </w:r>
      <w:r w:rsidRPr="0038315E">
        <w:rPr>
          <w:rFonts w:ascii="Arial" w:eastAsia="Calibri" w:hAnsi="Arial" w:cs="Arial"/>
        </w:rPr>
        <w:t>в соответствии с федеральными законами, законами Иркутской области;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rPr>
        <w:t>18) г</w:t>
      </w:r>
      <w:r w:rsidRPr="0038315E">
        <w:rPr>
          <w:rFonts w:ascii="Arial" w:eastAsia="Calibri" w:hAnsi="Arial" w:cs="Arial"/>
          <w:lang w:eastAsia="en-US"/>
        </w:rPr>
        <w:t>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38315E" w:rsidRPr="0038315E" w:rsidRDefault="0038315E" w:rsidP="0038315E">
      <w:pPr>
        <w:tabs>
          <w:tab w:val="left" w:pos="1134"/>
          <w:tab w:val="left" w:pos="1276"/>
          <w:tab w:val="left" w:pos="1418"/>
        </w:tabs>
        <w:ind w:firstLine="709"/>
        <w:jc w:val="both"/>
        <w:rPr>
          <w:rFonts w:ascii="Arial" w:eastAsia="Calibri" w:hAnsi="Arial" w:cs="Arial"/>
          <w:lang w:eastAsia="en-US"/>
        </w:rPr>
      </w:pPr>
      <w:r w:rsidRPr="0038315E">
        <w:rPr>
          <w:rFonts w:ascii="Arial" w:eastAsia="Calibri" w:hAnsi="Arial" w:cs="Arial"/>
          <w:lang w:eastAsia="en-US"/>
        </w:rPr>
        <w:t>19) религиозная организация, испрашивающая земельный участок для осуществления сельскохозяйственного производства;</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20) казачье общество,</w:t>
      </w:r>
      <w:r w:rsidRPr="0038315E">
        <w:rPr>
          <w:rFonts w:ascii="Arial" w:eastAsia="Calibri" w:hAnsi="Arial" w:cs="Arial"/>
        </w:rPr>
        <w:t xml:space="preserve"> внесенное в государственный реестр казачьих обществ в Российской Федерации, испрашивающее земельный участок </w:t>
      </w:r>
      <w:r w:rsidRPr="0038315E">
        <w:rPr>
          <w:rFonts w:ascii="Arial" w:eastAsia="Calibri" w:hAnsi="Arial" w:cs="Arial"/>
          <w:lang w:eastAsia="en-US"/>
        </w:rPr>
        <w:t>для осуществления сельскохозяйственного производства, сохранения и развития традиционного образа жизни и хозяйствования казачьих обществ;</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21) лицо, которое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22)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23) </w:t>
      </w:r>
      <w:proofErr w:type="spellStart"/>
      <w:r w:rsidRPr="0038315E">
        <w:rPr>
          <w:rFonts w:ascii="Arial" w:eastAsia="Calibri" w:hAnsi="Arial" w:cs="Arial"/>
          <w:lang w:eastAsia="en-US"/>
        </w:rPr>
        <w:t>недропользователь</w:t>
      </w:r>
      <w:proofErr w:type="spellEnd"/>
      <w:r w:rsidRPr="0038315E">
        <w:rPr>
          <w:rFonts w:ascii="Arial" w:eastAsia="Calibri" w:hAnsi="Arial" w:cs="Arial"/>
          <w:lang w:eastAsia="en-US"/>
        </w:rPr>
        <w:t xml:space="preserve"> для проведения </w:t>
      </w:r>
      <w:r w:rsidRPr="0038315E">
        <w:rPr>
          <w:rFonts w:ascii="Arial" w:eastAsia="Calibri" w:hAnsi="Arial" w:cs="Arial"/>
        </w:rPr>
        <w:t>работ, связанных с пользованием недрами;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rPr>
        <w:t xml:space="preserve">24) </w:t>
      </w:r>
      <w:r w:rsidRPr="0038315E">
        <w:rPr>
          <w:rFonts w:ascii="Arial" w:eastAsia="Calibri" w:hAnsi="Arial" w:cs="Arial"/>
          <w:lang w:eastAsia="en-US"/>
        </w:rPr>
        <w:t>резидент особой экономической зоны в отношении земельного участка, расположенного на прилегающей к особой экономической зоне  территории;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25) управляющая компания, привлеченная для выполнения функций по созданию объектов недвижимости на прилегающей к  особой экономической зоне территории и по управлению этими и ранее созданными объектами недвижимости;</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26)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27) лицо, с которым заключено концессионное соглашение, </w:t>
      </w:r>
      <w:r w:rsidRPr="0038315E">
        <w:rPr>
          <w:rFonts w:ascii="Arial" w:eastAsia="Calibri" w:hAnsi="Arial" w:cs="Arial"/>
        </w:rPr>
        <w:t xml:space="preserve">соглашение о государственно-частном партнерстве, соглашение о </w:t>
      </w:r>
      <w:proofErr w:type="spellStart"/>
      <w:r w:rsidRPr="0038315E">
        <w:rPr>
          <w:rFonts w:ascii="Arial" w:eastAsia="Calibri" w:hAnsi="Arial" w:cs="Arial"/>
        </w:rPr>
        <w:t>муниципально</w:t>
      </w:r>
      <w:proofErr w:type="spellEnd"/>
      <w:r w:rsidRPr="0038315E">
        <w:rPr>
          <w:rFonts w:ascii="Arial" w:eastAsia="Calibri" w:hAnsi="Arial" w:cs="Arial"/>
        </w:rPr>
        <w:t>-частном партнерстве;</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28) лицо, заключившее договор об освоении территории в целях строительства и эксплуатации наемного дома коммерческого использования;</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lastRenderedPageBreak/>
        <w:t>29) лицо, заключившее договор об освоении территории в целях строительства и эксплуатации наемного дома социального использования;</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30) некоммерческая организация, созданная Иркутской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rPr>
        <w:t xml:space="preserve">31) </w:t>
      </w:r>
      <w:r w:rsidRPr="0038315E">
        <w:rPr>
          <w:rFonts w:ascii="Arial" w:eastAsia="Calibri" w:hAnsi="Arial" w:cs="Arial"/>
          <w:lang w:eastAsia="en-US"/>
        </w:rPr>
        <w:t>лицо, с которым заключен специальный инвестиционный контракт;</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 xml:space="preserve">32) лицо, с которым заключено </w:t>
      </w:r>
      <w:proofErr w:type="spellStart"/>
      <w:r w:rsidRPr="0038315E">
        <w:rPr>
          <w:rFonts w:ascii="Arial" w:eastAsia="Calibri" w:hAnsi="Arial" w:cs="Arial"/>
          <w:lang w:eastAsia="en-US"/>
        </w:rPr>
        <w:t>охотхозяйственное</w:t>
      </w:r>
      <w:proofErr w:type="spellEnd"/>
      <w:r w:rsidRPr="0038315E">
        <w:rPr>
          <w:rFonts w:ascii="Arial" w:eastAsia="Calibri" w:hAnsi="Arial" w:cs="Arial"/>
          <w:lang w:eastAsia="en-US"/>
        </w:rPr>
        <w:t xml:space="preserve"> соглашение;</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33) лицо, испрашивающее земельный участок для размещения водохранилища и (или) гидротехнического сооружения, </w:t>
      </w:r>
      <w:r w:rsidRPr="0038315E">
        <w:rPr>
          <w:rFonts w:ascii="Arial" w:eastAsia="Calibri" w:hAnsi="Arial" w:cs="Arial"/>
        </w:rPr>
        <w:t>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8315E" w:rsidRPr="0038315E" w:rsidRDefault="0038315E" w:rsidP="0038315E">
      <w:pPr>
        <w:ind w:firstLine="709"/>
        <w:jc w:val="both"/>
        <w:rPr>
          <w:rFonts w:ascii="Arial" w:eastAsia="Calibri" w:hAnsi="Arial" w:cs="Arial"/>
        </w:rPr>
      </w:pPr>
      <w:r w:rsidRPr="0038315E">
        <w:rPr>
          <w:rFonts w:ascii="Arial" w:eastAsia="Calibri" w:hAnsi="Arial" w:cs="Arial"/>
          <w:lang w:eastAsia="en-US"/>
        </w:rPr>
        <w:t xml:space="preserve">34) государственная компания «Российские автомобильные дороги» </w:t>
      </w:r>
      <w:r w:rsidRPr="0038315E">
        <w:rPr>
          <w:rFonts w:ascii="Arial" w:eastAsia="Calibri" w:hAnsi="Arial" w:cs="Arial"/>
        </w:rPr>
        <w:t xml:space="preserve">для осуществления деятельности в границах полос отвода и придорожных </w:t>
      </w:r>
      <w:proofErr w:type="gramStart"/>
      <w:r w:rsidRPr="0038315E">
        <w:rPr>
          <w:rFonts w:ascii="Arial" w:eastAsia="Calibri" w:hAnsi="Arial" w:cs="Arial"/>
        </w:rPr>
        <w:t>полос</w:t>
      </w:r>
      <w:proofErr w:type="gramEnd"/>
      <w:r w:rsidRPr="0038315E">
        <w:rPr>
          <w:rFonts w:ascii="Arial" w:eastAsia="Calibri" w:hAnsi="Arial" w:cs="Arial"/>
        </w:rPr>
        <w:t xml:space="preserve"> автомобильных дорог;</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 xml:space="preserve">35) </w:t>
      </w:r>
      <w:r w:rsidRPr="0038315E">
        <w:rPr>
          <w:rFonts w:ascii="Arial" w:eastAsia="Calibri" w:hAnsi="Arial" w:cs="Arial"/>
          <w:lang w:eastAsia="en-US"/>
        </w:rPr>
        <w:t xml:space="preserve">открытое акционерное общество «Российские железные дороги» </w:t>
      </w:r>
      <w:r w:rsidRPr="0038315E">
        <w:rPr>
          <w:rFonts w:ascii="Arial" w:eastAsia="Calibri" w:hAnsi="Arial" w:cs="Arial"/>
        </w:rPr>
        <w:t>для размещения объектов инфраструктуры железнодорожного транспорта общего пользования;</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 xml:space="preserve">36) </w:t>
      </w:r>
      <w:r w:rsidRPr="0038315E">
        <w:rPr>
          <w:rFonts w:ascii="Arial" w:eastAsia="Calibri" w:hAnsi="Arial" w:cs="Arial"/>
          <w:lang w:eastAsia="en-US"/>
        </w:rPr>
        <w:t xml:space="preserve">лицо, обладающее правом на добычу (вылов) водных биологических ресурсов </w:t>
      </w:r>
      <w:r w:rsidRPr="0038315E">
        <w:rPr>
          <w:rFonts w:ascii="Arial" w:eastAsia="Calibri" w:hAnsi="Arial" w:cs="Arial"/>
        </w:rPr>
        <w:t>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8315E" w:rsidRPr="0038315E" w:rsidRDefault="0038315E" w:rsidP="0038315E">
      <w:pPr>
        <w:ind w:firstLine="709"/>
        <w:jc w:val="both"/>
        <w:rPr>
          <w:rFonts w:ascii="Arial" w:hAnsi="Arial" w:cs="Arial"/>
        </w:rPr>
      </w:pPr>
      <w:r w:rsidRPr="0038315E">
        <w:rPr>
          <w:rFonts w:ascii="Arial" w:eastAsia="Calibri" w:hAnsi="Arial" w:cs="Arial"/>
        </w:rPr>
        <w:t xml:space="preserve">37) </w:t>
      </w:r>
      <w:r w:rsidRPr="0038315E">
        <w:rPr>
          <w:rFonts w:ascii="Arial" w:hAnsi="Arial" w:cs="Arial"/>
        </w:rPr>
        <w:t xml:space="preserve">лицо, осуществляющее </w:t>
      </w:r>
      <w:proofErr w:type="gramStart"/>
      <w:r w:rsidRPr="0038315E">
        <w:rPr>
          <w:rFonts w:ascii="Arial" w:hAnsi="Arial" w:cs="Arial"/>
        </w:rPr>
        <w:t>товарную</w:t>
      </w:r>
      <w:proofErr w:type="gramEnd"/>
      <w:r w:rsidRPr="0038315E">
        <w:rPr>
          <w:rFonts w:ascii="Arial" w:hAnsi="Arial" w:cs="Arial"/>
        </w:rPr>
        <w:t xml:space="preserve"> </w:t>
      </w:r>
      <w:proofErr w:type="spellStart"/>
      <w:r w:rsidRPr="0038315E">
        <w:rPr>
          <w:rFonts w:ascii="Arial" w:hAnsi="Arial" w:cs="Arial"/>
        </w:rPr>
        <w:t>аквакультуру</w:t>
      </w:r>
      <w:proofErr w:type="spellEnd"/>
      <w:r w:rsidRPr="0038315E">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38) ю</w:t>
      </w:r>
      <w:r w:rsidRPr="0038315E">
        <w:rPr>
          <w:rFonts w:ascii="Arial" w:eastAsia="Calibri" w:hAnsi="Arial" w:cs="Arial"/>
          <w:lang w:eastAsia="en-US"/>
        </w:rPr>
        <w:t>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Pr="0038315E">
        <w:rPr>
          <w:rFonts w:ascii="Arial" w:eastAsia="Calibri" w:hAnsi="Arial" w:cs="Arial"/>
        </w:rPr>
        <w:t xml:space="preserve"> решения о сооружении и о месте размещения которых приняты Правительством Российской Федерации;</w:t>
      </w:r>
    </w:p>
    <w:p w:rsidR="0038315E" w:rsidRPr="0038315E" w:rsidRDefault="0038315E" w:rsidP="0038315E">
      <w:pPr>
        <w:ind w:firstLine="709"/>
        <w:jc w:val="both"/>
        <w:rPr>
          <w:rFonts w:ascii="Arial" w:eastAsia="Calibri" w:hAnsi="Arial" w:cs="Arial"/>
        </w:rPr>
      </w:pPr>
      <w:proofErr w:type="gramStart"/>
      <w:r w:rsidRPr="0038315E">
        <w:rPr>
          <w:rFonts w:ascii="Arial" w:eastAsia="Calibri" w:hAnsi="Arial" w:cs="Arial"/>
        </w:rPr>
        <w:t xml:space="preserve">39) </w:t>
      </w:r>
      <w:r w:rsidRPr="0038315E">
        <w:rPr>
          <w:rFonts w:ascii="Arial" w:eastAsia="Calibri" w:hAnsi="Arial" w:cs="Arial"/>
          <w:lang w:eastAsia="en-US"/>
        </w:rPr>
        <w:t xml:space="preserve">лицо, являющееся арендатором земельного участка, предназначенного для ведения сельскохозяйственного производства, </w:t>
      </w:r>
      <w:r w:rsidRPr="0038315E">
        <w:rPr>
          <w:rFonts w:ascii="Arial" w:eastAsia="Calibri" w:hAnsi="Arial" w:cs="Arial"/>
        </w:rPr>
        <w:t xml:space="preserve">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8315E">
        <w:rPr>
          <w:rFonts w:ascii="Arial" w:eastAsia="Calibri" w:hAnsi="Arial" w:cs="Arial"/>
        </w:rPr>
        <w:t>неустраненных</w:t>
      </w:r>
      <w:proofErr w:type="spellEnd"/>
      <w:r w:rsidRPr="0038315E">
        <w:rPr>
          <w:rFonts w:ascii="Arial" w:eastAsia="Calibri" w:hAnsi="Arial"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Pr="0038315E">
        <w:rPr>
          <w:rFonts w:ascii="Arial" w:eastAsia="Calibri" w:hAnsi="Arial" w:cs="Arial"/>
        </w:rPr>
        <w:t xml:space="preserve"> аренды такого земельного участка;</w:t>
      </w:r>
    </w:p>
    <w:p w:rsidR="0038315E" w:rsidRPr="0038315E" w:rsidRDefault="0038315E" w:rsidP="0038315E">
      <w:pPr>
        <w:ind w:firstLine="709"/>
        <w:jc w:val="both"/>
        <w:rPr>
          <w:rFonts w:ascii="Arial" w:eastAsia="Calibri" w:hAnsi="Arial" w:cs="Arial"/>
        </w:rPr>
      </w:pPr>
      <w:r w:rsidRPr="0038315E">
        <w:rPr>
          <w:rFonts w:ascii="Arial" w:eastAsia="Calibri" w:hAnsi="Arial" w:cs="Arial"/>
        </w:rPr>
        <w:t>40) а</w:t>
      </w:r>
      <w:r w:rsidRPr="0038315E">
        <w:rPr>
          <w:rFonts w:ascii="Arial" w:eastAsia="Calibri" w:hAnsi="Arial" w:cs="Arial"/>
          <w:lang w:eastAsia="en-US"/>
        </w:rPr>
        <w:t xml:space="preserve">рендатор земельного участка, имеющий право на заключение нового договора аренды земельного участка </w:t>
      </w:r>
      <w:r w:rsidRPr="0038315E">
        <w:rPr>
          <w:rFonts w:ascii="Arial" w:eastAsia="Calibri" w:hAnsi="Arial" w:cs="Arial"/>
        </w:rPr>
        <w:t>(за исключением арендаторов земельных участков, указанных в подпункте 39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w:t>
      </w:r>
      <w:r w:rsidRPr="0038315E">
        <w:rPr>
          <w:rFonts w:ascii="Arial" w:eastAsia="Calibri" w:hAnsi="Arial" w:cs="Arial"/>
          <w:vertAlign w:val="superscript"/>
        </w:rPr>
        <w:t xml:space="preserve">6 </w:t>
      </w:r>
      <w:r w:rsidRPr="0038315E">
        <w:rPr>
          <w:rFonts w:ascii="Arial" w:eastAsia="Calibri" w:hAnsi="Arial" w:cs="Arial"/>
        </w:rPr>
        <w:t>Земельного кодекса Российской Федерации.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6. От имени заявителя за предоставлением муниципальной услуги может обратиться его уполномоченный представитель (далее – представитель).</w:t>
      </w:r>
    </w:p>
    <w:p w:rsidR="0038315E" w:rsidRPr="0038315E" w:rsidRDefault="0038315E" w:rsidP="0038315E">
      <w:pPr>
        <w:autoSpaceDE w:val="0"/>
        <w:autoSpaceDN w:val="0"/>
        <w:ind w:firstLine="709"/>
        <w:jc w:val="both"/>
        <w:rPr>
          <w:kern w:val="2"/>
          <w:sz w:val="28"/>
          <w:szCs w:val="28"/>
        </w:rPr>
      </w:pPr>
    </w:p>
    <w:p w:rsidR="0038315E" w:rsidRPr="0038315E" w:rsidRDefault="0038315E" w:rsidP="0038315E">
      <w:pPr>
        <w:keepNext/>
        <w:keepLines/>
        <w:autoSpaceDE w:val="0"/>
        <w:autoSpaceDN w:val="0"/>
        <w:jc w:val="center"/>
        <w:outlineLvl w:val="2"/>
        <w:rPr>
          <w:rFonts w:ascii="Arial" w:hAnsi="Arial" w:cs="Arial"/>
          <w:kern w:val="2"/>
        </w:rPr>
      </w:pPr>
      <w:r w:rsidRPr="0038315E">
        <w:rPr>
          <w:rFonts w:ascii="Arial" w:hAnsi="Arial" w:cs="Arial"/>
          <w:kern w:val="2"/>
        </w:rPr>
        <w:t>Глава 3. Предоставление муниципальной услуги</w:t>
      </w:r>
    </w:p>
    <w:p w:rsidR="0038315E" w:rsidRPr="0038315E" w:rsidRDefault="0038315E" w:rsidP="0038315E">
      <w:pPr>
        <w:keepNext/>
        <w:keepLines/>
        <w:autoSpaceDE w:val="0"/>
        <w:autoSpaceDN w:val="0"/>
        <w:ind w:firstLine="709"/>
        <w:jc w:val="center"/>
        <w:rPr>
          <w:rFonts w:ascii="Arial" w:hAnsi="Arial" w:cs="Arial"/>
          <w:kern w:val="2"/>
        </w:rPr>
      </w:pPr>
    </w:p>
    <w:p w:rsidR="0038315E" w:rsidRPr="0038315E" w:rsidRDefault="0038315E" w:rsidP="0038315E">
      <w:pPr>
        <w:autoSpaceDE w:val="0"/>
        <w:autoSpaceDN w:val="0"/>
        <w:ind w:firstLine="709"/>
        <w:jc w:val="both"/>
        <w:rPr>
          <w:kern w:val="2"/>
          <w:sz w:val="28"/>
          <w:szCs w:val="28"/>
        </w:rPr>
      </w:pPr>
      <w:r w:rsidRPr="0038315E">
        <w:rPr>
          <w:rFonts w:ascii="Arial" w:hAnsi="Arial" w:cs="Arial"/>
          <w:kern w:val="2"/>
        </w:rPr>
        <w:t>7.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а также результата, за предоставлением которого обратился заявитель.</w:t>
      </w:r>
    </w:p>
    <w:p w:rsidR="0038315E" w:rsidRPr="0038315E" w:rsidRDefault="0038315E" w:rsidP="0038315E">
      <w:pPr>
        <w:autoSpaceDE w:val="0"/>
        <w:autoSpaceDN w:val="0"/>
        <w:ind w:firstLine="709"/>
        <w:jc w:val="both"/>
        <w:rPr>
          <w:kern w:val="2"/>
          <w:sz w:val="28"/>
          <w:szCs w:val="28"/>
        </w:rPr>
      </w:pPr>
    </w:p>
    <w:p w:rsidR="0038315E" w:rsidRPr="0038315E" w:rsidRDefault="0038315E" w:rsidP="0038315E">
      <w:pPr>
        <w:keepNext/>
        <w:keepLines/>
        <w:autoSpaceDE w:val="0"/>
        <w:autoSpaceDN w:val="0"/>
        <w:jc w:val="center"/>
        <w:rPr>
          <w:kern w:val="2"/>
          <w:sz w:val="28"/>
          <w:szCs w:val="28"/>
        </w:rPr>
      </w:pPr>
      <w:r w:rsidRPr="0038315E">
        <w:rPr>
          <w:rFonts w:ascii="Arial" w:hAnsi="Arial" w:cs="Arial"/>
          <w:kern w:val="2"/>
        </w:rPr>
        <w:t>Раздел</w:t>
      </w:r>
      <w:r w:rsidRPr="0038315E">
        <w:rPr>
          <w:kern w:val="2"/>
          <w:sz w:val="28"/>
          <w:szCs w:val="28"/>
        </w:rPr>
        <w:t xml:space="preserve"> </w:t>
      </w:r>
      <w:r w:rsidRPr="0038315E">
        <w:rPr>
          <w:rFonts w:ascii="Arial" w:hAnsi="Arial" w:cs="Arial"/>
          <w:kern w:val="2"/>
        </w:rPr>
        <w:t>II. Стандарт предоставления муниципальной услуги</w:t>
      </w:r>
    </w:p>
    <w:p w:rsidR="0038315E" w:rsidRPr="0038315E" w:rsidRDefault="0038315E" w:rsidP="0038315E">
      <w:pPr>
        <w:keepNext/>
        <w:keepLines/>
        <w:autoSpaceDE w:val="0"/>
        <w:autoSpaceDN w:val="0"/>
        <w:ind w:firstLine="709"/>
        <w:jc w:val="both"/>
        <w:rPr>
          <w:kern w:val="2"/>
          <w:sz w:val="28"/>
          <w:szCs w:val="28"/>
        </w:rPr>
      </w:pPr>
    </w:p>
    <w:p w:rsidR="0038315E" w:rsidRPr="0038315E" w:rsidRDefault="0038315E" w:rsidP="0038315E">
      <w:pPr>
        <w:keepNext/>
        <w:keepLines/>
        <w:autoSpaceDE w:val="0"/>
        <w:autoSpaceDN w:val="0"/>
        <w:jc w:val="center"/>
        <w:outlineLvl w:val="2"/>
        <w:rPr>
          <w:rFonts w:ascii="Arial" w:hAnsi="Arial" w:cs="Arial"/>
          <w:kern w:val="2"/>
        </w:rPr>
      </w:pPr>
      <w:r w:rsidRPr="0038315E">
        <w:rPr>
          <w:rFonts w:ascii="Arial" w:hAnsi="Arial" w:cs="Arial"/>
          <w:kern w:val="2"/>
        </w:rPr>
        <w:t>Глава 4. Наименование муниципальной услуги</w:t>
      </w:r>
    </w:p>
    <w:p w:rsidR="0038315E" w:rsidRPr="0038315E" w:rsidRDefault="0038315E" w:rsidP="0038315E">
      <w:pPr>
        <w:keepNext/>
        <w:keepLines/>
        <w:autoSpaceDE w:val="0"/>
        <w:autoSpaceDN w:val="0"/>
        <w:ind w:firstLine="709"/>
        <w:jc w:val="both"/>
        <w:rPr>
          <w:kern w:val="2"/>
          <w:sz w:val="28"/>
          <w:szCs w:val="28"/>
        </w:rPr>
      </w:pPr>
    </w:p>
    <w:p w:rsidR="0038315E" w:rsidRPr="0038315E" w:rsidRDefault="0038315E" w:rsidP="0038315E">
      <w:pPr>
        <w:autoSpaceDE w:val="0"/>
        <w:autoSpaceDN w:val="0"/>
        <w:ind w:firstLine="709"/>
        <w:jc w:val="both"/>
        <w:rPr>
          <w:rFonts w:ascii="Arial" w:eastAsia="Calibri" w:hAnsi="Arial" w:cs="Arial"/>
          <w:bCs/>
          <w:kern w:val="2"/>
          <w:lang w:eastAsia="en-US"/>
        </w:rPr>
      </w:pPr>
      <w:r w:rsidRPr="0038315E">
        <w:rPr>
          <w:rFonts w:ascii="Arial" w:hAnsi="Arial" w:cs="Arial"/>
          <w:kern w:val="2"/>
        </w:rPr>
        <w:t>8. Под муниципальной услугой в настоящем административном регламенте понимается п</w:t>
      </w:r>
      <w:r w:rsidRPr="0038315E">
        <w:rPr>
          <w:rFonts w:ascii="Arial" w:eastAsia="Calibri" w:hAnsi="Arial" w:cs="Arial"/>
          <w:bCs/>
          <w:kern w:val="2"/>
          <w:lang w:eastAsia="en-US"/>
        </w:rPr>
        <w:t xml:space="preserve">редоставление земельных участков, находящихся в муниципальной собственности, в аренду без проведения торгов. </w:t>
      </w:r>
    </w:p>
    <w:p w:rsidR="0038315E" w:rsidRPr="0038315E" w:rsidRDefault="0038315E" w:rsidP="0038315E">
      <w:pPr>
        <w:autoSpaceDE w:val="0"/>
        <w:autoSpaceDN w:val="0"/>
        <w:ind w:firstLine="709"/>
        <w:jc w:val="both"/>
        <w:rPr>
          <w:rFonts w:ascii="Arial" w:eastAsia="Calibri" w:hAnsi="Arial" w:cs="Arial"/>
          <w:bCs/>
          <w:kern w:val="2"/>
          <w:lang w:eastAsia="en-US"/>
        </w:rPr>
      </w:pPr>
      <w:r w:rsidRPr="0038315E">
        <w:rPr>
          <w:rFonts w:ascii="Arial" w:eastAsia="Calibri" w:hAnsi="Arial" w:cs="Arial"/>
          <w:bCs/>
          <w:kern w:val="2"/>
          <w:lang w:eastAsia="en-US"/>
        </w:rPr>
        <w:t xml:space="preserve">   </w:t>
      </w:r>
    </w:p>
    <w:p w:rsidR="0038315E" w:rsidRPr="0038315E" w:rsidRDefault="0038315E" w:rsidP="0038315E">
      <w:pPr>
        <w:autoSpaceDE w:val="0"/>
        <w:autoSpaceDN w:val="0"/>
        <w:jc w:val="center"/>
        <w:rPr>
          <w:rFonts w:ascii="Arial" w:hAnsi="Arial" w:cs="Arial"/>
          <w:kern w:val="2"/>
        </w:rPr>
      </w:pPr>
      <w:r w:rsidRPr="0038315E">
        <w:rPr>
          <w:rFonts w:ascii="Arial" w:hAnsi="Arial" w:cs="Arial"/>
          <w:kern w:val="2"/>
        </w:rPr>
        <w:t>Глава 5. Наименование органа местного самоуправления,</w:t>
      </w:r>
      <w:r w:rsidRPr="0038315E">
        <w:rPr>
          <w:rFonts w:ascii="Arial" w:hAnsi="Arial" w:cs="Arial"/>
          <w:kern w:val="2"/>
        </w:rPr>
        <w:br/>
        <w:t>предоставляющего муниципальную услугу</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9. Органом местного самоуправления, предоставляющим муниципальную услугу, является администрация.</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10. В предоставлении муниципальной услуги участвуют:</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 филиал публично-правовой компании «</w:t>
      </w:r>
      <w:proofErr w:type="spellStart"/>
      <w:r w:rsidRPr="0038315E">
        <w:rPr>
          <w:rFonts w:ascii="Arial" w:hAnsi="Arial" w:cs="Arial"/>
          <w:kern w:val="2"/>
        </w:rPr>
        <w:t>Роскадастр</w:t>
      </w:r>
      <w:proofErr w:type="spellEnd"/>
      <w:r w:rsidRPr="0038315E">
        <w:rPr>
          <w:rFonts w:ascii="Arial" w:hAnsi="Arial" w:cs="Arial"/>
          <w:kern w:val="2"/>
        </w:rPr>
        <w:t xml:space="preserve">» по Иркутской области; </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2) Федеральная налоговая служба или ее территориальный орган;</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rPr>
        <w:t xml:space="preserve">3) </w:t>
      </w:r>
      <w:r w:rsidRPr="0038315E">
        <w:rPr>
          <w:rFonts w:ascii="Arial" w:eastAsia="Calibri" w:hAnsi="Arial" w:cs="Arial"/>
          <w:lang w:eastAsia="en-US"/>
        </w:rPr>
        <w:t>министерство социального развития, опеки и попечительства Иркутской области;</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bCs/>
          <w:lang w:eastAsia="en-US"/>
        </w:rPr>
        <w:t>4) министерство строительства Иркутской области;</w:t>
      </w:r>
    </w:p>
    <w:p w:rsidR="0038315E" w:rsidRPr="0038315E" w:rsidRDefault="0038315E" w:rsidP="0038315E">
      <w:pPr>
        <w:autoSpaceDE w:val="0"/>
        <w:autoSpaceDN w:val="0"/>
        <w:adjustRightInd w:val="0"/>
        <w:ind w:firstLine="709"/>
        <w:rPr>
          <w:rFonts w:ascii="Arial" w:eastAsia="Calibri" w:hAnsi="Arial" w:cs="Arial"/>
          <w:lang w:eastAsia="en-US"/>
        </w:rPr>
      </w:pPr>
      <w:r w:rsidRPr="0038315E">
        <w:rPr>
          <w:rFonts w:ascii="Arial" w:hAnsi="Arial" w:cs="Arial"/>
          <w:kern w:val="2"/>
        </w:rPr>
        <w:t xml:space="preserve">5) </w:t>
      </w:r>
      <w:r w:rsidRPr="0038315E">
        <w:rPr>
          <w:rFonts w:ascii="Arial" w:eastAsia="Calibri" w:hAnsi="Arial" w:cs="Arial"/>
          <w:lang w:eastAsia="en-US"/>
        </w:rPr>
        <w:t>служба записи актов гражданского состояния Иркутской области;</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6) органы местного самоуправления иных муниципальных образований;</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8) информационный центр Министерства внутренних дел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9) служба по охране объектов культурного наследия Иркутской области;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10) аппарат Губернатора Иркутской области и Правительства Иркутской области;</w:t>
      </w:r>
    </w:p>
    <w:p w:rsidR="0038315E" w:rsidRPr="0038315E" w:rsidRDefault="0038315E" w:rsidP="0038315E">
      <w:pPr>
        <w:widowControl w:val="0"/>
        <w:autoSpaceDE w:val="0"/>
        <w:autoSpaceDN w:val="0"/>
        <w:adjustRightInd w:val="0"/>
        <w:ind w:firstLine="709"/>
        <w:jc w:val="both"/>
        <w:rPr>
          <w:rFonts w:ascii="Arial" w:hAnsi="Arial" w:cs="Arial"/>
          <w:kern w:val="2"/>
        </w:rPr>
      </w:pPr>
      <w:r w:rsidRPr="0038315E">
        <w:rPr>
          <w:rFonts w:ascii="Arial" w:hAnsi="Arial" w:cs="Arial"/>
          <w:kern w:val="2"/>
        </w:rPr>
        <w:t>11) Фонд пенсионного и социального страхования Российской Федерации;</w:t>
      </w:r>
    </w:p>
    <w:p w:rsidR="0038315E" w:rsidRPr="0038315E" w:rsidRDefault="0038315E" w:rsidP="0038315E">
      <w:pPr>
        <w:widowControl w:val="0"/>
        <w:autoSpaceDE w:val="0"/>
        <w:autoSpaceDN w:val="0"/>
        <w:adjustRightInd w:val="0"/>
        <w:ind w:firstLine="709"/>
        <w:jc w:val="both"/>
        <w:rPr>
          <w:rFonts w:ascii="Arial" w:eastAsia="Calibri" w:hAnsi="Arial" w:cs="Arial"/>
        </w:rPr>
      </w:pPr>
      <w:r w:rsidRPr="0038315E">
        <w:rPr>
          <w:rFonts w:ascii="Arial" w:hAnsi="Arial" w:cs="Arial"/>
          <w:kern w:val="2"/>
        </w:rPr>
        <w:t xml:space="preserve">12) Федеральная служба </w:t>
      </w:r>
      <w:r w:rsidRPr="0038315E">
        <w:rPr>
          <w:rFonts w:ascii="Arial" w:eastAsia="Calibri" w:hAnsi="Arial" w:cs="Arial"/>
        </w:rPr>
        <w:t>по надзору в сфере образования и науки.</w:t>
      </w:r>
    </w:p>
    <w:p w:rsidR="0038315E" w:rsidRPr="0038315E" w:rsidRDefault="0038315E" w:rsidP="0038315E">
      <w:pPr>
        <w:widowControl w:val="0"/>
        <w:autoSpaceDE w:val="0"/>
        <w:autoSpaceDN w:val="0"/>
        <w:adjustRightInd w:val="0"/>
        <w:ind w:firstLine="709"/>
        <w:jc w:val="both"/>
        <w:rPr>
          <w:rFonts w:ascii="Arial" w:hAnsi="Arial" w:cs="Arial"/>
        </w:rPr>
      </w:pPr>
      <w:r w:rsidRPr="0038315E">
        <w:rPr>
          <w:rFonts w:ascii="Arial" w:eastAsia="Calibri" w:hAnsi="Arial" w:cs="Arial"/>
        </w:rPr>
        <w:t xml:space="preserve">13) </w:t>
      </w:r>
      <w:r w:rsidRPr="0038315E">
        <w:rPr>
          <w:rFonts w:ascii="Arial" w:hAnsi="Arial" w:cs="Arial"/>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38315E" w:rsidRPr="0038315E" w:rsidRDefault="0038315E" w:rsidP="0038315E">
      <w:pPr>
        <w:widowControl w:val="0"/>
        <w:autoSpaceDE w:val="0"/>
        <w:autoSpaceDN w:val="0"/>
        <w:adjustRightInd w:val="0"/>
        <w:ind w:firstLine="709"/>
        <w:jc w:val="both"/>
        <w:rPr>
          <w:kern w:val="2"/>
          <w:sz w:val="28"/>
          <w:szCs w:val="28"/>
        </w:rPr>
      </w:pPr>
    </w:p>
    <w:p w:rsidR="0038315E" w:rsidRPr="0038315E" w:rsidRDefault="0038315E" w:rsidP="0038315E">
      <w:pPr>
        <w:keepNext/>
        <w:keepLines/>
        <w:autoSpaceDE w:val="0"/>
        <w:autoSpaceDN w:val="0"/>
        <w:jc w:val="center"/>
        <w:outlineLvl w:val="2"/>
        <w:rPr>
          <w:rFonts w:ascii="Arial" w:hAnsi="Arial" w:cs="Arial"/>
          <w:kern w:val="2"/>
        </w:rPr>
      </w:pPr>
      <w:r w:rsidRPr="0038315E">
        <w:rPr>
          <w:rFonts w:ascii="Arial" w:hAnsi="Arial" w:cs="Arial"/>
          <w:kern w:val="2"/>
        </w:rPr>
        <w:t>Глава 6. Результат предоставления муниципальной услуги</w:t>
      </w:r>
    </w:p>
    <w:p w:rsidR="0038315E" w:rsidRPr="0038315E" w:rsidRDefault="0038315E" w:rsidP="0038315E">
      <w:pPr>
        <w:keepNext/>
        <w:keepLines/>
        <w:autoSpaceDE w:val="0"/>
        <w:autoSpaceDN w:val="0"/>
        <w:adjustRightInd w:val="0"/>
        <w:ind w:firstLine="709"/>
        <w:jc w:val="both"/>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11. Результатом предоставления муниципальной услуги является: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проект договора аренды</w:t>
      </w:r>
      <w:r w:rsidRPr="0038315E">
        <w:rPr>
          <w:rFonts w:ascii="Arial" w:hAnsi="Arial" w:cs="Arial"/>
        </w:rPr>
        <w:t xml:space="preserve"> земельного участка</w:t>
      </w:r>
      <w:r w:rsidRPr="0038315E">
        <w:rPr>
          <w:rFonts w:ascii="Arial" w:hAnsi="Arial" w:cs="Arial"/>
          <w:kern w:val="2"/>
        </w:rPr>
        <w:t>;</w:t>
      </w:r>
    </w:p>
    <w:p w:rsidR="0038315E" w:rsidRPr="0038315E" w:rsidRDefault="0038315E" w:rsidP="0038315E">
      <w:pPr>
        <w:autoSpaceDE w:val="0"/>
        <w:autoSpaceDN w:val="0"/>
        <w:adjustRightInd w:val="0"/>
        <w:ind w:firstLine="709"/>
        <w:jc w:val="both"/>
        <w:rPr>
          <w:rFonts w:ascii="Arial" w:hAnsi="Arial" w:cs="Arial"/>
        </w:rPr>
      </w:pPr>
      <w:r w:rsidRPr="0038315E">
        <w:rPr>
          <w:rFonts w:ascii="Arial" w:hAnsi="Arial" w:cs="Arial"/>
          <w:kern w:val="2"/>
        </w:rPr>
        <w:t xml:space="preserve">2) </w:t>
      </w:r>
      <w:r w:rsidRPr="0038315E">
        <w:rPr>
          <w:rFonts w:ascii="Arial" w:hAnsi="Arial" w:cs="Arial"/>
        </w:rPr>
        <w:t>решение об отказе в предоставлении земельного участка в аренду.</w:t>
      </w:r>
    </w:p>
    <w:p w:rsidR="0038315E" w:rsidRPr="0038315E" w:rsidRDefault="0038315E" w:rsidP="0038315E">
      <w:pPr>
        <w:autoSpaceDE w:val="0"/>
        <w:autoSpaceDN w:val="0"/>
        <w:adjustRightInd w:val="0"/>
        <w:ind w:firstLine="540"/>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7. Срок предоставления муниципальной услуги</w:t>
      </w:r>
    </w:p>
    <w:p w:rsidR="0038315E" w:rsidRPr="0038315E" w:rsidRDefault="0038315E" w:rsidP="0038315E">
      <w:pPr>
        <w:keepNext/>
        <w:keepLines/>
        <w:autoSpaceDE w:val="0"/>
        <w:autoSpaceDN w:val="0"/>
        <w:adjustRightInd w:val="0"/>
        <w:jc w:val="center"/>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12. Муниципальная услуга предоставляется в течение 20 календарных дней с момента поступления запроса о предоставлении муниципальной услуги в администрации.</w:t>
      </w:r>
    </w:p>
    <w:p w:rsidR="0038315E" w:rsidRPr="0038315E" w:rsidRDefault="0038315E" w:rsidP="0038315E">
      <w:pPr>
        <w:widowControl w:val="0"/>
        <w:tabs>
          <w:tab w:val="left" w:pos="567"/>
        </w:tabs>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 xml:space="preserve">13. Приостановление предоставления муниципальной услуги </w:t>
      </w:r>
      <w:r w:rsidRPr="0038315E">
        <w:rPr>
          <w:rFonts w:ascii="Arial" w:hAnsi="Arial" w:cs="Arial"/>
          <w:kern w:val="2"/>
        </w:rPr>
        <w:t xml:space="preserve">федеральным законодательством и законодательством Иркутской области </w:t>
      </w:r>
      <w:r w:rsidRPr="0038315E">
        <w:rPr>
          <w:rFonts w:ascii="Arial" w:eastAsia="Calibri" w:hAnsi="Arial" w:cs="Arial"/>
          <w:lang w:eastAsia="en-US"/>
        </w:rPr>
        <w:t>не предусмотрено.</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14. Проект договора аренды з</w:t>
      </w:r>
      <w:r w:rsidRPr="0038315E">
        <w:rPr>
          <w:rFonts w:ascii="Arial" w:eastAsia="Calibri" w:hAnsi="Arial" w:cs="Arial"/>
        </w:rPr>
        <w:t xml:space="preserve">емельного участка </w:t>
      </w:r>
      <w:r w:rsidRPr="0038315E">
        <w:rPr>
          <w:rFonts w:ascii="Arial" w:hAnsi="Arial" w:cs="Arial"/>
          <w:kern w:val="2"/>
        </w:rPr>
        <w:t xml:space="preserve">либо </w:t>
      </w:r>
      <w:r w:rsidRPr="0038315E">
        <w:rPr>
          <w:rFonts w:ascii="Arial" w:eastAsia="Calibri" w:hAnsi="Arial" w:cs="Arial"/>
        </w:rPr>
        <w:t xml:space="preserve">решение об отказе в предоставлении земельного участка в аренду </w:t>
      </w:r>
      <w:r w:rsidRPr="0038315E">
        <w:rPr>
          <w:rFonts w:ascii="Arial" w:hAnsi="Arial" w:cs="Arial"/>
          <w:kern w:val="2"/>
        </w:rPr>
        <w:t>выдается (направляется) заявителю или его представителю в течение трех календарных дней со дня их подписания главой администрации.</w:t>
      </w:r>
    </w:p>
    <w:p w:rsidR="0038315E" w:rsidRPr="0038315E" w:rsidRDefault="0038315E" w:rsidP="0038315E">
      <w:pPr>
        <w:ind w:firstLine="709"/>
        <w:jc w:val="both"/>
        <w:rPr>
          <w:kern w:val="2"/>
          <w:sz w:val="28"/>
          <w:szCs w:val="28"/>
        </w:rPr>
      </w:pPr>
    </w:p>
    <w:p w:rsidR="0038315E" w:rsidRPr="0038315E" w:rsidRDefault="0038315E" w:rsidP="0038315E">
      <w:pPr>
        <w:autoSpaceDE w:val="0"/>
        <w:autoSpaceDN w:val="0"/>
        <w:adjustRightInd w:val="0"/>
        <w:jc w:val="center"/>
        <w:rPr>
          <w:rFonts w:ascii="Arial" w:hAnsi="Arial" w:cs="Arial"/>
          <w:kern w:val="2"/>
        </w:rPr>
      </w:pPr>
      <w:r w:rsidRPr="0038315E">
        <w:rPr>
          <w:rFonts w:ascii="Arial" w:hAnsi="Arial" w:cs="Arial"/>
          <w:kern w:val="2"/>
        </w:rPr>
        <w:t>Глава 8. Правовые основания для предоставления муниципальной услуги</w:t>
      </w:r>
    </w:p>
    <w:p w:rsidR="0038315E" w:rsidRPr="0038315E" w:rsidRDefault="0038315E" w:rsidP="0038315E">
      <w:pPr>
        <w:keepNext/>
        <w:keepLines/>
        <w:autoSpaceDE w:val="0"/>
        <w:autoSpaceDN w:val="0"/>
        <w:adjustRightInd w:val="0"/>
        <w:jc w:val="center"/>
        <w:outlineLvl w:val="2"/>
        <w:rPr>
          <w:kern w:val="2"/>
          <w:sz w:val="28"/>
          <w:szCs w:val="28"/>
        </w:rPr>
      </w:pPr>
    </w:p>
    <w:p w:rsidR="0038315E" w:rsidRPr="0038315E" w:rsidRDefault="0038315E" w:rsidP="0038315E">
      <w:pPr>
        <w:autoSpaceDE w:val="0"/>
        <w:autoSpaceDN w:val="0"/>
        <w:adjustRightInd w:val="0"/>
        <w:ind w:firstLine="709"/>
        <w:jc w:val="both"/>
        <w:rPr>
          <w:rFonts w:ascii="Arial" w:hAnsi="Arial" w:cs="Arial"/>
          <w:kern w:val="2"/>
          <w:u w:val="single"/>
          <w:lang w:eastAsia="en-US"/>
        </w:rPr>
      </w:pPr>
      <w:r w:rsidRPr="0038315E">
        <w:rPr>
          <w:rFonts w:ascii="Arial" w:hAnsi="Arial" w:cs="Arial"/>
          <w:kern w:val="2"/>
        </w:rPr>
        <w:t>15. П</w:t>
      </w:r>
      <w:r w:rsidRPr="0038315E">
        <w:rPr>
          <w:rFonts w:ascii="Arial" w:eastAsia="Calibri"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38315E">
        <w:rPr>
          <w:rFonts w:ascii="Arial" w:hAnsi="Arial" w:cs="Arial"/>
          <w:kern w:val="2"/>
          <w:lang w:eastAsia="en-US"/>
        </w:rPr>
        <w:t xml:space="preserve"> размещается на официальном сайте администрации в </w:t>
      </w:r>
      <w:r w:rsidRPr="0038315E">
        <w:rPr>
          <w:rFonts w:ascii="Arial" w:hAnsi="Arial" w:cs="Arial"/>
          <w:kern w:val="2"/>
        </w:rPr>
        <w:t xml:space="preserve">информационно-телекоммуникационной </w:t>
      </w:r>
      <w:r w:rsidRPr="0038315E">
        <w:rPr>
          <w:rFonts w:ascii="Arial" w:hAnsi="Arial" w:cs="Arial"/>
          <w:kern w:val="2"/>
          <w:lang w:eastAsia="en-US"/>
        </w:rPr>
        <w:t xml:space="preserve">сети «Интернет» </w:t>
      </w:r>
      <w:r w:rsidRPr="0038315E">
        <w:rPr>
          <w:rFonts w:ascii="Arial" w:hAnsi="Arial" w:cs="Arial"/>
          <w:kern w:val="2"/>
        </w:rPr>
        <w:t xml:space="preserve">по адресу </w:t>
      </w:r>
      <w:r w:rsidRPr="0038315E">
        <w:rPr>
          <w:rFonts w:ascii="Arial" w:hAnsi="Arial" w:cs="Arial"/>
          <w:kern w:val="2"/>
          <w:lang w:val="en-US"/>
        </w:rPr>
        <w:t>www</w:t>
      </w:r>
      <w:r w:rsidRPr="0038315E">
        <w:rPr>
          <w:rFonts w:ascii="Arial" w:hAnsi="Arial" w:cs="Arial"/>
          <w:kern w:val="2"/>
        </w:rPr>
        <w:t>.</w:t>
      </w:r>
      <w:proofErr w:type="spellStart"/>
      <w:r w:rsidRPr="0038315E">
        <w:rPr>
          <w:rFonts w:ascii="Arial" w:hAnsi="Arial" w:cs="Arial"/>
          <w:kern w:val="2"/>
        </w:rPr>
        <w:t>ирхидей.рф</w:t>
      </w:r>
      <w:proofErr w:type="spellEnd"/>
      <w:r w:rsidRPr="0038315E">
        <w:rPr>
          <w:rFonts w:ascii="Arial" w:hAnsi="Arial" w:cs="Arial"/>
          <w:kern w:val="2"/>
        </w:rPr>
        <w:t>.</w:t>
      </w:r>
    </w:p>
    <w:p w:rsidR="0038315E" w:rsidRPr="0038315E" w:rsidRDefault="0038315E" w:rsidP="0038315E">
      <w:pPr>
        <w:autoSpaceDE w:val="0"/>
        <w:autoSpaceDN w:val="0"/>
        <w:adjustRightInd w:val="0"/>
        <w:ind w:firstLine="709"/>
        <w:jc w:val="both"/>
        <w:rPr>
          <w:kern w:val="2"/>
          <w:sz w:val="28"/>
          <w:szCs w:val="28"/>
          <w:lang w:eastAsia="en-US"/>
        </w:rPr>
      </w:pPr>
    </w:p>
    <w:p w:rsidR="0038315E" w:rsidRPr="0038315E" w:rsidRDefault="0038315E" w:rsidP="0038315E">
      <w:pPr>
        <w:jc w:val="center"/>
        <w:rPr>
          <w:rFonts w:ascii="Arial" w:hAnsi="Arial" w:cs="Arial"/>
          <w:kern w:val="2"/>
        </w:rPr>
      </w:pPr>
      <w:r w:rsidRPr="0038315E">
        <w:rPr>
          <w:rFonts w:ascii="Arial" w:hAnsi="Arial" w:cs="Arial"/>
          <w:kern w:val="2"/>
        </w:rPr>
        <w:t>Глава 9. Исчерпывающий перечень документов, необходимых для предоставления муниципальной услуги</w:t>
      </w:r>
    </w:p>
    <w:p w:rsidR="0038315E" w:rsidRPr="0038315E" w:rsidRDefault="0038315E" w:rsidP="0038315E">
      <w:pPr>
        <w:keepNext/>
        <w:keepLines/>
        <w:autoSpaceDE w:val="0"/>
        <w:autoSpaceDN w:val="0"/>
        <w:adjustRightInd w:val="0"/>
        <w:jc w:val="center"/>
        <w:outlineLvl w:val="2"/>
        <w:rPr>
          <w:kern w:val="2"/>
          <w:sz w:val="28"/>
          <w:szCs w:val="28"/>
        </w:rPr>
      </w:pP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hAnsi="Arial" w:cs="Arial"/>
          <w:kern w:val="2"/>
        </w:rPr>
        <w:t xml:space="preserve">16. </w:t>
      </w:r>
      <w:r w:rsidRPr="0038315E">
        <w:rPr>
          <w:rFonts w:ascii="Arial" w:eastAsia="Calibri" w:hAnsi="Arial" w:cs="Arial"/>
          <w:kern w:val="2"/>
          <w:lang w:eastAsia="en-US"/>
        </w:rPr>
        <w:t>Для п</w:t>
      </w:r>
      <w:r w:rsidRPr="0038315E">
        <w:rPr>
          <w:rFonts w:ascii="Arial" w:eastAsia="Calibri" w:hAnsi="Arial" w:cs="Arial"/>
          <w:bCs/>
          <w:kern w:val="2"/>
          <w:lang w:eastAsia="en-US"/>
        </w:rPr>
        <w:t xml:space="preserve">редоставления земельного участка в аренду без проведения торгов </w:t>
      </w:r>
      <w:r w:rsidRPr="0038315E">
        <w:rPr>
          <w:rFonts w:ascii="Arial" w:eastAsia="Calibri" w:hAnsi="Arial" w:cs="Arial"/>
          <w:kern w:val="2"/>
          <w:lang w:eastAsia="en-US"/>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38315E">
        <w:rPr>
          <w:rFonts w:ascii="Arial" w:eastAsia="Calibri" w:hAnsi="Arial" w:cs="Arial"/>
        </w:rPr>
        <w:t>предоставлении земельного участка в аренду без проведения торгов</w:t>
      </w:r>
      <w:r w:rsidRPr="0038315E">
        <w:rPr>
          <w:rFonts w:ascii="Arial" w:eastAsia="Calibri" w:hAnsi="Arial" w:cs="Arial"/>
          <w:kern w:val="2"/>
          <w:lang w:eastAsia="en-US"/>
        </w:rPr>
        <w:t xml:space="preserve"> (далее – заявление) по форме согласно приложению 1 к настоящему административному регламенту.</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17. К заявлению заявитель или его представитель прилагает следующие документы:</w:t>
      </w:r>
    </w:p>
    <w:p w:rsidR="0038315E" w:rsidRPr="0038315E" w:rsidRDefault="0038315E" w:rsidP="0038315E">
      <w:pPr>
        <w:ind w:firstLine="709"/>
        <w:jc w:val="both"/>
        <w:rPr>
          <w:rFonts w:ascii="Arial" w:eastAsia="Calibri" w:hAnsi="Arial" w:cs="Arial"/>
          <w:kern w:val="2"/>
          <w:lang w:eastAsia="en-US"/>
        </w:rPr>
      </w:pPr>
      <w:r w:rsidRPr="0038315E">
        <w:rPr>
          <w:rFonts w:ascii="Arial" w:eastAsia="Calibri" w:hAnsi="Arial" w:cs="Arial"/>
          <w:kern w:val="2"/>
          <w:lang w:eastAsia="en-US"/>
        </w:rPr>
        <w:t>1) документ, удостоверяющий личность заявителя или его представителя;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kern w:val="2"/>
          <w:lang w:eastAsia="en-US"/>
        </w:rPr>
        <w:t>2) документы, по</w:t>
      </w:r>
      <w:r w:rsidRPr="0038315E">
        <w:rPr>
          <w:rFonts w:ascii="Arial" w:eastAsia="Calibri" w:hAnsi="Arial" w:cs="Arial"/>
        </w:rPr>
        <w:t>дтверждающие право заявителя на приобретение земельного участка в аренду без проведения торгов</w:t>
      </w:r>
      <w:r w:rsidRPr="0038315E">
        <w:rPr>
          <w:rFonts w:ascii="Arial" w:eastAsia="Calibri" w:hAnsi="Arial" w:cs="Arial"/>
          <w:lang w:eastAsia="en-US"/>
        </w:rPr>
        <w:t xml:space="preserve"> в соответствии с</w:t>
      </w:r>
      <w:r w:rsidRPr="0038315E">
        <w:rPr>
          <w:rFonts w:ascii="Arial" w:eastAsia="Calibri" w:hAnsi="Arial" w:cs="Arial"/>
          <w:lang w:eastAsia="en-US"/>
        </w:rPr>
        <w:br/>
        <w:t>приложением 2 к настоящему административному регламенту.</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lang w:eastAsia="en-US"/>
        </w:rPr>
        <w:t>3) документ, подтверждающий полномочия представителя заявителя, в случае, если с заявлением обращается представитель заявителя;</w:t>
      </w:r>
    </w:p>
    <w:p w:rsidR="0038315E" w:rsidRPr="0038315E" w:rsidRDefault="0038315E" w:rsidP="0038315E">
      <w:pPr>
        <w:ind w:firstLine="709"/>
        <w:jc w:val="both"/>
        <w:rPr>
          <w:rFonts w:ascii="Arial" w:eastAsia="Calibri" w:hAnsi="Arial" w:cs="Arial"/>
          <w:lang w:eastAsia="en-US"/>
        </w:rPr>
      </w:pPr>
      <w:r w:rsidRPr="0038315E">
        <w:rPr>
          <w:rFonts w:ascii="Arial" w:eastAsia="Calibri" w:hAnsi="Arial" w:cs="Arial"/>
          <w:kern w:val="2"/>
          <w:lang w:eastAsia="en-US"/>
        </w:rPr>
        <w:t xml:space="preserve">4) </w:t>
      </w:r>
      <w:r w:rsidRPr="0038315E">
        <w:rPr>
          <w:rFonts w:ascii="Arial" w:eastAsia="Calibri" w:hAnsi="Arial" w:cs="Arial"/>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15E" w:rsidRPr="0038315E" w:rsidRDefault="0038315E" w:rsidP="0038315E">
      <w:pPr>
        <w:ind w:firstLine="709"/>
        <w:jc w:val="both"/>
        <w:rPr>
          <w:rFonts w:ascii="Arial" w:eastAsia="Calibri" w:hAnsi="Arial" w:cs="Arial"/>
        </w:rPr>
      </w:pPr>
      <w:r w:rsidRPr="0038315E">
        <w:rPr>
          <w:rFonts w:ascii="Arial" w:eastAsia="Calibri" w:hAnsi="Arial" w:cs="Arial"/>
          <w:kern w:val="2"/>
          <w:lang w:eastAsia="en-US"/>
        </w:rPr>
        <w:t xml:space="preserve"> </w:t>
      </w:r>
      <w:r w:rsidRPr="0038315E">
        <w:rPr>
          <w:rFonts w:ascii="Arial" w:eastAsia="Calibri" w:hAnsi="Arial" w:cs="Arial"/>
        </w:rPr>
        <w:t>Представление указанных в подпунктах 2–4 настоящего пункта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18. Для получения документов, указанных в подпунктах 1, 2 пункта 17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Заявитель или его представитель для получения документа, указанного в подпунктах 3, 4 пункта 17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eastAsia="Calibri" w:hAnsi="Arial" w:cs="Arial"/>
          <w:kern w:val="2"/>
          <w:lang w:eastAsia="en-US"/>
        </w:rPr>
        <w:t xml:space="preserve">19. Заявитель или его представитель представляет (направляет) заявление и документы, указанные в пункте 17 настоящего административного регламента, </w:t>
      </w:r>
      <w:r w:rsidRPr="0038315E">
        <w:rPr>
          <w:rFonts w:ascii="Arial" w:hAnsi="Arial" w:cs="Arial"/>
          <w:kern w:val="2"/>
          <w:lang w:eastAsia="en-US"/>
        </w:rPr>
        <w:t xml:space="preserve"> путем личного обращения в администрацию.</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20. При предоставлении муниципальной услуги администрация не вправе требовать от заявителей или их представителей документы, не указанные в пунктах 16, 17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21. Требования к документам, представляемым заявителем</w:t>
      </w:r>
      <w:r w:rsidRPr="0038315E">
        <w:rPr>
          <w:rFonts w:ascii="Arial" w:eastAsia="Calibri" w:hAnsi="Arial" w:cs="Arial"/>
          <w:lang w:eastAsia="en-US"/>
        </w:rPr>
        <w:t xml:space="preserve"> </w:t>
      </w:r>
      <w:r w:rsidRPr="0038315E">
        <w:rPr>
          <w:rFonts w:ascii="Arial" w:hAnsi="Arial" w:cs="Arial"/>
          <w:kern w:val="2"/>
        </w:rPr>
        <w:t>или его представителем:</w:t>
      </w:r>
    </w:p>
    <w:p w:rsidR="0038315E" w:rsidRPr="0038315E" w:rsidRDefault="0038315E" w:rsidP="0038315E">
      <w:pPr>
        <w:autoSpaceDE w:val="0"/>
        <w:autoSpaceDN w:val="0"/>
        <w:adjustRightInd w:val="0"/>
        <w:ind w:firstLine="709"/>
        <w:jc w:val="both"/>
        <w:rPr>
          <w:rFonts w:ascii="Arial" w:hAnsi="Arial" w:cs="Arial"/>
          <w:kern w:val="2"/>
        </w:rPr>
      </w:pPr>
      <w:proofErr w:type="gramStart"/>
      <w:r w:rsidRPr="0038315E">
        <w:rPr>
          <w:rFonts w:ascii="Arial" w:hAnsi="Arial" w:cs="Arial"/>
          <w:kern w:val="2"/>
        </w:rPr>
        <w:lastRenderedPageBreak/>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59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w:t>
      </w:r>
      <w:proofErr w:type="gramEnd"/>
      <w:r w:rsidRPr="0038315E">
        <w:rPr>
          <w:rFonts w:ascii="Arial" w:hAnsi="Arial" w:cs="Arial"/>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 тексты документов должны быть написаны разборчиво;</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 документы не должны иметь подчисток, приписок, зачеркнутых слов и не оговоренных в них исправлений;</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4) документы не должны быть исполнены карандашом;</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38315E" w:rsidRPr="0038315E" w:rsidRDefault="0038315E" w:rsidP="0038315E">
      <w:pPr>
        <w:autoSpaceDE w:val="0"/>
        <w:autoSpaceDN w:val="0"/>
        <w:adjustRightInd w:val="0"/>
        <w:ind w:firstLine="709"/>
        <w:jc w:val="both"/>
        <w:rPr>
          <w:rFonts w:ascii="Arial" w:hAnsi="Arial" w:cs="Arial"/>
          <w:kern w:val="2"/>
        </w:rPr>
      </w:pPr>
      <w:bookmarkStart w:id="32" w:name="Par232"/>
      <w:bookmarkEnd w:id="32"/>
      <w:r w:rsidRPr="0038315E">
        <w:rPr>
          <w:rFonts w:ascii="Arial" w:hAnsi="Arial" w:cs="Arial"/>
          <w:kern w:val="2"/>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услугу, и которые заявитель или его представитель вправе представить, относятся: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документы, предусмотренные</w:t>
      </w:r>
      <w:r w:rsidRPr="0038315E">
        <w:rPr>
          <w:rFonts w:ascii="Arial" w:eastAsia="Calibri" w:hAnsi="Arial" w:cs="Arial"/>
          <w:lang w:eastAsia="en-US"/>
        </w:rPr>
        <w:t xml:space="preserve"> приложением 2 к настоящему административному регламенту</w:t>
      </w:r>
      <w:r w:rsidRPr="0038315E">
        <w:rPr>
          <w:rFonts w:ascii="Arial" w:hAnsi="Arial" w:cs="Arial"/>
          <w:kern w:val="2"/>
        </w:rPr>
        <w:t xml:space="preserve"> для соответствующей категории заявителей;</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2) </w:t>
      </w:r>
      <w:r w:rsidRPr="0038315E">
        <w:rPr>
          <w:rFonts w:ascii="Arial" w:eastAsia="Calibri" w:hAnsi="Arial" w:cs="Arial"/>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 xml:space="preserve">3) заключение о нахождении (не нахождении) земельного участка в границах </w:t>
      </w:r>
      <w:proofErr w:type="spellStart"/>
      <w:r w:rsidRPr="0038315E">
        <w:rPr>
          <w:rFonts w:ascii="Arial" w:eastAsia="Calibri" w:hAnsi="Arial" w:cs="Arial"/>
        </w:rPr>
        <w:t>водоохранной</w:t>
      </w:r>
      <w:proofErr w:type="spellEnd"/>
      <w:r w:rsidRPr="0038315E">
        <w:rPr>
          <w:rFonts w:ascii="Arial" w:eastAsia="Calibri" w:hAnsi="Arial" w:cs="Arial"/>
        </w:rPr>
        <w:t xml:space="preserve"> зоны, в пределах береговой полосы.</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hAnsi="Arial" w:cs="Arial"/>
          <w:kern w:val="2"/>
        </w:rPr>
        <w:t xml:space="preserve">23. Для получения документов, указанных в пункте 22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10 и 81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с запросом </w:t>
      </w:r>
      <w:r w:rsidRPr="0038315E">
        <w:rPr>
          <w:rFonts w:ascii="Arial" w:eastAsia="Calibri" w:hAnsi="Arial" w:cs="Arial"/>
          <w:kern w:val="2"/>
          <w:lang w:eastAsia="en-US"/>
        </w:rPr>
        <w:t>в виде бумажного документа путем направления по почте, представления непосредственно в орган.</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19 настоящего административного регламента.</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25. Администрация при предоставлении муниципальной услуги не вправе требовать от заявителей или их представителей:</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proofErr w:type="gramStart"/>
      <w:r w:rsidRPr="0038315E">
        <w:rPr>
          <w:rFonts w:ascii="Arial" w:hAnsi="Arial" w:cs="Arial"/>
          <w:kern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38315E">
        <w:rPr>
          <w:rFonts w:ascii="Arial" w:hAnsi="Arial" w:cs="Arial"/>
          <w:kern w:val="2"/>
          <w:lang w:eastAsia="en-US"/>
        </w:rPr>
        <w:t>Федерального закона от</w:t>
      </w:r>
      <w:proofErr w:type="gramEnd"/>
      <w:r w:rsidRPr="0038315E">
        <w:rPr>
          <w:rFonts w:ascii="Arial" w:hAnsi="Arial" w:cs="Arial"/>
          <w:kern w:val="2"/>
          <w:lang w:eastAsia="en-US"/>
        </w:rPr>
        <w:t xml:space="preserve"> 27 июля 2010 года № 210</w:t>
      </w:r>
      <w:r w:rsidRPr="0038315E">
        <w:rPr>
          <w:rFonts w:ascii="Arial" w:hAnsi="Arial" w:cs="Arial"/>
          <w:kern w:val="2"/>
          <w:lang w:eastAsia="en-US"/>
        </w:rPr>
        <w:noBreakHyphen/>
        <w:t>ФЗ</w:t>
      </w:r>
      <w:r w:rsidRPr="0038315E">
        <w:rPr>
          <w:rFonts w:ascii="Arial" w:hAnsi="Arial" w:cs="Arial"/>
          <w:kern w:val="2"/>
        </w:rPr>
        <w:t xml:space="preserve"> </w:t>
      </w:r>
      <w:r w:rsidRPr="0038315E">
        <w:rPr>
          <w:rFonts w:ascii="Arial" w:hAnsi="Arial" w:cs="Arial"/>
          <w:kern w:val="2"/>
          <w:lang w:eastAsia="en-US"/>
        </w:rPr>
        <w:t xml:space="preserve">«Об </w:t>
      </w:r>
      <w:r w:rsidRPr="0038315E">
        <w:rPr>
          <w:rFonts w:ascii="Arial" w:hAnsi="Arial" w:cs="Arial"/>
          <w:kern w:val="2"/>
          <w:lang w:eastAsia="en-US"/>
        </w:rPr>
        <w:lastRenderedPageBreak/>
        <w:t>организации предоставления государственных и муниципальных услуг» перечень документов</w:t>
      </w:r>
      <w:r w:rsidRPr="0038315E">
        <w:rPr>
          <w:rFonts w:ascii="Arial" w:hAnsi="Arial" w:cs="Arial"/>
          <w:kern w:val="2"/>
        </w:rPr>
        <w:t>;</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hAnsi="Arial" w:cs="Arial"/>
          <w:kern w:val="2"/>
        </w:rPr>
        <w:t xml:space="preserve">4) </w:t>
      </w:r>
      <w:r w:rsidRPr="0038315E">
        <w:rPr>
          <w:rFonts w:ascii="Arial" w:eastAsia="Calibri"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8315E">
          <w:rPr>
            <w:rFonts w:ascii="Arial" w:eastAsia="Calibri" w:hAnsi="Arial" w:cs="Arial"/>
          </w:rPr>
          <w:t>пунктом 7</w:t>
        </w:r>
        <w:r w:rsidRPr="0038315E">
          <w:rPr>
            <w:rFonts w:ascii="Arial" w:eastAsia="Calibri" w:hAnsi="Arial" w:cs="Arial"/>
            <w:vertAlign w:val="superscript"/>
          </w:rPr>
          <w:t>2</w:t>
        </w:r>
        <w:r w:rsidRPr="0038315E">
          <w:rPr>
            <w:rFonts w:ascii="Arial" w:eastAsia="Calibri" w:hAnsi="Arial" w:cs="Arial"/>
          </w:rPr>
          <w:t xml:space="preserve"> части 1 статьи 16</w:t>
        </w:r>
      </w:hyperlink>
      <w:r w:rsidRPr="0038315E">
        <w:rPr>
          <w:rFonts w:ascii="Arial" w:eastAsia="Calibri" w:hAnsi="Arial" w:cs="Arial"/>
        </w:rPr>
        <w:t xml:space="preserve"> </w:t>
      </w:r>
      <w:r w:rsidRPr="0038315E">
        <w:rPr>
          <w:rFonts w:ascii="Arial" w:eastAsia="Calibri" w:hAnsi="Arial" w:cs="Arial"/>
          <w:lang w:eastAsia="en-US"/>
        </w:rPr>
        <w:t xml:space="preserve">Федерального закона </w:t>
      </w:r>
      <w:r w:rsidRPr="0038315E">
        <w:rPr>
          <w:rFonts w:ascii="Arial" w:hAnsi="Arial" w:cs="Arial"/>
          <w:kern w:val="2"/>
        </w:rPr>
        <w:t>от 27 июля 2010 года       № 210-ФЗ «Об организации предоставления государственных и муниципальных услуг»</w:t>
      </w:r>
      <w:r w:rsidRPr="0038315E">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8315E">
        <w:rPr>
          <w:rFonts w:ascii="Arial" w:eastAsia="Calibri" w:hAnsi="Arial" w:cs="Arial"/>
        </w:rPr>
        <w:t xml:space="preserve"> федеральными законами.</w:t>
      </w:r>
    </w:p>
    <w:p w:rsidR="0038315E" w:rsidRPr="0038315E" w:rsidRDefault="0038315E" w:rsidP="0038315E">
      <w:pPr>
        <w:autoSpaceDE w:val="0"/>
        <w:autoSpaceDN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10. Исчерпывающий перечень оснований для отказа в приеме документов, необходимых для предоставления муниципальной услуги</w:t>
      </w:r>
    </w:p>
    <w:p w:rsidR="0038315E" w:rsidRPr="0038315E" w:rsidRDefault="0038315E" w:rsidP="0038315E">
      <w:pPr>
        <w:keepNext/>
        <w:keepLines/>
        <w:autoSpaceDE w:val="0"/>
        <w:autoSpaceDN w:val="0"/>
        <w:adjustRightInd w:val="0"/>
        <w:ind w:firstLine="709"/>
        <w:jc w:val="both"/>
        <w:rPr>
          <w:rFonts w:ascii="Arial" w:hAnsi="Arial" w:cs="Arial"/>
          <w:kern w:val="2"/>
          <w:lang w:eastAsia="en-US"/>
        </w:rPr>
      </w:pP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lang w:eastAsia="en-US"/>
        </w:rPr>
        <w:t xml:space="preserve">26. </w:t>
      </w:r>
      <w:r w:rsidRPr="0038315E">
        <w:rPr>
          <w:rFonts w:ascii="Arial" w:eastAsia="Calibri" w:hAnsi="Arial" w:cs="Arial"/>
          <w:lang w:eastAsia="en-US"/>
        </w:rPr>
        <w:t>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27.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28.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11. Исчерпывающий перечень оснований для приостановления предоставления</w:t>
      </w:r>
    </w:p>
    <w:p w:rsidR="0038315E" w:rsidRPr="0038315E" w:rsidRDefault="0038315E" w:rsidP="0038315E">
      <w:pPr>
        <w:keepNext/>
        <w:keepLines/>
        <w:autoSpaceDE w:val="0"/>
        <w:autoSpaceDN w:val="0"/>
        <w:adjustRightInd w:val="0"/>
        <w:jc w:val="center"/>
        <w:rPr>
          <w:rFonts w:ascii="Arial" w:hAnsi="Arial" w:cs="Arial"/>
          <w:kern w:val="2"/>
        </w:rPr>
      </w:pPr>
      <w:r w:rsidRPr="0038315E">
        <w:rPr>
          <w:rFonts w:ascii="Arial" w:hAnsi="Arial" w:cs="Arial"/>
          <w:kern w:val="2"/>
        </w:rPr>
        <w:t>или отказа в предоставлении муниципальной услуги</w:t>
      </w:r>
    </w:p>
    <w:p w:rsidR="0038315E" w:rsidRPr="0038315E" w:rsidRDefault="0038315E" w:rsidP="0038315E">
      <w:pPr>
        <w:keepNext/>
        <w:keepLines/>
        <w:autoSpaceDE w:val="0"/>
        <w:autoSpaceDN w:val="0"/>
        <w:adjustRightInd w:val="0"/>
        <w:jc w:val="both"/>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30. Основаниями для отказа в предоставлении муниципальной услуги являются: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rPr>
        <w:t xml:space="preserve">1) заявление </w:t>
      </w:r>
      <w:r w:rsidRPr="0038315E">
        <w:rPr>
          <w:rFonts w:ascii="Arial" w:eastAsia="Calibri" w:hAnsi="Arial" w:cs="Arial"/>
        </w:rPr>
        <w:t xml:space="preserve">не соответствует положениям, предусмотренным пунктом 16 </w:t>
      </w:r>
      <w:r w:rsidRPr="0038315E">
        <w:rPr>
          <w:rFonts w:ascii="Arial" w:eastAsia="Calibri" w:hAnsi="Arial" w:cs="Arial"/>
          <w:kern w:val="2"/>
          <w:lang w:eastAsia="en-US"/>
        </w:rPr>
        <w:t xml:space="preserve">настоящего </w:t>
      </w:r>
      <w:r w:rsidRPr="0038315E">
        <w:rPr>
          <w:rFonts w:ascii="Arial" w:eastAsia="Calibri" w:hAnsi="Arial" w:cs="Arial"/>
        </w:rPr>
        <w:t>административного регламента;</w:t>
      </w:r>
    </w:p>
    <w:p w:rsidR="0038315E" w:rsidRPr="0038315E" w:rsidRDefault="0038315E" w:rsidP="0038315E">
      <w:pPr>
        <w:tabs>
          <w:tab w:val="left" w:pos="709"/>
        </w:tabs>
        <w:autoSpaceDE w:val="0"/>
        <w:autoSpaceDN w:val="0"/>
        <w:adjustRightInd w:val="0"/>
        <w:ind w:firstLine="709"/>
        <w:jc w:val="both"/>
        <w:rPr>
          <w:rFonts w:ascii="Arial" w:hAnsi="Arial" w:cs="Arial"/>
          <w:kern w:val="2"/>
        </w:rPr>
      </w:pPr>
      <w:r w:rsidRPr="0038315E">
        <w:rPr>
          <w:rFonts w:ascii="Arial" w:hAnsi="Arial" w:cs="Arial"/>
          <w:kern w:val="2"/>
        </w:rPr>
        <w:lastRenderedPageBreak/>
        <w:t xml:space="preserve">2) заявление </w:t>
      </w:r>
      <w:r w:rsidRPr="0038315E">
        <w:rPr>
          <w:rFonts w:ascii="Arial" w:eastAsia="Calibri" w:hAnsi="Arial" w:cs="Arial"/>
        </w:rPr>
        <w:t>подано в иной уполномоченный орган</w:t>
      </w:r>
      <w:r w:rsidRPr="0038315E">
        <w:rPr>
          <w:rFonts w:ascii="Arial" w:hAnsi="Arial" w:cs="Arial"/>
          <w:kern w:val="2"/>
        </w:rPr>
        <w:t>;</w:t>
      </w:r>
    </w:p>
    <w:p w:rsidR="0038315E" w:rsidRPr="0038315E" w:rsidRDefault="0038315E" w:rsidP="0038315E">
      <w:pPr>
        <w:autoSpaceDE w:val="0"/>
        <w:autoSpaceDN w:val="0"/>
        <w:adjustRightInd w:val="0"/>
        <w:ind w:firstLine="709"/>
        <w:jc w:val="both"/>
        <w:rPr>
          <w:rFonts w:ascii="Arial" w:eastAsia="Calibri" w:hAnsi="Arial" w:cs="Arial"/>
          <w:bCs/>
          <w:iCs/>
        </w:rPr>
      </w:pPr>
      <w:r w:rsidRPr="0038315E">
        <w:rPr>
          <w:rFonts w:ascii="Arial" w:hAnsi="Arial" w:cs="Arial"/>
          <w:kern w:val="2"/>
        </w:rPr>
        <w:t xml:space="preserve">3) </w:t>
      </w:r>
      <w:r w:rsidRPr="0038315E">
        <w:rPr>
          <w:rFonts w:ascii="Arial" w:eastAsia="Calibri" w:hAnsi="Arial" w:cs="Arial"/>
          <w:bCs/>
          <w:iCs/>
        </w:rPr>
        <w:t xml:space="preserve">к заявлению не приложены документы, указанные в пункте 17 </w:t>
      </w:r>
      <w:r w:rsidRPr="0038315E">
        <w:rPr>
          <w:rFonts w:ascii="Arial" w:eastAsia="Calibri" w:hAnsi="Arial" w:cs="Arial"/>
          <w:kern w:val="2"/>
          <w:lang w:eastAsia="en-US"/>
        </w:rPr>
        <w:t xml:space="preserve">настоящего </w:t>
      </w:r>
      <w:r w:rsidRPr="0038315E">
        <w:rPr>
          <w:rFonts w:ascii="Arial" w:eastAsia="Calibri" w:hAnsi="Arial" w:cs="Arial"/>
          <w:bCs/>
          <w:iCs/>
        </w:rPr>
        <w:t>административного регламента.</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autoSpaceDE w:val="0"/>
        <w:autoSpaceDN w:val="0"/>
        <w:adjustRightInd w:val="0"/>
        <w:ind w:firstLine="709"/>
        <w:jc w:val="center"/>
        <w:rPr>
          <w:rFonts w:ascii="Arial" w:hAnsi="Arial" w:cs="Arial"/>
          <w:kern w:val="2"/>
        </w:rPr>
      </w:pPr>
      <w:r w:rsidRPr="0038315E">
        <w:rPr>
          <w:rFonts w:ascii="Arial" w:hAnsi="Arial" w:cs="Arial"/>
          <w:kern w:val="2"/>
        </w:rPr>
        <w:t xml:space="preserve">Глава 12. </w:t>
      </w:r>
      <w:bookmarkStart w:id="33" w:name="Par277"/>
      <w:bookmarkEnd w:id="33"/>
      <w:r w:rsidRPr="0038315E">
        <w:rPr>
          <w:rFonts w:ascii="Arial" w:hAnsi="Arial" w:cs="Arial"/>
          <w:kern w:val="2"/>
        </w:rPr>
        <w:t>Размер платы, взимаемой с заявителя при предоставлении муниципальной услуги, и способы ее взимания</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31. Муниципальная услуга предоставляется без взимания государственной пошлины или иной платы.</w:t>
      </w:r>
    </w:p>
    <w:p w:rsidR="0038315E" w:rsidRPr="0038315E" w:rsidRDefault="0038315E" w:rsidP="0038315E">
      <w:pPr>
        <w:ind w:firstLine="709"/>
        <w:jc w:val="both"/>
        <w:rPr>
          <w:rFonts w:ascii="Arial" w:hAnsi="Arial" w:cs="Arial"/>
          <w:kern w:val="2"/>
        </w:rPr>
      </w:pPr>
      <w:r w:rsidRPr="0038315E">
        <w:rPr>
          <w:rFonts w:ascii="Arial" w:hAnsi="Arial" w:cs="Arial"/>
          <w:kern w:val="2"/>
        </w:rPr>
        <w:t>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38315E" w:rsidRPr="0038315E" w:rsidRDefault="0038315E" w:rsidP="0038315E">
      <w:pPr>
        <w:ind w:firstLine="720"/>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bookmarkStart w:id="34" w:name="Par285"/>
      <w:bookmarkEnd w:id="34"/>
      <w:r w:rsidRPr="0038315E">
        <w:rPr>
          <w:rFonts w:ascii="Arial" w:hAnsi="Arial" w:cs="Arial"/>
          <w:kern w:val="2"/>
        </w:rPr>
        <w:t>Глава 13. Максимальный срок ожидания в очереди</w:t>
      </w:r>
      <w:r w:rsidRPr="0038315E">
        <w:rPr>
          <w:rFonts w:ascii="Arial" w:hAnsi="Arial" w:cs="Arial"/>
          <w:kern w:val="2"/>
        </w:rPr>
        <w:br/>
        <w:t>при подаче заявления и при получении</w:t>
      </w:r>
      <w:r w:rsidRPr="0038315E">
        <w:rPr>
          <w:rFonts w:ascii="Arial" w:hAnsi="Arial" w:cs="Arial"/>
          <w:kern w:val="2"/>
        </w:rPr>
        <w:br/>
        <w:t>результата предоставления услуги</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ind w:firstLine="720"/>
        <w:jc w:val="both"/>
        <w:rPr>
          <w:rFonts w:ascii="Arial" w:hAnsi="Arial" w:cs="Arial"/>
          <w:kern w:val="2"/>
        </w:rPr>
      </w:pPr>
      <w:r w:rsidRPr="0038315E">
        <w:rPr>
          <w:rFonts w:ascii="Arial" w:hAnsi="Arial" w:cs="Arial"/>
          <w:kern w:val="2"/>
        </w:rPr>
        <w:t>33. Максимальное время ожидания в очереди при подаче заявления и документов не должно превышать 15 минут.</w:t>
      </w:r>
    </w:p>
    <w:p w:rsidR="0038315E" w:rsidRPr="0038315E" w:rsidRDefault="0038315E" w:rsidP="0038315E">
      <w:pPr>
        <w:ind w:firstLine="720"/>
        <w:jc w:val="both"/>
        <w:rPr>
          <w:rFonts w:ascii="Arial" w:hAnsi="Arial" w:cs="Arial"/>
          <w:kern w:val="2"/>
        </w:rPr>
      </w:pPr>
      <w:r w:rsidRPr="0038315E">
        <w:rPr>
          <w:rFonts w:ascii="Arial" w:hAnsi="Arial" w:cs="Arial"/>
          <w:kern w:val="2"/>
        </w:rPr>
        <w:t>34. Максимальное время ожидания в очереди при получении результата муниципальной услуги не должно превышать 15 минут.</w:t>
      </w:r>
    </w:p>
    <w:p w:rsidR="0038315E" w:rsidRPr="0038315E" w:rsidRDefault="0038315E" w:rsidP="0038315E">
      <w:pPr>
        <w:jc w:val="center"/>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14. Срок регистрации заявления</w:t>
      </w:r>
      <w:r w:rsidRPr="0038315E">
        <w:rPr>
          <w:rFonts w:ascii="Arial" w:hAnsi="Arial" w:cs="Arial"/>
          <w:kern w:val="2"/>
        </w:rPr>
        <w:br/>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rPr>
        <w:t>35. Регистрацию заявления осуществляет должностное лицо администрации, ответственное за прием и регистрацию документов, в том числе в электронной форме,</w:t>
      </w:r>
      <w:r w:rsidRPr="0038315E">
        <w:rPr>
          <w:rFonts w:ascii="Arial" w:hAnsi="Arial" w:cs="Arial"/>
          <w:kern w:val="2"/>
          <w:lang w:eastAsia="en-US"/>
        </w:rPr>
        <w:t xml:space="preserve"> в журнале заявлений путем присвоения указанному документу входящего номера с указанием даты получения.</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36. Срок регистрации представленного в администрацию заявления при непосредственном обращении заявителя </w:t>
      </w:r>
      <w:r w:rsidRPr="0038315E">
        <w:rPr>
          <w:rFonts w:ascii="Arial" w:hAnsi="Arial" w:cs="Arial"/>
          <w:kern w:val="2"/>
        </w:rPr>
        <w:t xml:space="preserve">или его представителя </w:t>
      </w:r>
      <w:r w:rsidRPr="0038315E">
        <w:rPr>
          <w:rFonts w:ascii="Arial" w:eastAsia="Calibri" w:hAnsi="Arial" w:cs="Arial"/>
          <w:kern w:val="2"/>
          <w:lang w:eastAsia="en-US"/>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37. Днем регистрации заявления является день его поступления в администрацию.</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15. Требования к помещениям, в которых</w:t>
      </w:r>
      <w:r w:rsidRPr="0038315E">
        <w:rPr>
          <w:rFonts w:ascii="Arial" w:hAnsi="Arial" w:cs="Arial"/>
          <w:kern w:val="2"/>
        </w:rPr>
        <w:br/>
        <w:t>предоставляется муниципальная услуга</w:t>
      </w:r>
    </w:p>
    <w:p w:rsidR="0038315E" w:rsidRPr="0038315E" w:rsidRDefault="0038315E" w:rsidP="0038315E">
      <w:pPr>
        <w:keepNext/>
        <w:keepLines/>
        <w:autoSpaceDE w:val="0"/>
        <w:autoSpaceDN w:val="0"/>
        <w:ind w:firstLine="709"/>
        <w:jc w:val="both"/>
        <w:rPr>
          <w:rFonts w:ascii="Arial" w:hAnsi="Arial" w:cs="Arial"/>
          <w:kern w:val="2"/>
        </w:rPr>
      </w:pP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39. Администрация обеспечивает инвалидам (включая инвалидов, использующих кресла-коляски и собак-проводников):</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color w:val="000000"/>
        </w:rPr>
        <w:t>1)</w:t>
      </w:r>
      <w:r w:rsidRPr="0038315E">
        <w:rPr>
          <w:rFonts w:ascii="Arial" w:hAnsi="Arial" w:cs="Arial"/>
        </w:rPr>
        <w:t xml:space="preserve"> условия для беспрепятственного доступа к зданию администрации;</w:t>
      </w:r>
    </w:p>
    <w:p w:rsidR="0038315E" w:rsidRPr="0038315E" w:rsidRDefault="0038315E" w:rsidP="0038315E">
      <w:pPr>
        <w:ind w:firstLine="709"/>
        <w:jc w:val="both"/>
        <w:rPr>
          <w:rFonts w:ascii="Arial" w:hAnsi="Arial" w:cs="Arial"/>
        </w:rPr>
      </w:pPr>
      <w:r w:rsidRPr="0038315E">
        <w:rPr>
          <w:rFonts w:ascii="Arial" w:hAnsi="Arial" w:cs="Arial"/>
          <w:color w:val="000000"/>
        </w:rPr>
        <w:t xml:space="preserve">2) </w:t>
      </w:r>
      <w:r w:rsidRPr="0038315E">
        <w:rPr>
          <w:rFonts w:ascii="Arial" w:hAnsi="Arial" w:cs="Arial"/>
        </w:rPr>
        <w:t>возможность самостоятельного передвижения по территории, на которой расположено здание администрации, входа в такие объекты и выхода из них;</w:t>
      </w:r>
    </w:p>
    <w:p w:rsidR="0038315E" w:rsidRPr="0038315E" w:rsidRDefault="0038315E" w:rsidP="0038315E">
      <w:pPr>
        <w:ind w:firstLine="709"/>
        <w:jc w:val="both"/>
        <w:rPr>
          <w:rFonts w:ascii="Arial" w:hAnsi="Arial" w:cs="Arial"/>
          <w:color w:val="000000"/>
        </w:rPr>
      </w:pPr>
      <w:r w:rsidRPr="0038315E">
        <w:rPr>
          <w:rFonts w:ascii="Arial" w:hAnsi="Arial" w:cs="Arial"/>
        </w:rPr>
        <w:t xml:space="preserve">3) </w:t>
      </w:r>
      <w:r w:rsidRPr="0038315E">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8315E" w:rsidRPr="0038315E" w:rsidRDefault="0038315E" w:rsidP="0038315E">
      <w:pPr>
        <w:ind w:firstLine="709"/>
        <w:jc w:val="both"/>
        <w:rPr>
          <w:rFonts w:ascii="Arial" w:hAnsi="Arial" w:cs="Arial"/>
          <w:lang w:eastAsia="en-US"/>
        </w:rPr>
      </w:pPr>
      <w:r w:rsidRPr="0038315E">
        <w:rPr>
          <w:rFonts w:ascii="Arial" w:hAnsi="Arial" w:cs="Arial"/>
          <w:color w:val="000000"/>
        </w:rPr>
        <w:lastRenderedPageBreak/>
        <w:t xml:space="preserve">4) </w:t>
      </w:r>
      <w:r w:rsidRPr="0038315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w:t>
      </w:r>
    </w:p>
    <w:p w:rsidR="0038315E" w:rsidRPr="0038315E" w:rsidRDefault="0038315E" w:rsidP="0038315E">
      <w:pPr>
        <w:ind w:firstLine="709"/>
        <w:jc w:val="both"/>
        <w:rPr>
          <w:rFonts w:ascii="Arial" w:hAnsi="Arial" w:cs="Arial"/>
          <w:color w:val="000000"/>
        </w:rPr>
      </w:pPr>
      <w:proofErr w:type="gramStart"/>
      <w:r w:rsidRPr="0038315E">
        <w:rPr>
          <w:rFonts w:ascii="Arial" w:hAnsi="Arial" w:cs="Arial"/>
        </w:rPr>
        <w:t>5</w:t>
      </w:r>
      <w:r w:rsidRPr="0038315E">
        <w:rPr>
          <w:rFonts w:ascii="Arial" w:hAnsi="Arial" w:cs="Arial"/>
          <w:color w:val="000000"/>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8315E" w:rsidRPr="0038315E" w:rsidRDefault="0038315E" w:rsidP="0038315E">
      <w:pPr>
        <w:ind w:firstLine="709"/>
        <w:jc w:val="both"/>
        <w:rPr>
          <w:rFonts w:ascii="Arial" w:hAnsi="Arial" w:cs="Arial"/>
          <w:color w:val="000000"/>
        </w:rPr>
      </w:pPr>
      <w:r w:rsidRPr="0038315E">
        <w:rPr>
          <w:rFonts w:ascii="Arial" w:hAnsi="Arial" w:cs="Arial"/>
          <w:color w:val="000000"/>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меры для обеспечения доступа инвалидов к месту предоставления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42. Вход в кабинет администрации оборудуется информационной табличкой (вывеской).</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45. Места ожидания в очереди на прием, подачу документов, необходимых для предоставления муниципальной услуги, оборудуются стульями, скамьями.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46. Места для заполнения документов оборудуются информационными стендами, стульями и столами для возможности оформления документов.</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47.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16. Показатели доступности и качества муниципальной услуги</w:t>
      </w:r>
    </w:p>
    <w:p w:rsidR="0038315E" w:rsidRPr="0038315E" w:rsidRDefault="0038315E" w:rsidP="0038315E">
      <w:pPr>
        <w:keepNext/>
        <w:keepLines/>
        <w:autoSpaceDE w:val="0"/>
        <w:autoSpaceDN w:val="0"/>
        <w:ind w:firstLine="709"/>
        <w:jc w:val="both"/>
        <w:rPr>
          <w:rFonts w:ascii="Arial" w:hAnsi="Arial" w:cs="Arial"/>
          <w:kern w:val="2"/>
        </w:rPr>
      </w:pP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48. Основными показателями доступности и качества муниципальной услуги являются:</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 соблюдение требований к местам предоставления муниципальной услуги, их транспортной доступности;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2)  среднее время ожидания в очереди при подаче документов;</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4) количество взаимодействий заявителя или его представителя с должностными лицами, их продолжительность;</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5) возможность получения информации о ходе предоставления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lastRenderedPageBreak/>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для подачи документов, необходимых для предоставления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 для получения результата предоставления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видов взаимодействия.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53.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hAnsi="Arial" w:cs="Arial"/>
          <w:kern w:val="2"/>
        </w:rPr>
        <w:t xml:space="preserve">54. Заявителю, подавшему заявление через Портал, </w:t>
      </w:r>
      <w:r w:rsidRPr="0038315E">
        <w:rPr>
          <w:rFonts w:ascii="Arial" w:eastAsia="Calibri" w:hAnsi="Arial" w:cs="Arial"/>
          <w:kern w:val="2"/>
          <w:lang w:eastAsia="en-US"/>
        </w:rPr>
        <w:t>обеспечивается возможность получения информации о ходе предоставления муниципальной услуги на Портале.</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 xml:space="preserve">Глава 17. Иные требования к предоставлению </w:t>
      </w: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муниципальной услуги, в том числе учитывающие особенности предоставления муниципальной услуги в электронной форме</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55. Муниципальная услуга по экстерриториальному принципу не предоставляется.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56. Плата за </w:t>
      </w:r>
      <w:r w:rsidRPr="0038315E">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38315E">
        <w:rPr>
          <w:rFonts w:ascii="Arial" w:hAnsi="Arial" w:cs="Arial"/>
          <w:kern w:val="2"/>
        </w:rPr>
        <w:t>.</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hAnsi="Arial" w:cs="Arial"/>
          <w:kern w:val="2"/>
        </w:rPr>
        <w:t xml:space="preserve">57. </w:t>
      </w:r>
      <w:proofErr w:type="gramStart"/>
      <w:r w:rsidRPr="0038315E">
        <w:rPr>
          <w:rFonts w:ascii="Arial" w:eastAsia="Calibri" w:hAnsi="Arial" w:cs="Arial"/>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Pr="0038315E">
        <w:rPr>
          <w:rFonts w:ascii="Arial" w:eastAsia="Calibri" w:hAnsi="Arial" w:cs="Arial"/>
          <w:kern w:val="2"/>
        </w:rPr>
        <w:t xml:space="preserve"> им персональных данных.</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t>58.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t xml:space="preserve">Подача заявителем </w:t>
      </w:r>
      <w:r w:rsidRPr="0038315E">
        <w:rPr>
          <w:rFonts w:ascii="Arial" w:hAnsi="Arial" w:cs="Arial"/>
          <w:kern w:val="2"/>
        </w:rPr>
        <w:t xml:space="preserve">или его представителем </w:t>
      </w:r>
      <w:r w:rsidRPr="0038315E">
        <w:rPr>
          <w:rFonts w:ascii="Arial" w:eastAsia="Calibri" w:hAnsi="Arial" w:cs="Arial"/>
          <w:kern w:val="2"/>
        </w:rPr>
        <w:t xml:space="preserve">заявления в форме электронного документа посредством электронной почты осуществляется в виде файлов в формате </w:t>
      </w:r>
      <w:proofErr w:type="spellStart"/>
      <w:r w:rsidRPr="0038315E">
        <w:rPr>
          <w:rFonts w:ascii="Arial" w:eastAsia="Calibri" w:hAnsi="Arial" w:cs="Arial"/>
          <w:kern w:val="2"/>
        </w:rPr>
        <w:t>doc</w:t>
      </w:r>
      <w:proofErr w:type="spellEnd"/>
      <w:r w:rsidRPr="0038315E">
        <w:rPr>
          <w:rFonts w:ascii="Arial" w:eastAsia="Calibri" w:hAnsi="Arial" w:cs="Arial"/>
          <w:kern w:val="2"/>
        </w:rPr>
        <w:t xml:space="preserve">, </w:t>
      </w:r>
      <w:proofErr w:type="spellStart"/>
      <w:r w:rsidRPr="0038315E">
        <w:rPr>
          <w:rFonts w:ascii="Arial" w:eastAsia="Calibri" w:hAnsi="Arial" w:cs="Arial"/>
          <w:kern w:val="2"/>
        </w:rPr>
        <w:t>docx</w:t>
      </w:r>
      <w:proofErr w:type="spellEnd"/>
      <w:r w:rsidRPr="0038315E">
        <w:rPr>
          <w:rFonts w:ascii="Arial" w:eastAsia="Calibri" w:hAnsi="Arial" w:cs="Arial"/>
          <w:kern w:val="2"/>
        </w:rPr>
        <w:t xml:space="preserve">, </w:t>
      </w:r>
      <w:proofErr w:type="spellStart"/>
      <w:r w:rsidRPr="0038315E">
        <w:rPr>
          <w:rFonts w:ascii="Arial" w:eastAsia="Calibri" w:hAnsi="Arial" w:cs="Arial"/>
          <w:kern w:val="2"/>
          <w:lang w:val="en-US"/>
        </w:rPr>
        <w:t>odt</w:t>
      </w:r>
      <w:proofErr w:type="spellEnd"/>
      <w:r w:rsidRPr="0038315E">
        <w:rPr>
          <w:rFonts w:ascii="Arial" w:eastAsia="Calibri" w:hAnsi="Arial" w:cs="Arial"/>
          <w:kern w:val="2"/>
        </w:rPr>
        <w:t xml:space="preserve">, </w:t>
      </w:r>
      <w:proofErr w:type="spellStart"/>
      <w:r w:rsidRPr="0038315E">
        <w:rPr>
          <w:rFonts w:ascii="Arial" w:eastAsia="Calibri" w:hAnsi="Arial" w:cs="Arial"/>
          <w:kern w:val="2"/>
        </w:rPr>
        <w:t>txt</w:t>
      </w:r>
      <w:proofErr w:type="spellEnd"/>
      <w:r w:rsidRPr="0038315E">
        <w:rPr>
          <w:rFonts w:ascii="Arial" w:eastAsia="Calibri" w:hAnsi="Arial" w:cs="Arial"/>
          <w:kern w:val="2"/>
        </w:rPr>
        <w:t xml:space="preserve">, </w:t>
      </w:r>
      <w:proofErr w:type="spellStart"/>
      <w:r w:rsidRPr="0038315E">
        <w:rPr>
          <w:rFonts w:ascii="Arial" w:eastAsia="Calibri" w:hAnsi="Arial" w:cs="Arial"/>
          <w:kern w:val="2"/>
        </w:rPr>
        <w:t>xls</w:t>
      </w:r>
      <w:proofErr w:type="spellEnd"/>
      <w:r w:rsidRPr="0038315E">
        <w:rPr>
          <w:rFonts w:ascii="Arial" w:eastAsia="Calibri" w:hAnsi="Arial" w:cs="Arial"/>
          <w:kern w:val="2"/>
        </w:rPr>
        <w:t xml:space="preserve">, </w:t>
      </w:r>
      <w:proofErr w:type="spellStart"/>
      <w:r w:rsidRPr="0038315E">
        <w:rPr>
          <w:rFonts w:ascii="Arial" w:eastAsia="Calibri" w:hAnsi="Arial" w:cs="Arial"/>
          <w:kern w:val="2"/>
        </w:rPr>
        <w:t>xlsx</w:t>
      </w:r>
      <w:proofErr w:type="spellEnd"/>
      <w:r w:rsidRPr="0038315E">
        <w:rPr>
          <w:rFonts w:ascii="Arial" w:eastAsia="Calibri" w:hAnsi="Arial" w:cs="Arial"/>
          <w:kern w:val="2"/>
        </w:rPr>
        <w:t xml:space="preserve">, </w:t>
      </w:r>
      <w:proofErr w:type="spellStart"/>
      <w:r w:rsidRPr="0038315E">
        <w:rPr>
          <w:rFonts w:ascii="Arial" w:eastAsia="Calibri" w:hAnsi="Arial" w:cs="Arial"/>
          <w:kern w:val="2"/>
          <w:lang w:val="en-US"/>
        </w:rPr>
        <w:t>ods</w:t>
      </w:r>
      <w:proofErr w:type="spellEnd"/>
      <w:r w:rsidRPr="0038315E">
        <w:rPr>
          <w:rFonts w:ascii="Arial" w:eastAsia="Calibri" w:hAnsi="Arial" w:cs="Arial"/>
          <w:kern w:val="2"/>
        </w:rPr>
        <w:t xml:space="preserve">, </w:t>
      </w:r>
      <w:proofErr w:type="spellStart"/>
      <w:r w:rsidRPr="0038315E">
        <w:rPr>
          <w:rFonts w:ascii="Arial" w:eastAsia="Calibri" w:hAnsi="Arial" w:cs="Arial"/>
          <w:kern w:val="2"/>
        </w:rPr>
        <w:t>rtf</w:t>
      </w:r>
      <w:proofErr w:type="spellEnd"/>
      <w:r w:rsidRPr="0038315E">
        <w:rPr>
          <w:rFonts w:ascii="Arial" w:eastAsia="Calibri" w:hAnsi="Arial" w:cs="Arial"/>
          <w:kern w:val="2"/>
        </w:rPr>
        <w:t>.</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t>59. При обращении за предоставлением муниципальной услуги в электронной форме заявитель</w:t>
      </w:r>
      <w:r w:rsidRPr="0038315E">
        <w:rPr>
          <w:rFonts w:ascii="Arial" w:hAnsi="Arial" w:cs="Arial"/>
          <w:kern w:val="2"/>
        </w:rPr>
        <w:t xml:space="preserve"> </w:t>
      </w:r>
      <w:r w:rsidRPr="0038315E">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8315E" w:rsidRPr="0038315E" w:rsidRDefault="0038315E" w:rsidP="0038315E">
      <w:pPr>
        <w:autoSpaceDE w:val="0"/>
        <w:autoSpaceDN w:val="0"/>
        <w:adjustRightInd w:val="0"/>
        <w:ind w:firstLine="709"/>
        <w:jc w:val="both"/>
        <w:rPr>
          <w:rFonts w:ascii="Arial" w:eastAsia="Calibri" w:hAnsi="Arial" w:cs="Arial"/>
          <w:kern w:val="2"/>
        </w:rPr>
      </w:pPr>
      <w:r w:rsidRPr="0038315E">
        <w:rPr>
          <w:rFonts w:ascii="Arial" w:eastAsia="Calibri" w:hAnsi="Arial" w:cs="Arial"/>
          <w:kern w:val="2"/>
        </w:rPr>
        <w:t>Усиленная квалифицированная электронная подпись должна соответствовать следующим требованиям:</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38315E">
        <w:rPr>
          <w:rFonts w:ascii="Arial" w:eastAsia="Calibri" w:hAnsi="Arial" w:cs="Arial"/>
          <w:kern w:val="2"/>
        </w:rPr>
        <w:t>заявления</w:t>
      </w:r>
      <w:r w:rsidRPr="0038315E">
        <w:rPr>
          <w:rFonts w:ascii="Arial" w:hAnsi="Arial" w:cs="Arial"/>
          <w:kern w:val="2"/>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60. </w:t>
      </w:r>
      <w:proofErr w:type="gramStart"/>
      <w:r w:rsidRPr="0038315E">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8315E" w:rsidRPr="0038315E" w:rsidRDefault="0038315E" w:rsidP="0038315E">
      <w:pPr>
        <w:autoSpaceDE w:val="0"/>
        <w:autoSpaceDN w:val="0"/>
        <w:adjustRightInd w:val="0"/>
        <w:ind w:firstLine="709"/>
        <w:jc w:val="both"/>
        <w:rPr>
          <w:kern w:val="2"/>
          <w:sz w:val="28"/>
          <w:szCs w:val="28"/>
        </w:rPr>
      </w:pPr>
    </w:p>
    <w:p w:rsidR="0038315E" w:rsidRPr="0038315E" w:rsidRDefault="0038315E" w:rsidP="0038315E">
      <w:pPr>
        <w:keepNext/>
        <w:keepLines/>
        <w:autoSpaceDE w:val="0"/>
        <w:autoSpaceDN w:val="0"/>
        <w:adjustRightInd w:val="0"/>
        <w:jc w:val="center"/>
        <w:rPr>
          <w:rFonts w:ascii="Arial" w:hAnsi="Arial" w:cs="Arial"/>
          <w:kern w:val="2"/>
        </w:rPr>
      </w:pPr>
      <w:r w:rsidRPr="0038315E">
        <w:rPr>
          <w:rFonts w:ascii="Arial" w:hAnsi="Arial" w:cs="Arial"/>
          <w:kern w:val="2"/>
        </w:rPr>
        <w:t>Раздел III. Состав, последовательность и сроки выполнения административных процедур</w:t>
      </w:r>
      <w:r w:rsidRPr="0038315E">
        <w:rPr>
          <w:rFonts w:ascii="Arial" w:hAnsi="Arial" w:cs="Arial"/>
          <w:kern w:val="2"/>
        </w:rPr>
        <w:br/>
      </w:r>
    </w:p>
    <w:p w:rsidR="0038315E" w:rsidRPr="0038315E" w:rsidRDefault="0038315E" w:rsidP="0038315E">
      <w:pPr>
        <w:keepNext/>
        <w:keepLines/>
        <w:autoSpaceDE w:val="0"/>
        <w:autoSpaceDN w:val="0"/>
        <w:adjustRightInd w:val="0"/>
        <w:jc w:val="center"/>
        <w:outlineLvl w:val="2"/>
        <w:rPr>
          <w:rFonts w:ascii="Arial" w:hAnsi="Arial" w:cs="Arial"/>
          <w:kern w:val="2"/>
        </w:rPr>
      </w:pPr>
      <w:bookmarkStart w:id="35" w:name="Par343"/>
      <w:bookmarkEnd w:id="35"/>
      <w:r w:rsidRPr="0038315E">
        <w:rPr>
          <w:rFonts w:ascii="Arial" w:hAnsi="Arial" w:cs="Arial"/>
          <w:kern w:val="2"/>
        </w:rPr>
        <w:t>Глава 18. Состав и последовательность административных процедур</w:t>
      </w:r>
    </w:p>
    <w:p w:rsidR="0038315E" w:rsidRPr="0038315E" w:rsidRDefault="0038315E" w:rsidP="0038315E">
      <w:pPr>
        <w:keepNext/>
        <w:keepLines/>
        <w:autoSpaceDE w:val="0"/>
        <w:autoSpaceDN w:val="0"/>
        <w:adjustRightInd w:val="0"/>
        <w:ind w:firstLine="709"/>
        <w:jc w:val="both"/>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61. Предоставление муниципальной услуги включает в себя следующие административные процедуры:</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прием, регистрация, рассмотрение заявления и документов, представленных заявителем или его представителем;</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 принятие решения о принятии заявления к рассмотрению или решения об отказе в предоставлении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 формирование и направление межведомственных запросов в органы (организации), участвующие в предоставлении муниципальной услуги;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rPr>
        <w:t xml:space="preserve">4) рассмотрение документов и </w:t>
      </w:r>
      <w:r w:rsidRPr="0038315E">
        <w:rPr>
          <w:rFonts w:ascii="Arial" w:hAnsi="Arial" w:cs="Arial"/>
          <w:kern w:val="2"/>
          <w:lang w:eastAsia="en-US"/>
        </w:rPr>
        <w:t xml:space="preserve">принятие </w:t>
      </w:r>
      <w:r w:rsidRPr="0038315E">
        <w:rPr>
          <w:rFonts w:ascii="Arial" w:eastAsia="Calibri" w:hAnsi="Arial" w:cs="Arial"/>
        </w:rPr>
        <w:t>решения о предоставлении земельного участка в аренду или</w:t>
      </w:r>
      <w:r w:rsidRPr="0038315E">
        <w:rPr>
          <w:rFonts w:ascii="Arial" w:eastAsia="Calibri" w:hAnsi="Arial" w:cs="Arial"/>
          <w:kern w:val="2"/>
          <w:lang w:eastAsia="en-US"/>
        </w:rPr>
        <w:t xml:space="preserve"> </w:t>
      </w:r>
      <w:r w:rsidRPr="0038315E">
        <w:rPr>
          <w:rFonts w:ascii="Arial" w:eastAsia="Calibri" w:hAnsi="Arial" w:cs="Arial"/>
        </w:rPr>
        <w:t>решения об отказе в предоставлении земельного участка в аренду;</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lastRenderedPageBreak/>
        <w:t xml:space="preserve">5) выдача (направление) заявителю </w:t>
      </w:r>
      <w:r w:rsidRPr="0038315E">
        <w:rPr>
          <w:rFonts w:ascii="Arial" w:hAnsi="Arial" w:cs="Arial"/>
          <w:kern w:val="2"/>
        </w:rPr>
        <w:t xml:space="preserve">или его представителю </w:t>
      </w:r>
      <w:r w:rsidRPr="0038315E">
        <w:rPr>
          <w:rFonts w:ascii="Arial" w:hAnsi="Arial" w:cs="Arial"/>
          <w:kern w:val="2"/>
          <w:lang w:eastAsia="en-US"/>
        </w:rPr>
        <w:t xml:space="preserve">результата муниципальной услуги или уведомления </w:t>
      </w:r>
      <w:r w:rsidRPr="0038315E">
        <w:rPr>
          <w:rFonts w:ascii="Arial" w:hAnsi="Arial" w:cs="Arial"/>
          <w:kern w:val="2"/>
        </w:rPr>
        <w:t>об отказе в предоставлении муниципальной услуги.</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62. В электронной форме при предоставлении муниципальной услуги осуществляются следующие административные процедуры (действия):</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1) прием, рассмотрение заявления и документов, представленных заявителем </w:t>
      </w:r>
      <w:r w:rsidRPr="0038315E">
        <w:rPr>
          <w:rFonts w:ascii="Arial" w:hAnsi="Arial" w:cs="Arial"/>
          <w:kern w:val="2"/>
        </w:rPr>
        <w:t>или его представителем</w:t>
      </w:r>
      <w:r w:rsidRPr="0038315E">
        <w:rPr>
          <w:rFonts w:ascii="Arial" w:hAnsi="Arial" w:cs="Arial"/>
          <w:kern w:val="2"/>
          <w:lang w:eastAsia="en-US"/>
        </w:rPr>
        <w:t>;</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19. Прием, регистрация, рассмотрение заявления и документов,</w:t>
      </w:r>
    </w:p>
    <w:p w:rsidR="0038315E" w:rsidRPr="0038315E" w:rsidRDefault="0038315E" w:rsidP="0038315E">
      <w:pPr>
        <w:keepNext/>
        <w:keepLines/>
        <w:autoSpaceDE w:val="0"/>
        <w:autoSpaceDN w:val="0"/>
        <w:adjustRightInd w:val="0"/>
        <w:jc w:val="center"/>
        <w:outlineLvl w:val="2"/>
        <w:rPr>
          <w:rFonts w:ascii="Arial" w:hAnsi="Arial" w:cs="Arial"/>
          <w:kern w:val="2"/>
        </w:rPr>
      </w:pPr>
      <w:proofErr w:type="gramStart"/>
      <w:r w:rsidRPr="0038315E">
        <w:rPr>
          <w:rFonts w:ascii="Arial" w:hAnsi="Arial" w:cs="Arial"/>
          <w:kern w:val="2"/>
        </w:rPr>
        <w:t>представленных</w:t>
      </w:r>
      <w:proofErr w:type="gramEnd"/>
      <w:r w:rsidRPr="0038315E">
        <w:rPr>
          <w:rFonts w:ascii="Arial" w:hAnsi="Arial" w:cs="Arial"/>
          <w:kern w:val="2"/>
        </w:rPr>
        <w:t xml:space="preserve"> заявителем или его представителем</w:t>
      </w:r>
    </w:p>
    <w:p w:rsidR="0038315E" w:rsidRPr="0038315E" w:rsidRDefault="0038315E" w:rsidP="0038315E">
      <w:pPr>
        <w:keepNext/>
        <w:keepLines/>
        <w:autoSpaceDE w:val="0"/>
        <w:autoSpaceDN w:val="0"/>
        <w:adjustRightInd w:val="0"/>
        <w:jc w:val="both"/>
        <w:rPr>
          <w:rFonts w:ascii="Arial" w:hAnsi="Arial" w:cs="Arial"/>
          <w:kern w:val="2"/>
          <w:lang w:eastAsia="en-US"/>
        </w:rPr>
      </w:pPr>
      <w:bookmarkStart w:id="36" w:name="Par355"/>
      <w:bookmarkEnd w:id="36"/>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19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64.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65. Поступившее в администрацию заявление, </w:t>
      </w:r>
      <w:r w:rsidRPr="0038315E">
        <w:rPr>
          <w:rFonts w:ascii="Arial" w:hAnsi="Arial" w:cs="Arial"/>
          <w:color w:val="000000"/>
          <w:kern w:val="2"/>
        </w:rPr>
        <w:t>в том числе в электронной форме, регистрируется должностным лицом администрации, ответственным за прием, регистрацию и рассмотрение</w:t>
      </w:r>
      <w:r w:rsidRPr="0038315E">
        <w:rPr>
          <w:rFonts w:ascii="Arial" w:hAnsi="Arial" w:cs="Arial"/>
          <w:color w:val="FF0000"/>
          <w:kern w:val="2"/>
        </w:rPr>
        <w:t xml:space="preserve"> </w:t>
      </w:r>
      <w:r w:rsidRPr="0038315E">
        <w:rPr>
          <w:rFonts w:ascii="Arial" w:hAnsi="Arial" w:cs="Arial"/>
          <w:kern w:val="2"/>
        </w:rPr>
        <w:t xml:space="preserve">документов (далее – должностное лицо, производящее регистрацию), в </w:t>
      </w:r>
      <w:r w:rsidRPr="0038315E">
        <w:rPr>
          <w:rFonts w:ascii="Arial" w:hAnsi="Arial" w:cs="Arial"/>
          <w:kern w:val="2"/>
          <w:lang w:eastAsia="en-US"/>
        </w:rPr>
        <w:t>журнале заявлений</w:t>
      </w:r>
      <w:r w:rsidRPr="0038315E">
        <w:rPr>
          <w:rFonts w:ascii="Arial" w:hAnsi="Arial" w:cs="Arial"/>
          <w:kern w:val="2"/>
        </w:rPr>
        <w:t>.</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66. Должностное лицо, производящее регистраци</w:t>
      </w:r>
      <w:r w:rsidRPr="0038315E">
        <w:rPr>
          <w:rFonts w:ascii="Arial" w:hAnsi="Arial" w:cs="Arial"/>
          <w:color w:val="000000"/>
          <w:kern w:val="2"/>
        </w:rPr>
        <w:t>ю,</w:t>
      </w:r>
      <w:r w:rsidRPr="0038315E">
        <w:rPr>
          <w:rFonts w:ascii="Arial" w:hAnsi="Arial" w:cs="Arial"/>
          <w:kern w:val="2"/>
        </w:rPr>
        <w:t xml:space="preserve">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26 настоящего административного регламента, в срок не позднее одного рабочего дня со дня получения заявления и документов.</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67. </w:t>
      </w:r>
      <w:proofErr w:type="gramStart"/>
      <w:r w:rsidRPr="0038315E">
        <w:rPr>
          <w:rFonts w:ascii="Arial" w:hAnsi="Arial" w:cs="Arial"/>
          <w:kern w:val="2"/>
        </w:rPr>
        <w:t>В случае поступления заявления, подписанного усиленной квалифицированной электронной подписью, должностным лицом, производящим регистрацию, в ходе проверки, предусмотренной пунктом 66 настоящего административного регламента, проводится проверка соответствия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roofErr w:type="gramEnd"/>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68. Проверка усиленной квалифицированной электронной подписи может осуществляться должностным лицом, производящим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69. </w:t>
      </w:r>
      <w:proofErr w:type="gramStart"/>
      <w:r w:rsidRPr="0038315E">
        <w:rPr>
          <w:rFonts w:ascii="Arial" w:hAnsi="Arial" w:cs="Arial"/>
          <w:kern w:val="2"/>
        </w:rPr>
        <w:t xml:space="preserve">В случае выявления в представленных документах обстоятельств, предусмотренных пунктом 26 </w:t>
      </w:r>
      <w:r w:rsidRPr="0038315E">
        <w:rPr>
          <w:rFonts w:ascii="Arial" w:eastAsia="Calibri" w:hAnsi="Arial" w:cs="Arial"/>
          <w:lang w:eastAsia="en-US"/>
        </w:rPr>
        <w:t>настоящего административного регламента,</w:t>
      </w:r>
      <w:r w:rsidRPr="0038315E">
        <w:rPr>
          <w:rFonts w:ascii="Arial" w:hAnsi="Arial" w:cs="Arial"/>
          <w:kern w:val="2"/>
        </w:rPr>
        <w:t xml:space="preserve"> должностное лицо, производящее регистрацию, не позднее срока, </w:t>
      </w:r>
      <w:r w:rsidRPr="0038315E">
        <w:rPr>
          <w:rFonts w:ascii="Arial" w:hAnsi="Arial" w:cs="Arial"/>
          <w:kern w:val="2"/>
        </w:rPr>
        <w:lastRenderedPageBreak/>
        <w:t xml:space="preserve">предусмотренного пунктом </w:t>
      </w:r>
      <w:r w:rsidRPr="0038315E">
        <w:rPr>
          <w:rFonts w:ascii="Arial" w:hAnsi="Arial" w:cs="Arial"/>
          <w:kern w:val="2"/>
          <w:u w:val="single"/>
        </w:rPr>
        <w:t>66</w:t>
      </w:r>
      <w:r w:rsidRPr="0038315E">
        <w:rPr>
          <w:rFonts w:ascii="Arial" w:hAnsi="Arial" w:cs="Arial"/>
          <w:kern w:val="2"/>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38315E" w:rsidRPr="0038315E" w:rsidRDefault="0038315E" w:rsidP="0038315E">
      <w:pPr>
        <w:autoSpaceDE w:val="0"/>
        <w:autoSpaceDN w:val="0"/>
        <w:ind w:firstLine="709"/>
        <w:jc w:val="both"/>
        <w:rPr>
          <w:rFonts w:ascii="Arial" w:eastAsia="Calibri" w:hAnsi="Arial" w:cs="Arial"/>
          <w:lang w:eastAsia="en-US"/>
        </w:rPr>
      </w:pPr>
      <w:r w:rsidRPr="0038315E">
        <w:rPr>
          <w:rFonts w:ascii="Arial" w:eastAsia="Calibri" w:hAnsi="Arial" w:cs="Arial"/>
          <w:lang w:eastAsia="en-US"/>
        </w:rPr>
        <w:t xml:space="preserve">70. В случае отказа в приеме документов, поданных путем личного обращения, </w:t>
      </w:r>
      <w:r w:rsidRPr="0038315E">
        <w:rPr>
          <w:rFonts w:ascii="Arial" w:hAnsi="Arial" w:cs="Arial"/>
          <w:kern w:val="2"/>
        </w:rPr>
        <w:t>должностное лицо, производящее регистрацию,</w:t>
      </w:r>
      <w:r w:rsidRPr="0038315E">
        <w:rPr>
          <w:rFonts w:ascii="Arial" w:eastAsia="Calibri" w:hAnsi="Arial" w:cs="Arial"/>
          <w:lang w:eastAsia="en-US"/>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38315E" w:rsidRPr="0038315E" w:rsidRDefault="0038315E" w:rsidP="0038315E">
      <w:pPr>
        <w:autoSpaceDE w:val="0"/>
        <w:autoSpaceDN w:val="0"/>
        <w:ind w:firstLine="709"/>
        <w:jc w:val="both"/>
        <w:rPr>
          <w:rFonts w:ascii="Arial" w:eastAsia="Calibri" w:hAnsi="Arial" w:cs="Arial"/>
          <w:lang w:eastAsia="en-US"/>
        </w:rPr>
      </w:pPr>
      <w:r w:rsidRPr="0038315E">
        <w:rPr>
          <w:rFonts w:ascii="Arial" w:eastAsia="Calibri" w:hAnsi="Arial" w:cs="Arial"/>
          <w:lang w:eastAsia="en-US"/>
        </w:rPr>
        <w:t xml:space="preserve"> В случае отказа в приеме документов, поданных через организации почтовой связи, </w:t>
      </w:r>
      <w:r w:rsidRPr="0038315E">
        <w:rPr>
          <w:rFonts w:ascii="Arial" w:hAnsi="Arial" w:cs="Arial"/>
          <w:kern w:val="2"/>
        </w:rPr>
        <w:t>должностное лицо</w:t>
      </w:r>
      <w:r w:rsidRPr="0038315E">
        <w:rPr>
          <w:rFonts w:ascii="Arial" w:eastAsia="Calibri" w:hAnsi="Arial" w:cs="Arial"/>
          <w:lang w:eastAsia="en-US"/>
        </w:rPr>
        <w:t>, производящее регистрацию,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38315E" w:rsidRPr="0038315E" w:rsidRDefault="0038315E" w:rsidP="0038315E">
      <w:pPr>
        <w:autoSpaceDE w:val="0"/>
        <w:autoSpaceDN w:val="0"/>
        <w:ind w:firstLine="709"/>
        <w:jc w:val="both"/>
        <w:rPr>
          <w:rFonts w:ascii="Arial" w:eastAsia="Calibri" w:hAnsi="Arial" w:cs="Arial"/>
          <w:lang w:eastAsia="en-US"/>
        </w:rPr>
      </w:pPr>
      <w:proofErr w:type="gramStart"/>
      <w:r w:rsidRPr="0038315E">
        <w:rPr>
          <w:rFonts w:ascii="Arial" w:eastAsia="Calibri" w:hAnsi="Arial" w:cs="Arial"/>
          <w:lang w:eastAsia="en-US"/>
        </w:rPr>
        <w:t xml:space="preserve">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38315E">
        <w:rPr>
          <w:rFonts w:ascii="Arial" w:hAnsi="Arial" w:cs="Arial"/>
          <w:kern w:val="2"/>
        </w:rPr>
        <w:t>должностное лицо</w:t>
      </w:r>
      <w:r w:rsidRPr="0038315E">
        <w:rPr>
          <w:rFonts w:ascii="Arial" w:eastAsia="Calibri" w:hAnsi="Arial" w:cs="Arial"/>
          <w:lang w:eastAsia="en-US"/>
        </w:rPr>
        <w:t>, производящее регистрацию, направляет уведомление об отказе в приеме документов по адресу электронной почты, указанному  в заявлении.</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71. </w:t>
      </w:r>
      <w:proofErr w:type="gramStart"/>
      <w:r w:rsidRPr="0038315E">
        <w:rPr>
          <w:rFonts w:ascii="Arial" w:hAnsi="Arial" w:cs="Arial"/>
          <w:kern w:val="2"/>
        </w:rPr>
        <w:t xml:space="preserve">При отсутствии в представленных заявителем или его представителем документах оснований, предусмотренных пунктом 26 </w:t>
      </w:r>
      <w:r w:rsidRPr="0038315E">
        <w:rPr>
          <w:rFonts w:ascii="Arial" w:eastAsia="Calibri" w:hAnsi="Arial" w:cs="Arial"/>
          <w:lang w:eastAsia="en-US"/>
        </w:rPr>
        <w:t>настоящего административного регламента</w:t>
      </w:r>
      <w:r w:rsidRPr="0038315E">
        <w:rPr>
          <w:rFonts w:ascii="Arial" w:hAnsi="Arial" w:cs="Arial"/>
          <w:kern w:val="2"/>
        </w:rPr>
        <w:t xml:space="preserve">, должностное лицо, производящее регистрацию, не позднее срока, предусмотренного пунктом </w:t>
      </w:r>
      <w:r w:rsidRPr="0038315E">
        <w:rPr>
          <w:rFonts w:ascii="Arial" w:hAnsi="Arial" w:cs="Arial"/>
          <w:kern w:val="2"/>
          <w:u w:val="single"/>
        </w:rPr>
        <w:t>66</w:t>
      </w:r>
      <w:r w:rsidRPr="0038315E">
        <w:rPr>
          <w:rFonts w:ascii="Arial" w:hAnsi="Arial" w:cs="Arial"/>
          <w:kern w:val="2"/>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roofErr w:type="gramEnd"/>
      <w:r w:rsidRPr="0038315E">
        <w:rPr>
          <w:rFonts w:ascii="Arial" w:hAnsi="Arial" w:cs="Arial"/>
          <w:kern w:val="2"/>
        </w:rPr>
        <w:t>.</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72. В случае принятия указанного в пункте 71 </w:t>
      </w:r>
      <w:r w:rsidRPr="0038315E">
        <w:rPr>
          <w:rFonts w:ascii="Arial" w:eastAsia="Calibri" w:hAnsi="Arial" w:cs="Arial"/>
          <w:lang w:eastAsia="en-US"/>
        </w:rPr>
        <w:t>настоящего административного регламента</w:t>
      </w:r>
      <w:r w:rsidRPr="0038315E">
        <w:rPr>
          <w:rFonts w:ascii="Arial" w:hAnsi="Arial" w:cs="Arial"/>
          <w:kern w:val="2"/>
        </w:rPr>
        <w:t xml:space="preserve"> решения должностное лицо, производящее регистрацию, оформляет расписку в получении документов в двух экземплярах. </w:t>
      </w:r>
      <w:proofErr w:type="gramStart"/>
      <w:r w:rsidRPr="0038315E">
        <w:rPr>
          <w:rFonts w:ascii="Arial" w:hAnsi="Arial" w:cs="Arial"/>
          <w:kern w:val="2"/>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получения </w:t>
      </w:r>
      <w:r w:rsidRPr="0038315E">
        <w:rPr>
          <w:rFonts w:ascii="Arial" w:eastAsia="Calibri" w:hAnsi="Arial" w:cs="Arial"/>
          <w:lang w:eastAsia="en-US"/>
        </w:rPr>
        <w:t>администрацией</w:t>
      </w:r>
      <w:r w:rsidRPr="0038315E">
        <w:rPr>
          <w:rFonts w:ascii="Arial" w:hAnsi="Arial" w:cs="Arial"/>
          <w:kern w:val="2"/>
        </w:rPr>
        <w:t xml:space="preserve"> документов.</w:t>
      </w:r>
      <w:proofErr w:type="gramEnd"/>
      <w:r w:rsidRPr="0038315E">
        <w:rPr>
          <w:rFonts w:ascii="Arial" w:hAnsi="Arial" w:cs="Arial"/>
          <w:kern w:val="2"/>
        </w:rPr>
        <w:t xml:space="preserve"> Второй экземпляр расписки приобщается к представленным в </w:t>
      </w:r>
      <w:r w:rsidRPr="0038315E">
        <w:rPr>
          <w:rFonts w:ascii="Arial" w:eastAsia="Calibri" w:hAnsi="Arial" w:cs="Arial"/>
          <w:lang w:eastAsia="en-US"/>
        </w:rPr>
        <w:t>администрацию</w:t>
      </w:r>
      <w:r w:rsidRPr="0038315E">
        <w:rPr>
          <w:rFonts w:ascii="Arial" w:hAnsi="Arial" w:cs="Arial"/>
          <w:kern w:val="2"/>
        </w:rPr>
        <w:t xml:space="preserve"> документам.</w:t>
      </w:r>
    </w:p>
    <w:p w:rsidR="0038315E" w:rsidRPr="0038315E" w:rsidRDefault="0038315E" w:rsidP="0038315E">
      <w:pPr>
        <w:autoSpaceDE w:val="0"/>
        <w:autoSpaceDN w:val="0"/>
        <w:ind w:firstLine="709"/>
        <w:jc w:val="both"/>
        <w:rPr>
          <w:rFonts w:ascii="Arial" w:hAnsi="Arial" w:cs="Arial"/>
          <w:kern w:val="2"/>
        </w:rPr>
      </w:pPr>
      <w:proofErr w:type="gramStart"/>
      <w:r w:rsidRPr="0038315E">
        <w:rPr>
          <w:rFonts w:ascii="Arial" w:hAnsi="Arial" w:cs="Arial"/>
          <w:kern w:val="2"/>
        </w:rPr>
        <w:t xml:space="preserve">В случае поступления заявления и прилагаемых к нему документов в электронной форме должностное лицо, производящее регистрацию, направляет заявителю или его представителю уведомление о поступлении в </w:t>
      </w:r>
      <w:r w:rsidRPr="0038315E">
        <w:rPr>
          <w:rFonts w:ascii="Arial" w:eastAsia="Calibri" w:hAnsi="Arial" w:cs="Arial"/>
          <w:lang w:eastAsia="en-US"/>
        </w:rPr>
        <w:t>администрацию</w:t>
      </w:r>
      <w:r w:rsidRPr="0038315E">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38315E">
        <w:rPr>
          <w:rFonts w:ascii="Arial" w:eastAsia="Calibri" w:hAnsi="Arial" w:cs="Arial"/>
          <w:lang w:eastAsia="en-US"/>
        </w:rPr>
        <w:t>администрацию</w:t>
      </w:r>
      <w:r w:rsidRPr="0038315E">
        <w:rPr>
          <w:rFonts w:ascii="Arial" w:hAnsi="Arial" w:cs="Arial"/>
          <w:kern w:val="2"/>
        </w:rPr>
        <w:t xml:space="preserve"> документов через Портал) или по адресу электронной почты, указанному в заявлении (в случае поступления заявления и</w:t>
      </w:r>
      <w:proofErr w:type="gramEnd"/>
      <w:r w:rsidRPr="0038315E">
        <w:rPr>
          <w:rFonts w:ascii="Arial" w:hAnsi="Arial" w:cs="Arial"/>
          <w:kern w:val="2"/>
        </w:rPr>
        <w:t xml:space="preserve"> документов на адрес электронной почты </w:t>
      </w:r>
      <w:r w:rsidRPr="0038315E">
        <w:rPr>
          <w:rFonts w:ascii="Arial" w:eastAsia="Calibri" w:hAnsi="Arial" w:cs="Arial"/>
          <w:lang w:eastAsia="en-US"/>
        </w:rPr>
        <w:t>администрации</w:t>
      </w:r>
      <w:r w:rsidRPr="0038315E">
        <w:rPr>
          <w:rFonts w:ascii="Arial" w:hAnsi="Arial" w:cs="Arial"/>
          <w:kern w:val="2"/>
        </w:rPr>
        <w:t xml:space="preserve">) в течение трех рабочих дней со дня получения </w:t>
      </w:r>
      <w:r w:rsidRPr="0038315E">
        <w:rPr>
          <w:rFonts w:ascii="Arial" w:eastAsia="Calibri" w:hAnsi="Arial" w:cs="Arial"/>
          <w:lang w:eastAsia="en-US"/>
        </w:rPr>
        <w:t>администрацией</w:t>
      </w:r>
      <w:r w:rsidRPr="0038315E">
        <w:rPr>
          <w:rFonts w:ascii="Arial" w:hAnsi="Arial" w:cs="Arial"/>
          <w:kern w:val="2"/>
        </w:rPr>
        <w:t xml:space="preserve"> документов.</w:t>
      </w:r>
    </w:p>
    <w:p w:rsidR="0038315E" w:rsidRPr="0038315E" w:rsidRDefault="0038315E" w:rsidP="0038315E">
      <w:pPr>
        <w:autoSpaceDE w:val="0"/>
        <w:autoSpaceDN w:val="0"/>
        <w:ind w:firstLine="709"/>
        <w:jc w:val="both"/>
        <w:rPr>
          <w:rFonts w:ascii="Arial" w:eastAsia="Calibri" w:hAnsi="Arial" w:cs="Arial"/>
          <w:lang w:eastAsia="en-US"/>
        </w:rPr>
      </w:pPr>
      <w:r w:rsidRPr="0038315E">
        <w:rPr>
          <w:rFonts w:ascii="Arial" w:hAnsi="Arial" w:cs="Arial"/>
          <w:kern w:val="2"/>
        </w:rPr>
        <w:t xml:space="preserve">73. Результатом административной процедуры является </w:t>
      </w:r>
      <w:r w:rsidRPr="0038315E">
        <w:rPr>
          <w:rFonts w:ascii="Arial" w:hAnsi="Arial" w:cs="Arial"/>
          <w:color w:val="000000"/>
          <w:kern w:val="2"/>
        </w:rPr>
        <w:t xml:space="preserve">прием </w:t>
      </w:r>
      <w:r w:rsidRPr="0038315E">
        <w:rPr>
          <w:rFonts w:ascii="Arial" w:eastAsia="Calibri" w:hAnsi="Arial" w:cs="Arial"/>
          <w:color w:val="000000"/>
          <w:lang w:eastAsia="en-US"/>
        </w:rPr>
        <w:t>представленных заявителем</w:t>
      </w:r>
      <w:r w:rsidRPr="0038315E">
        <w:rPr>
          <w:rFonts w:ascii="Arial" w:eastAsia="Calibri" w:hAnsi="Arial" w:cs="Arial"/>
          <w:lang w:eastAsia="en-US"/>
        </w:rPr>
        <w:t xml:space="preserve"> или его представителем документов, регистрация </w:t>
      </w:r>
      <w:r w:rsidRPr="0038315E">
        <w:rPr>
          <w:rFonts w:ascii="Arial" w:hAnsi="Arial" w:cs="Arial"/>
          <w:kern w:val="2"/>
        </w:rPr>
        <w:t xml:space="preserve">и их </w:t>
      </w:r>
      <w:r w:rsidRPr="0038315E">
        <w:rPr>
          <w:rFonts w:ascii="Arial" w:eastAsia="Calibri" w:hAnsi="Arial" w:cs="Arial"/>
          <w:lang w:eastAsia="en-US"/>
        </w:rPr>
        <w:t xml:space="preserve">передача </w:t>
      </w:r>
      <w:r w:rsidRPr="0038315E">
        <w:rPr>
          <w:rFonts w:ascii="Arial" w:hAnsi="Arial" w:cs="Arial"/>
          <w:kern w:val="2"/>
        </w:rPr>
        <w:t>должностному лицу администрации, ответственному за предоставление муниципальной услуги,</w:t>
      </w:r>
      <w:r w:rsidRPr="0038315E">
        <w:rPr>
          <w:rFonts w:ascii="Arial" w:eastAsia="Calibri" w:hAnsi="Arial" w:cs="Arial"/>
          <w:lang w:eastAsia="en-US"/>
        </w:rPr>
        <w:t xml:space="preserve"> либо направление заявителю или его представителю уведомления об отказе в приеме документов.</w:t>
      </w:r>
    </w:p>
    <w:p w:rsidR="0038315E" w:rsidRPr="0038315E" w:rsidRDefault="0038315E" w:rsidP="0038315E">
      <w:pPr>
        <w:autoSpaceDE w:val="0"/>
        <w:autoSpaceDN w:val="0"/>
        <w:ind w:firstLine="709"/>
        <w:jc w:val="both"/>
        <w:rPr>
          <w:rFonts w:ascii="Arial" w:eastAsia="Calibri" w:hAnsi="Arial" w:cs="Arial"/>
          <w:lang w:eastAsia="en-US"/>
        </w:rPr>
      </w:pPr>
      <w:r w:rsidRPr="0038315E">
        <w:rPr>
          <w:rFonts w:ascii="Arial" w:hAnsi="Arial" w:cs="Arial"/>
          <w:kern w:val="2"/>
        </w:rPr>
        <w:lastRenderedPageBreak/>
        <w:t xml:space="preserve">74. Способом фиксации результата административной процедуры является регистрация должностным лицом, производящим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w:t>
      </w:r>
      <w:r w:rsidRPr="0038315E">
        <w:rPr>
          <w:rFonts w:ascii="Arial" w:eastAsia="Calibri" w:hAnsi="Arial" w:cs="Arial"/>
          <w:lang w:eastAsia="en-US"/>
        </w:rPr>
        <w:t>либо уведомления об отказе в приеме документов.</w:t>
      </w:r>
    </w:p>
    <w:p w:rsidR="0038315E" w:rsidRPr="0038315E" w:rsidRDefault="0038315E" w:rsidP="0038315E">
      <w:pPr>
        <w:autoSpaceDE w:val="0"/>
        <w:autoSpaceDN w:val="0"/>
        <w:adjustRightInd w:val="0"/>
        <w:ind w:firstLine="720"/>
        <w:jc w:val="center"/>
        <w:outlineLvl w:val="2"/>
        <w:rPr>
          <w:rFonts w:ascii="Arial" w:hAnsi="Arial" w:cs="Arial"/>
          <w:kern w:val="2"/>
        </w:rPr>
      </w:pPr>
    </w:p>
    <w:p w:rsidR="0038315E" w:rsidRPr="0038315E" w:rsidRDefault="0038315E" w:rsidP="0038315E">
      <w:pPr>
        <w:keepLines/>
        <w:autoSpaceDE w:val="0"/>
        <w:autoSpaceDN w:val="0"/>
        <w:adjustRightInd w:val="0"/>
        <w:jc w:val="center"/>
        <w:outlineLvl w:val="2"/>
        <w:rPr>
          <w:rFonts w:ascii="Arial" w:hAnsi="Arial" w:cs="Arial"/>
          <w:kern w:val="2"/>
        </w:rPr>
      </w:pPr>
      <w:r w:rsidRPr="0038315E">
        <w:rPr>
          <w:rFonts w:ascii="Arial" w:hAnsi="Arial" w:cs="Arial"/>
          <w:kern w:val="2"/>
        </w:rPr>
        <w:t>Глава 20. Принятие решения о принятии заявления к рассмотрению</w:t>
      </w:r>
      <w:r w:rsidRPr="0038315E">
        <w:rPr>
          <w:rFonts w:ascii="Arial" w:hAnsi="Arial" w:cs="Arial"/>
          <w:kern w:val="2"/>
        </w:rPr>
        <w:br/>
        <w:t>или решения об отказе в предоставлении муниципальной услуги</w:t>
      </w:r>
    </w:p>
    <w:p w:rsidR="0038315E" w:rsidRPr="0038315E" w:rsidRDefault="0038315E" w:rsidP="0038315E">
      <w:pPr>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76. Должностное лицо администрации, ответственное за предоставление муниципальной услуги, в течение четырех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30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77. </w:t>
      </w:r>
      <w:proofErr w:type="gramStart"/>
      <w:r w:rsidRPr="0038315E">
        <w:rPr>
          <w:rFonts w:ascii="Arial" w:hAnsi="Arial" w:cs="Arial"/>
          <w:kern w:val="2"/>
        </w:rPr>
        <w:t xml:space="preserve">В случае установления в ходе проверки, предусмотренной пунктом 77 настоящего административного регламента, наличия оснований для отказа в предоставлении муниципальной услуги, указанных в пункте 30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w:t>
      </w:r>
      <w:r w:rsidRPr="0038315E">
        <w:rPr>
          <w:rFonts w:ascii="Arial" w:hAnsi="Arial" w:cs="Arial"/>
          <w:kern w:val="2"/>
          <w:u w:val="single"/>
        </w:rPr>
        <w:t>76</w:t>
      </w:r>
      <w:r w:rsidRPr="0038315E">
        <w:rPr>
          <w:rFonts w:ascii="Arial" w:hAnsi="Arial" w:cs="Arial"/>
          <w:kern w:val="2"/>
        </w:rPr>
        <w:t xml:space="preserve">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подготавливает письменное уведомление об отказе</w:t>
      </w:r>
      <w:proofErr w:type="gramEnd"/>
      <w:r w:rsidRPr="0038315E">
        <w:rPr>
          <w:rFonts w:ascii="Arial" w:hAnsi="Arial" w:cs="Arial"/>
          <w:kern w:val="2"/>
        </w:rPr>
        <w:t xml:space="preserve"> в предоставлении муниципальной услуги с указанием причин отказа и обеспечивает его подписание главой администрации.</w:t>
      </w:r>
    </w:p>
    <w:p w:rsidR="0038315E" w:rsidRPr="0038315E" w:rsidRDefault="0038315E" w:rsidP="0038315E">
      <w:pPr>
        <w:autoSpaceDE w:val="0"/>
        <w:autoSpaceDN w:val="0"/>
        <w:adjustRightInd w:val="0"/>
        <w:ind w:firstLine="720"/>
        <w:jc w:val="both"/>
        <w:rPr>
          <w:rFonts w:ascii="Arial" w:hAnsi="Arial" w:cs="Arial"/>
          <w:kern w:val="2"/>
        </w:rPr>
      </w:pPr>
      <w:proofErr w:type="gramStart"/>
      <w:r w:rsidRPr="0038315E">
        <w:rPr>
          <w:rFonts w:ascii="Arial" w:hAnsi="Arial" w:cs="Arial"/>
          <w:kern w:val="2"/>
        </w:rPr>
        <w:t xml:space="preserve">В случае установления в ходе проверки, предусмотренной пунктом 76 настоящего административного регламента, отсутствия оснований для отказа в предоставлении муниципальной услуги, указанных в пункте 30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76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принимает решение о принятии заявления к рассмотрению, о чем делает запись на заявлении.</w:t>
      </w:r>
      <w:proofErr w:type="gramEnd"/>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78.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38315E" w:rsidRPr="0038315E" w:rsidRDefault="0038315E" w:rsidP="0038315E">
      <w:pPr>
        <w:autoSpaceDE w:val="0"/>
        <w:autoSpaceDN w:val="0"/>
        <w:adjustRightInd w:val="0"/>
        <w:ind w:firstLine="720"/>
        <w:jc w:val="both"/>
        <w:rPr>
          <w:rFonts w:ascii="Arial" w:hAnsi="Arial" w:cs="Arial"/>
          <w:kern w:val="2"/>
        </w:rPr>
      </w:pPr>
      <w:r w:rsidRPr="0038315E">
        <w:rPr>
          <w:rFonts w:ascii="Arial" w:hAnsi="Arial" w:cs="Arial"/>
          <w:kern w:val="2"/>
        </w:rPr>
        <w:t xml:space="preserve">79. Способом фиксации результата административной процедуры является запись в </w:t>
      </w:r>
      <w:r w:rsidRPr="0038315E">
        <w:rPr>
          <w:rFonts w:ascii="Arial" w:hAnsi="Arial" w:cs="Arial"/>
          <w:kern w:val="2"/>
          <w:lang w:eastAsia="en-US"/>
        </w:rPr>
        <w:t>журнале заявлений</w:t>
      </w:r>
      <w:r w:rsidRPr="0038315E">
        <w:rPr>
          <w:rFonts w:ascii="Arial" w:hAnsi="Arial" w:cs="Arial"/>
          <w:kern w:val="2"/>
        </w:rPr>
        <w:t xml:space="preserve"> о принятии заявления к рассмотрению или письменное уведомление об отказе в предоставлении муниципальной услуги.</w:t>
      </w:r>
    </w:p>
    <w:p w:rsidR="0038315E" w:rsidRPr="0038315E" w:rsidRDefault="0038315E" w:rsidP="0038315E">
      <w:pPr>
        <w:autoSpaceDE w:val="0"/>
        <w:autoSpaceDN w:val="0"/>
        <w:adjustRightInd w:val="0"/>
        <w:ind w:firstLine="720"/>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21. Формирование и направление межведомственных</w:t>
      </w:r>
      <w:r w:rsidRPr="0038315E">
        <w:rPr>
          <w:rFonts w:ascii="Arial" w:hAnsi="Arial" w:cs="Arial"/>
          <w:kern w:val="2"/>
        </w:rPr>
        <w:br/>
        <w:t>запросов в органы (организации), участвующие</w:t>
      </w:r>
      <w:r w:rsidRPr="0038315E">
        <w:rPr>
          <w:rFonts w:ascii="Arial" w:hAnsi="Arial" w:cs="Arial"/>
          <w:kern w:val="2"/>
        </w:rPr>
        <w:br/>
        <w:t>в предоставлении муниципальной услуги</w:t>
      </w:r>
    </w:p>
    <w:p w:rsidR="0038315E" w:rsidRPr="0038315E" w:rsidRDefault="0038315E" w:rsidP="0038315E">
      <w:pPr>
        <w:keepNext/>
        <w:keepLines/>
        <w:autoSpaceDE w:val="0"/>
        <w:autoSpaceDN w:val="0"/>
        <w:adjustRightInd w:val="0"/>
        <w:ind w:firstLine="709"/>
        <w:jc w:val="both"/>
        <w:rPr>
          <w:rFonts w:ascii="Arial" w:hAnsi="Arial" w:cs="Arial"/>
          <w:kern w:val="2"/>
          <w:lang w:eastAsia="en-US"/>
        </w:rPr>
      </w:pP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80. Основанием для начала административной процедуры является непредставление заявителем </w:t>
      </w:r>
      <w:r w:rsidRPr="0038315E">
        <w:rPr>
          <w:rFonts w:ascii="Arial" w:hAnsi="Arial" w:cs="Arial"/>
          <w:kern w:val="2"/>
        </w:rPr>
        <w:t xml:space="preserve">или его представителем </w:t>
      </w:r>
      <w:r w:rsidRPr="0038315E">
        <w:rPr>
          <w:rFonts w:ascii="Arial" w:hAnsi="Arial" w:cs="Arial"/>
          <w:kern w:val="2"/>
          <w:lang w:eastAsia="en-US"/>
        </w:rPr>
        <w:t xml:space="preserve">хотя бы одного из документов, указанных в пункте 22 </w:t>
      </w:r>
      <w:r w:rsidRPr="0038315E">
        <w:rPr>
          <w:rFonts w:ascii="Arial" w:eastAsia="Calibri" w:hAnsi="Arial" w:cs="Arial"/>
          <w:kern w:val="2"/>
          <w:lang w:eastAsia="en-US"/>
        </w:rPr>
        <w:t xml:space="preserve">настоящего </w:t>
      </w:r>
      <w:r w:rsidRPr="0038315E">
        <w:rPr>
          <w:rFonts w:ascii="Arial" w:hAnsi="Arial" w:cs="Arial"/>
          <w:kern w:val="2"/>
          <w:lang w:eastAsia="en-US"/>
        </w:rPr>
        <w:t>административного регламента, при условии его отсутствия в распоряжении администрации.</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81. Должностное лицо администрации, ответственное за предоставление муниципальной услуги, в течение четырех календарных дней со дня принятия </w:t>
      </w:r>
      <w:r w:rsidRPr="0038315E">
        <w:rPr>
          <w:rFonts w:ascii="Arial" w:hAnsi="Arial" w:cs="Arial"/>
          <w:kern w:val="2"/>
          <w:lang w:eastAsia="en-US"/>
        </w:rPr>
        <w:lastRenderedPageBreak/>
        <w:t>решения о принятии заявления к рассмотрению формирует и направляет межведомственные запросы:</w:t>
      </w:r>
    </w:p>
    <w:p w:rsidR="0038315E" w:rsidRPr="0038315E" w:rsidRDefault="0038315E" w:rsidP="0038315E">
      <w:pPr>
        <w:autoSpaceDE w:val="0"/>
        <w:autoSpaceDN w:val="0"/>
        <w:ind w:firstLine="709"/>
        <w:jc w:val="both"/>
        <w:rPr>
          <w:rFonts w:ascii="Arial" w:hAnsi="Arial" w:cs="Arial"/>
          <w:kern w:val="2"/>
          <w:lang w:eastAsia="en-US"/>
        </w:rPr>
      </w:pPr>
      <w:r w:rsidRPr="0038315E">
        <w:rPr>
          <w:rFonts w:ascii="Arial" w:hAnsi="Arial" w:cs="Arial"/>
          <w:kern w:val="2"/>
          <w:lang w:eastAsia="en-US"/>
        </w:rPr>
        <w:t>1) в Федеральную налоговую службу или ее территориальный орган – в целях получения:</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а) выписки из Единого государственного реестра индивидуальных предпринимателей (далее – ЕГРИП) либо выписки из Единого государственного реестра юридических лиц (</w:t>
      </w:r>
      <w:r w:rsidRPr="0038315E">
        <w:rPr>
          <w:rFonts w:ascii="Arial" w:eastAsia="Calibri" w:hAnsi="Arial" w:cs="Arial"/>
          <w:lang w:eastAsia="en-US"/>
        </w:rPr>
        <w:t>далее – ЕГРЮЛ)</w:t>
      </w:r>
      <w:r w:rsidRPr="0038315E">
        <w:rPr>
          <w:rFonts w:ascii="Arial" w:hAnsi="Arial" w:cs="Arial"/>
          <w:kern w:val="2"/>
          <w:lang w:eastAsia="en-US"/>
        </w:rPr>
        <w:t xml:space="preserve"> в случае, если заявителем является соответственно индивидуальный предприниматель или юридическое лицо;</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lang w:eastAsia="en-US"/>
        </w:rPr>
        <w:t>б) в</w:t>
      </w:r>
      <w:r w:rsidRPr="0038315E">
        <w:rPr>
          <w:rFonts w:ascii="Arial" w:eastAsia="Calibri" w:hAnsi="Arial" w:cs="Arial"/>
          <w:lang w:eastAsia="en-US"/>
        </w:rPr>
        <w:t>ыписки из ЕГРЮЛ в отношении садоводческого или огороднического некоммерческого товарищества;</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в) сведений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lang w:eastAsia="en-US"/>
        </w:rPr>
        <w:t xml:space="preserve">г) </w:t>
      </w:r>
      <w:r w:rsidRPr="0038315E">
        <w:rPr>
          <w:rFonts w:ascii="Arial" w:eastAsia="Calibri" w:hAnsi="Arial" w:cs="Arial"/>
        </w:rPr>
        <w:t>выписки из ЕГРЮЛ либо выписки из ЕГРИП в отношении работодателя заявителя;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д) свидетельства о смерти одного из родителей;</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е) свидетельства о расторжении брака;</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 xml:space="preserve">ж) </w:t>
      </w:r>
      <w:r w:rsidRPr="0038315E">
        <w:rPr>
          <w:rFonts w:ascii="Arial" w:eastAsia="Calibri" w:hAnsi="Arial" w:cs="Arial"/>
          <w:lang w:eastAsia="en-US"/>
        </w:rPr>
        <w:t xml:space="preserve">документа, подтверждающего </w:t>
      </w:r>
      <w:r w:rsidRPr="0038315E">
        <w:rPr>
          <w:rFonts w:ascii="Arial" w:eastAsia="Calibri" w:hAnsi="Arial" w:cs="Arial"/>
        </w:rPr>
        <w:t>принадлежность гражданина к коренным малочисленным народам Севера, Сибири и Дальнего Востока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з) свидетельства о заключении брака;</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2) в филиал публично-правовой компании «</w:t>
      </w:r>
      <w:proofErr w:type="spellStart"/>
      <w:r w:rsidRPr="0038315E">
        <w:rPr>
          <w:rFonts w:ascii="Arial" w:hAnsi="Arial" w:cs="Arial"/>
          <w:kern w:val="2"/>
          <w:lang w:eastAsia="en-US"/>
        </w:rPr>
        <w:t>Роскадастр</w:t>
      </w:r>
      <w:proofErr w:type="spellEnd"/>
      <w:r w:rsidRPr="0038315E">
        <w:rPr>
          <w:rFonts w:ascii="Arial" w:hAnsi="Arial" w:cs="Arial"/>
          <w:kern w:val="2"/>
          <w:lang w:eastAsia="en-US"/>
        </w:rPr>
        <w:t>» по Иркутской области – в целях получения:</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kern w:val="2"/>
          <w:lang w:eastAsia="en-US"/>
        </w:rPr>
        <w:t xml:space="preserve">а) выписки из ЕГРН </w:t>
      </w:r>
      <w:r w:rsidRPr="0038315E">
        <w:rPr>
          <w:rFonts w:ascii="Arial" w:eastAsia="Calibri" w:hAnsi="Arial" w:cs="Arial"/>
          <w:lang w:eastAsia="en-US"/>
        </w:rPr>
        <w:t>об объекте недвижимости (об испрашиваемом земельном участке);</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lang w:eastAsia="en-US"/>
        </w:rPr>
        <w:t>б) выписки из ЕГРН об объекте недвижимости (о здании и (или) сооружении, расположенно</w:t>
      </w:r>
      <w:proofErr w:type="gramStart"/>
      <w:r w:rsidRPr="0038315E">
        <w:rPr>
          <w:rFonts w:ascii="Arial" w:eastAsia="Calibri" w:hAnsi="Arial" w:cs="Arial"/>
          <w:lang w:eastAsia="en-US"/>
        </w:rPr>
        <w:t>м(</w:t>
      </w:r>
      <w:proofErr w:type="spellStart"/>
      <w:proofErr w:type="gramEnd"/>
      <w:r w:rsidRPr="0038315E">
        <w:rPr>
          <w:rFonts w:ascii="Arial" w:eastAsia="Calibri" w:hAnsi="Arial" w:cs="Arial"/>
          <w:lang w:eastAsia="en-US"/>
        </w:rPr>
        <w:t>ых</w:t>
      </w:r>
      <w:proofErr w:type="spellEnd"/>
      <w:r w:rsidRPr="0038315E">
        <w:rPr>
          <w:rFonts w:ascii="Arial" w:eastAsia="Calibri" w:hAnsi="Arial" w:cs="Arial"/>
          <w:lang w:eastAsia="en-US"/>
        </w:rPr>
        <w:t>) на испрашиваемом земельном участке)</w:t>
      </w:r>
      <w:r w:rsidRPr="0038315E">
        <w:rPr>
          <w:rFonts w:ascii="Arial" w:eastAsia="Calibri" w:hAnsi="Arial" w:cs="Arial"/>
        </w:rPr>
        <w:t>;</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lang w:eastAsia="en-US"/>
        </w:rPr>
        <w:t>г) выписки из ЕГРН об объекте недвижимости (об объекте незавершенного строительства, расположенном на испрашиваемом земельном участке);</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д) выписки из ЕГРН о правах отдельного лица на имевшиеся (имеющиеся) у него объекты недвижимости в отношении заявителя;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е) 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rsidR="0038315E" w:rsidRPr="0038315E" w:rsidRDefault="0038315E" w:rsidP="0038315E">
      <w:pPr>
        <w:autoSpaceDE w:val="0"/>
        <w:autoSpaceDN w:val="0"/>
        <w:adjustRightInd w:val="0"/>
        <w:ind w:firstLine="540"/>
        <w:jc w:val="both"/>
        <w:rPr>
          <w:rFonts w:ascii="Arial" w:eastAsia="Calibri" w:hAnsi="Arial" w:cs="Arial"/>
          <w:lang w:eastAsia="en-US"/>
        </w:rPr>
      </w:pPr>
      <w:r w:rsidRPr="0038315E">
        <w:rPr>
          <w:rFonts w:ascii="Arial" w:eastAsia="Calibri" w:hAnsi="Arial" w:cs="Arial"/>
        </w:rPr>
        <w:t xml:space="preserve">  </w:t>
      </w:r>
      <w:proofErr w:type="gramStart"/>
      <w:r w:rsidRPr="0038315E">
        <w:rPr>
          <w:rFonts w:ascii="Arial" w:eastAsia="Calibri" w:hAnsi="Arial" w:cs="Arial"/>
        </w:rPr>
        <w:t xml:space="preserve">ж) </w:t>
      </w:r>
      <w:r w:rsidRPr="0038315E">
        <w:rPr>
          <w:rFonts w:ascii="Arial" w:eastAsia="Calibri" w:hAnsi="Arial" w:cs="Arial"/>
          <w:lang w:eastAsia="en-US"/>
        </w:rPr>
        <w:t xml:space="preserve">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14" w:history="1">
        <w:r w:rsidRPr="0038315E">
          <w:rPr>
            <w:rFonts w:ascii="Arial" w:eastAsia="Calibri" w:hAnsi="Arial" w:cs="Arial"/>
            <w:lang w:eastAsia="en-US"/>
          </w:rPr>
          <w:t>указа</w:t>
        </w:r>
      </w:hyperlink>
      <w:r w:rsidRPr="0038315E">
        <w:rPr>
          <w:rFonts w:ascii="Arial" w:eastAsia="Calibri" w:hAnsi="Arial" w:cs="Arial"/>
          <w:lang w:eastAsia="en-US"/>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w:t>
      </w:r>
      <w:proofErr w:type="gramEnd"/>
      <w:r w:rsidRPr="0038315E">
        <w:rPr>
          <w:rFonts w:ascii="Arial" w:eastAsia="Calibri" w:hAnsi="Arial" w:cs="Arial"/>
          <w:lang w:eastAsia="en-US"/>
        </w:rPr>
        <w:t xml:space="preserve"> декабря 2015 года № 146-ОЗ «О бесплатном предоставлении земельных участков в собственность граждан», если такие сведения содержатся в ЕГРН;</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rPr>
        <w:t>3) в органы местного самоуправления иных муниципальных образований – в целях получения</w:t>
      </w:r>
      <w:r w:rsidRPr="0038315E">
        <w:rPr>
          <w:rFonts w:ascii="Arial" w:eastAsia="Calibri" w:hAnsi="Arial" w:cs="Arial"/>
          <w:lang w:eastAsia="en-US"/>
        </w:rPr>
        <w:t>:</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lastRenderedPageBreak/>
        <w:t xml:space="preserve">а) документ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 </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б) выписки из документа территориального планирования или выписки из документации по планировке территории, подтверждающей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38315E">
        <w:rPr>
          <w:rFonts w:ascii="Arial" w:eastAsia="Calibri" w:hAnsi="Arial" w:cs="Arial"/>
          <w:lang w:eastAsia="en-US"/>
        </w:rPr>
        <w:t>о-</w:t>
      </w:r>
      <w:proofErr w:type="gramEnd"/>
      <w:r w:rsidRPr="0038315E">
        <w:rPr>
          <w:rFonts w:ascii="Arial" w:eastAsia="Calibri" w:hAnsi="Arial" w:cs="Arial"/>
          <w:lang w:eastAsia="en-US"/>
        </w:rPr>
        <w:t>, газо- и водоснабжения, водоотведения, связи, нефтепроводов, не относящихся к объектам регионального или местного значения);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в) договора аренды земельного участка;</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г)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д)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е)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rPr>
        <w:t xml:space="preserve">4) в </w:t>
      </w:r>
      <w:r w:rsidRPr="0038315E">
        <w:rPr>
          <w:rFonts w:ascii="Arial" w:eastAsia="Calibri" w:hAnsi="Arial" w:cs="Arial"/>
          <w:lang w:eastAsia="en-US"/>
        </w:rPr>
        <w:t>министерство социального развития, опеки и попечительства Иркутской области – в целях получения: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а) акта органа опеки и попечительства о назначении опекуна или попечителя;</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38315E">
        <w:rPr>
          <w:rFonts w:ascii="Arial" w:eastAsia="Calibri" w:hAnsi="Arial" w:cs="Arial"/>
        </w:rPr>
        <w:t xml:space="preserve"> и не получил соответствующую социальную выплату;</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 xml:space="preserve">5) в </w:t>
      </w:r>
      <w:r w:rsidRPr="0038315E">
        <w:rPr>
          <w:rFonts w:ascii="Arial" w:eastAsia="Calibri" w:hAnsi="Arial" w:cs="Arial"/>
          <w:lang w:eastAsia="en-US"/>
        </w:rPr>
        <w:t>службу записи актов гражданского состояния Иркутской области – в целях получения</w:t>
      </w:r>
      <w:r w:rsidRPr="0038315E">
        <w:rPr>
          <w:rFonts w:ascii="Arial" w:eastAsia="Calibri" w:hAnsi="Arial" w:cs="Arial"/>
        </w:rPr>
        <w:t xml:space="preserve">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38315E" w:rsidRPr="0038315E" w:rsidRDefault="0038315E" w:rsidP="0038315E">
      <w:pPr>
        <w:autoSpaceDE w:val="0"/>
        <w:autoSpaceDN w:val="0"/>
        <w:adjustRightInd w:val="0"/>
        <w:ind w:firstLine="709"/>
        <w:jc w:val="both"/>
        <w:rPr>
          <w:rFonts w:ascii="Arial" w:eastAsia="Calibri" w:hAnsi="Arial" w:cs="Arial"/>
          <w:bCs/>
          <w:lang w:eastAsia="en-US"/>
        </w:rPr>
      </w:pPr>
      <w:r w:rsidRPr="0038315E">
        <w:rPr>
          <w:rFonts w:ascii="Arial" w:eastAsia="Calibri" w:hAnsi="Arial" w:cs="Arial"/>
        </w:rPr>
        <w:t xml:space="preserve">6) в </w:t>
      </w:r>
      <w:r w:rsidRPr="0038315E">
        <w:rPr>
          <w:rFonts w:ascii="Arial" w:eastAsia="Calibri" w:hAnsi="Arial" w:cs="Arial"/>
          <w:bCs/>
          <w:lang w:eastAsia="en-US"/>
        </w:rPr>
        <w:t>министерство строительства Иркутской области – в целях получения:</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38315E">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w:t>
      </w:r>
      <w:r w:rsidRPr="0038315E">
        <w:rPr>
          <w:rFonts w:ascii="Arial" w:eastAsia="Calibri" w:hAnsi="Arial" w:cs="Arial"/>
        </w:rPr>
        <w:lastRenderedPageBreak/>
        <w:t>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38315E">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38315E">
        <w:rPr>
          <w:rFonts w:ascii="Arial" w:eastAsia="Calibri" w:hAnsi="Arial" w:cs="Arial"/>
        </w:rPr>
        <w:t>Богучанской</w:t>
      </w:r>
      <w:proofErr w:type="spellEnd"/>
      <w:r w:rsidRPr="0038315E">
        <w:rPr>
          <w:rFonts w:ascii="Arial" w:eastAsia="Calibri" w:hAnsi="Arial" w:cs="Arial"/>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38315E">
        <w:rPr>
          <w:rFonts w:ascii="Arial" w:eastAsia="Calibri" w:hAnsi="Arial" w:cs="Arial"/>
        </w:rPr>
        <w:t xml:space="preserve"> объекты недвижимого имущества (за исключением жилых помещений) в соответствии с указанным Законом Иркутской области);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38315E">
        <w:rPr>
          <w:rFonts w:ascii="Arial" w:eastAsia="Calibri" w:hAnsi="Arial" w:cs="Arial"/>
        </w:rPr>
        <w:t xml:space="preserve"> области);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7)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8)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 в целях получения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roofErr w:type="gramEnd"/>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9) в службу по охране объектов культурного наследия Иркутской области – в целях получения заключения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10) в </w:t>
      </w:r>
      <w:r w:rsidRPr="0038315E">
        <w:rPr>
          <w:rFonts w:ascii="Arial" w:hAnsi="Arial" w:cs="Arial"/>
          <w:kern w:val="2"/>
        </w:rPr>
        <w:t>Аппарат Губернатора Иркутской области и Правительства Иркутской области</w:t>
      </w:r>
      <w:r w:rsidRPr="0038315E">
        <w:rPr>
          <w:rFonts w:ascii="Arial" w:hAnsi="Arial" w:cs="Arial"/>
          <w:kern w:val="2"/>
          <w:lang w:eastAsia="en-US"/>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lang w:eastAsia="en-US"/>
        </w:rPr>
        <w:lastRenderedPageBreak/>
        <w:t xml:space="preserve">11) </w:t>
      </w:r>
      <w:r w:rsidRPr="0038315E">
        <w:rPr>
          <w:rFonts w:ascii="Arial" w:eastAsia="Calibri" w:hAnsi="Arial" w:cs="Arial"/>
        </w:rPr>
        <w:t>в Фонд пенсионного и социального страхования Российской Федерации – в целях получения сведений о трудовой деятельности за периоды с 1 января 2020 года, оформленных в установленном законодательством порядке;</w:t>
      </w:r>
    </w:p>
    <w:p w:rsidR="0038315E" w:rsidRPr="0038315E" w:rsidRDefault="0038315E" w:rsidP="0038315E">
      <w:pPr>
        <w:widowControl w:val="0"/>
        <w:autoSpaceDE w:val="0"/>
        <w:autoSpaceDN w:val="0"/>
        <w:adjustRightInd w:val="0"/>
        <w:ind w:firstLine="709"/>
        <w:jc w:val="both"/>
        <w:rPr>
          <w:rFonts w:ascii="Arial" w:eastAsia="Calibri" w:hAnsi="Arial" w:cs="Arial"/>
        </w:rPr>
      </w:pPr>
      <w:r w:rsidRPr="0038315E">
        <w:rPr>
          <w:rFonts w:ascii="Arial" w:eastAsia="Calibri" w:hAnsi="Arial" w:cs="Arial"/>
        </w:rPr>
        <w:t xml:space="preserve">12) в </w:t>
      </w:r>
      <w:r w:rsidRPr="0038315E">
        <w:rPr>
          <w:rFonts w:ascii="Arial" w:hAnsi="Arial" w:cs="Arial"/>
          <w:kern w:val="2"/>
        </w:rPr>
        <w:t xml:space="preserve">Федеральную службу </w:t>
      </w:r>
      <w:r w:rsidRPr="0038315E">
        <w:rPr>
          <w:rFonts w:ascii="Arial" w:eastAsia="Calibri" w:hAnsi="Arial" w:cs="Arial"/>
        </w:rPr>
        <w:t xml:space="preserve">по надзору в сфере образования и науки -  в целях получения документа об образовании. </w:t>
      </w:r>
    </w:p>
    <w:p w:rsidR="0038315E" w:rsidRPr="0038315E" w:rsidRDefault="0038315E" w:rsidP="0038315E">
      <w:pPr>
        <w:widowControl w:val="0"/>
        <w:autoSpaceDE w:val="0"/>
        <w:autoSpaceDN w:val="0"/>
        <w:adjustRightInd w:val="0"/>
        <w:ind w:firstLine="709"/>
        <w:jc w:val="both"/>
        <w:rPr>
          <w:rFonts w:ascii="Arial" w:eastAsia="Calibri" w:hAnsi="Arial" w:cs="Arial"/>
        </w:rPr>
      </w:pPr>
      <w:r w:rsidRPr="0038315E">
        <w:rPr>
          <w:rFonts w:ascii="Arial" w:eastAsia="Calibri" w:hAnsi="Arial" w:cs="Arial"/>
        </w:rPr>
        <w:t xml:space="preserve">13) </w:t>
      </w:r>
      <w:r w:rsidRPr="0038315E">
        <w:rPr>
          <w:rFonts w:ascii="Arial" w:hAnsi="Arial" w:cs="Arial"/>
        </w:rPr>
        <w:t>иные государственные органы, органы местного самоуправления либо</w:t>
      </w:r>
      <w:r w:rsidRPr="0038315E">
        <w:rPr>
          <w:rFonts w:ascii="Arial" w:hAnsi="Arial" w:cs="Arial"/>
          <w:u w:val="single"/>
        </w:rPr>
        <w:t xml:space="preserve"> </w:t>
      </w:r>
      <w:r w:rsidRPr="0038315E">
        <w:rPr>
          <w:rFonts w:ascii="Arial" w:hAnsi="Arial" w:cs="Arial"/>
        </w:rPr>
        <w:t xml:space="preserve">подведомственные государственным органам или органам местного самоуправления организации </w:t>
      </w:r>
      <w:r w:rsidRPr="0038315E">
        <w:rPr>
          <w:rFonts w:ascii="Arial" w:eastAsia="Calibri" w:hAnsi="Arial" w:cs="Arial"/>
        </w:rPr>
        <w:t xml:space="preserve">– в целях получения иных документов, необходимых для предоставления муниципальной услуги, которые запрашиваются </w:t>
      </w:r>
      <w:r w:rsidRPr="0038315E">
        <w:rPr>
          <w:rFonts w:ascii="Arial" w:eastAsia="Calibri" w:hAnsi="Arial" w:cs="Arial"/>
          <w:color w:val="000000"/>
          <w:shd w:val="clear" w:color="auto" w:fill="FFFFFF"/>
          <w:lang w:eastAsia="en-US"/>
        </w:rPr>
        <w:t>с использованием межведомственного информационного взаимодействия.</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82. Межведомственный запрос о представлении документов, указанных в пункте 22 </w:t>
      </w:r>
      <w:r w:rsidRPr="0038315E">
        <w:rPr>
          <w:rFonts w:ascii="Arial" w:eastAsia="Calibri" w:hAnsi="Arial" w:cs="Arial"/>
          <w:kern w:val="2"/>
          <w:lang w:eastAsia="en-US"/>
        </w:rPr>
        <w:t xml:space="preserve">настоящего </w:t>
      </w:r>
      <w:r w:rsidRPr="0038315E">
        <w:rPr>
          <w:rFonts w:ascii="Arial" w:hAnsi="Arial" w:cs="Arial"/>
          <w:kern w:val="2"/>
          <w:lang w:eastAsia="en-US"/>
        </w:rPr>
        <w:t>административного регламента, формируется в соответствии с требованиями статьи 7</w:t>
      </w:r>
      <w:r w:rsidRPr="0038315E">
        <w:rPr>
          <w:rFonts w:ascii="Arial" w:hAnsi="Arial" w:cs="Arial"/>
          <w:kern w:val="2"/>
          <w:vertAlign w:val="superscript"/>
          <w:lang w:eastAsia="en-US"/>
        </w:rPr>
        <w:t>2</w:t>
      </w:r>
      <w:r w:rsidRPr="0038315E">
        <w:rPr>
          <w:rFonts w:ascii="Arial" w:hAnsi="Arial" w:cs="Arial"/>
          <w:kern w:val="2"/>
          <w:lang w:eastAsia="en-US"/>
        </w:rPr>
        <w:t xml:space="preserve"> Федерального закона от 27 июля 2010 года № 210</w:t>
      </w:r>
      <w:r w:rsidRPr="0038315E">
        <w:rPr>
          <w:rFonts w:ascii="Arial" w:hAnsi="Arial" w:cs="Arial"/>
          <w:kern w:val="2"/>
          <w:lang w:eastAsia="en-US"/>
        </w:rPr>
        <w:noBreakHyphen/>
        <w:t>ФЗ</w:t>
      </w:r>
      <w:r w:rsidRPr="0038315E">
        <w:rPr>
          <w:rFonts w:ascii="Arial" w:hAnsi="Arial" w:cs="Arial"/>
          <w:kern w:val="2"/>
        </w:rPr>
        <w:t xml:space="preserve"> </w:t>
      </w:r>
      <w:r w:rsidRPr="0038315E">
        <w:rPr>
          <w:rFonts w:ascii="Arial" w:hAnsi="Arial" w:cs="Arial"/>
          <w:kern w:val="2"/>
          <w:lang w:eastAsia="en-US"/>
        </w:rPr>
        <w:t>«Об организации предоставления государственных и муниципальных услуг».</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84.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85. Результатом административной процедуры является получение в рамках межведомственного взаимодействия информации (документов), указанных в пункте 22 </w:t>
      </w:r>
      <w:r w:rsidRPr="0038315E">
        <w:rPr>
          <w:rFonts w:ascii="Arial" w:eastAsia="Calibri" w:hAnsi="Arial" w:cs="Arial"/>
          <w:kern w:val="2"/>
          <w:lang w:eastAsia="en-US"/>
        </w:rPr>
        <w:t xml:space="preserve">настоящего </w:t>
      </w:r>
      <w:r w:rsidRPr="0038315E">
        <w:rPr>
          <w:rFonts w:ascii="Arial" w:hAnsi="Arial" w:cs="Arial"/>
          <w:kern w:val="2"/>
          <w:lang w:eastAsia="en-US"/>
        </w:rPr>
        <w:t>административного регламента.</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86.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38315E" w:rsidRPr="0038315E" w:rsidRDefault="0038315E" w:rsidP="0038315E">
      <w:pPr>
        <w:autoSpaceDE w:val="0"/>
        <w:autoSpaceDN w:val="0"/>
        <w:adjustRightInd w:val="0"/>
        <w:ind w:firstLine="720"/>
        <w:jc w:val="center"/>
        <w:outlineLvl w:val="2"/>
        <w:rPr>
          <w:rFonts w:ascii="Arial" w:hAnsi="Arial" w:cs="Arial"/>
          <w:kern w:val="2"/>
        </w:rPr>
      </w:pPr>
    </w:p>
    <w:p w:rsidR="0038315E" w:rsidRPr="0038315E" w:rsidRDefault="0038315E" w:rsidP="0038315E">
      <w:pPr>
        <w:keepNext/>
        <w:autoSpaceDE w:val="0"/>
        <w:autoSpaceDN w:val="0"/>
        <w:adjustRightInd w:val="0"/>
        <w:jc w:val="center"/>
        <w:rPr>
          <w:rFonts w:ascii="Arial" w:eastAsia="Calibri" w:hAnsi="Arial" w:cs="Arial"/>
        </w:rPr>
      </w:pPr>
      <w:r w:rsidRPr="0038315E">
        <w:rPr>
          <w:rFonts w:ascii="Arial" w:hAnsi="Arial" w:cs="Arial"/>
          <w:kern w:val="2"/>
        </w:rPr>
        <w:t>Глава 22. Рассмотрение документов и п</w:t>
      </w:r>
      <w:r w:rsidRPr="0038315E">
        <w:rPr>
          <w:rFonts w:ascii="Arial" w:hAnsi="Arial" w:cs="Arial"/>
          <w:kern w:val="2"/>
          <w:lang w:eastAsia="en-US"/>
        </w:rPr>
        <w:t xml:space="preserve">ринятие </w:t>
      </w:r>
      <w:r w:rsidRPr="0038315E">
        <w:rPr>
          <w:rFonts w:ascii="Arial" w:eastAsia="Calibri" w:hAnsi="Arial" w:cs="Arial"/>
        </w:rPr>
        <w:t>решения о предоставлении земельного участка в аренду или</w:t>
      </w:r>
      <w:r w:rsidRPr="0038315E">
        <w:rPr>
          <w:rFonts w:ascii="Arial" w:eastAsia="Calibri" w:hAnsi="Arial" w:cs="Arial"/>
          <w:kern w:val="2"/>
          <w:lang w:eastAsia="en-US"/>
        </w:rPr>
        <w:t xml:space="preserve"> </w:t>
      </w:r>
      <w:r w:rsidRPr="0038315E">
        <w:rPr>
          <w:rFonts w:ascii="Arial" w:eastAsia="Calibri" w:hAnsi="Arial" w:cs="Arial"/>
        </w:rPr>
        <w:t>решения об отказе в предоставлении земельного участка в аренду</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rPr>
        <w:t xml:space="preserve">87.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38315E">
        <w:rPr>
          <w:rFonts w:ascii="Arial" w:hAnsi="Arial" w:cs="Arial"/>
          <w:kern w:val="2"/>
          <w:lang w:eastAsia="en-US"/>
        </w:rPr>
        <w:t xml:space="preserve">документов, необходимых для предоставления муниципальной услуги, указанных в пунктах 16, 17, 22 </w:t>
      </w:r>
      <w:r w:rsidRPr="0038315E">
        <w:rPr>
          <w:rFonts w:ascii="Arial" w:eastAsia="Calibri" w:hAnsi="Arial" w:cs="Arial"/>
          <w:kern w:val="2"/>
          <w:lang w:eastAsia="en-US"/>
        </w:rPr>
        <w:t xml:space="preserve">настоящего </w:t>
      </w:r>
      <w:r w:rsidRPr="0038315E">
        <w:rPr>
          <w:rFonts w:ascii="Arial" w:hAnsi="Arial" w:cs="Arial"/>
          <w:kern w:val="2"/>
          <w:lang w:eastAsia="en-US"/>
        </w:rPr>
        <w:t>административного регламента.</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rPr>
        <w:t xml:space="preserve">88. </w:t>
      </w:r>
      <w:proofErr w:type="gramStart"/>
      <w:r w:rsidRPr="0038315E">
        <w:rPr>
          <w:rFonts w:ascii="Arial" w:hAnsi="Arial" w:cs="Arial"/>
          <w:kern w:val="2"/>
        </w:rPr>
        <w:t>Должностное лицо администрации, ответственное за предоставление муниципальной услуги,</w:t>
      </w:r>
      <w:r w:rsidRPr="0038315E">
        <w:rPr>
          <w:rFonts w:ascii="Arial" w:hAnsi="Arial" w:cs="Arial"/>
          <w:kern w:val="2"/>
          <w:lang w:eastAsia="en-US"/>
        </w:rPr>
        <w:t xml:space="preserve"> в течение пяти календарных дней со дня поступления ответов на межведомственные запросы, указанных в пункте 85 </w:t>
      </w:r>
      <w:r w:rsidRPr="0038315E">
        <w:rPr>
          <w:rFonts w:ascii="Arial" w:eastAsia="Calibri" w:hAnsi="Arial" w:cs="Arial"/>
          <w:kern w:val="2"/>
          <w:lang w:eastAsia="en-US"/>
        </w:rPr>
        <w:t xml:space="preserve">настоящего </w:t>
      </w:r>
      <w:r w:rsidRPr="0038315E">
        <w:rPr>
          <w:rFonts w:ascii="Arial" w:hAnsi="Arial" w:cs="Arial"/>
          <w:kern w:val="2"/>
          <w:lang w:eastAsia="en-US"/>
        </w:rPr>
        <w:t xml:space="preserve">административного регламента, </w:t>
      </w:r>
      <w:r w:rsidRPr="0038315E">
        <w:rPr>
          <w:rFonts w:ascii="Arial" w:eastAsia="Calibri" w:hAnsi="Arial" w:cs="Arial"/>
          <w:lang w:eastAsia="en-US"/>
        </w:rPr>
        <w:t xml:space="preserve">рассматривает поступившее заявление и документы, предусмотренные пунктами 17, 22 </w:t>
      </w:r>
      <w:r w:rsidRPr="0038315E">
        <w:rPr>
          <w:rFonts w:ascii="Arial" w:eastAsia="Calibri" w:hAnsi="Arial" w:cs="Arial"/>
          <w:kern w:val="2"/>
          <w:lang w:eastAsia="en-US"/>
        </w:rPr>
        <w:t xml:space="preserve">настоящего административного </w:t>
      </w:r>
      <w:r w:rsidRPr="0038315E">
        <w:rPr>
          <w:rFonts w:ascii="Arial" w:eastAsia="Calibri" w:hAnsi="Arial" w:cs="Arial"/>
          <w:lang w:eastAsia="en-US"/>
        </w:rPr>
        <w:t xml:space="preserve">регламента, проверяет наличие или отсутствие оснований для отказа в предоставлении земельного участка в аренду, предусмотренных пунктом </w:t>
      </w:r>
      <w:r w:rsidRPr="0038315E">
        <w:rPr>
          <w:rFonts w:ascii="Arial" w:eastAsia="Calibri" w:hAnsi="Arial" w:cs="Arial"/>
          <w:u w:val="single"/>
          <w:lang w:eastAsia="en-US"/>
        </w:rPr>
        <w:t>89</w:t>
      </w:r>
      <w:r w:rsidRPr="0038315E">
        <w:rPr>
          <w:rFonts w:ascii="Arial" w:eastAsia="Calibri" w:hAnsi="Arial" w:cs="Arial"/>
          <w:lang w:eastAsia="en-US"/>
        </w:rPr>
        <w:t xml:space="preserve"> </w:t>
      </w:r>
      <w:r w:rsidRPr="0038315E">
        <w:rPr>
          <w:rFonts w:ascii="Arial" w:eastAsia="Calibri" w:hAnsi="Arial" w:cs="Arial"/>
          <w:kern w:val="2"/>
          <w:lang w:eastAsia="en-US"/>
        </w:rPr>
        <w:t xml:space="preserve">настоящего </w:t>
      </w:r>
      <w:r w:rsidRPr="0038315E">
        <w:rPr>
          <w:rFonts w:ascii="Arial" w:eastAsia="Calibri" w:hAnsi="Arial" w:cs="Arial"/>
          <w:lang w:eastAsia="en-US"/>
        </w:rPr>
        <w:t>административного регламента.</w:t>
      </w:r>
      <w:proofErr w:type="gramEnd"/>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89. Основания для отказа в </w:t>
      </w:r>
      <w:r w:rsidRPr="0038315E">
        <w:rPr>
          <w:rFonts w:ascii="Arial" w:eastAsia="Calibri" w:hAnsi="Arial" w:cs="Arial"/>
          <w:lang w:eastAsia="en-US"/>
        </w:rPr>
        <w:t>предоставлении земельного участка в аренду</w:t>
      </w:r>
      <w:r w:rsidRPr="0038315E">
        <w:rPr>
          <w:rFonts w:ascii="Arial" w:hAnsi="Arial" w:cs="Arial"/>
          <w:kern w:val="2"/>
        </w:rPr>
        <w:t>:</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lastRenderedPageBreak/>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38315E">
        <w:rPr>
          <w:rFonts w:ascii="Arial" w:eastAsia="Calibri" w:hAnsi="Arial" w:cs="Arial"/>
          <w:vertAlign w:val="superscript"/>
        </w:rPr>
        <w:t>10</w:t>
      </w:r>
      <w:r w:rsidRPr="0038315E">
        <w:rPr>
          <w:rFonts w:ascii="Arial" w:eastAsia="Calibri" w:hAnsi="Arial" w:cs="Arial"/>
        </w:rPr>
        <w:t xml:space="preserve"> Земельного кодекса Российской Федерации;</w:t>
      </w:r>
      <w:proofErr w:type="gramEnd"/>
    </w:p>
    <w:p w:rsidR="0038315E" w:rsidRPr="0038315E" w:rsidRDefault="0038315E" w:rsidP="0038315E">
      <w:pPr>
        <w:autoSpaceDE w:val="0"/>
        <w:autoSpaceDN w:val="0"/>
        <w:adjustRightInd w:val="0"/>
        <w:ind w:firstLine="709"/>
        <w:jc w:val="both"/>
        <w:rPr>
          <w:rFonts w:ascii="Arial" w:eastAsia="Calibri" w:hAnsi="Arial" w:cs="Arial"/>
          <w:lang w:eastAsia="en-US"/>
        </w:rPr>
      </w:pPr>
      <w:proofErr w:type="gramStart"/>
      <w:r w:rsidRPr="0038315E">
        <w:rPr>
          <w:rFonts w:ascii="Arial" w:eastAsia="Calibri" w:hAnsi="Arial" w:cs="Arial"/>
        </w:rPr>
        <w:t xml:space="preserve">3) </w:t>
      </w:r>
      <w:r w:rsidRPr="0038315E">
        <w:rPr>
          <w:rFonts w:ascii="Arial" w:eastAsia="Calibri" w:hAnsi="Arial" w:cs="Arial"/>
          <w:lang w:eastAsia="en-US"/>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8315E" w:rsidRPr="0038315E" w:rsidRDefault="0038315E" w:rsidP="0038315E">
      <w:pPr>
        <w:autoSpaceDE w:val="0"/>
        <w:autoSpaceDN w:val="0"/>
        <w:adjustRightInd w:val="0"/>
        <w:spacing w:before="100" w:beforeAutospacing="1"/>
        <w:ind w:firstLine="709"/>
        <w:contextualSpacing/>
        <w:jc w:val="both"/>
        <w:rPr>
          <w:rFonts w:ascii="Arial" w:eastAsia="Calibri" w:hAnsi="Arial" w:cs="Arial"/>
        </w:rPr>
      </w:pPr>
      <w:proofErr w:type="gramStart"/>
      <w:r w:rsidRPr="0038315E">
        <w:rPr>
          <w:rFonts w:ascii="Arial" w:eastAsia="Calibri" w:hAnsi="Arial" w:cs="Arial"/>
          <w:lang w:eastAsia="en-US"/>
        </w:rPr>
        <w:t xml:space="preserve">4) </w:t>
      </w:r>
      <w:r w:rsidRPr="0038315E">
        <w:rPr>
          <w:rFonts w:ascii="Arial" w:eastAsia="Calibri"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38315E">
        <w:rPr>
          <w:rFonts w:ascii="Arial" w:eastAsia="Calibri" w:hAnsi="Arial" w:cs="Arial"/>
          <w:vertAlign w:val="superscript"/>
        </w:rPr>
        <w:t>36</w:t>
      </w:r>
      <w:r w:rsidRPr="0038315E">
        <w:rPr>
          <w:rFonts w:ascii="Arial" w:eastAsia="Calibri" w:hAnsi="Arial" w:cs="Arial"/>
        </w:rPr>
        <w:t xml:space="preserve"> Земельного кодекса Российской Федерации, либо с заявлением о предоставлении</w:t>
      </w:r>
      <w:proofErr w:type="gramEnd"/>
      <w:r w:rsidRPr="0038315E">
        <w:rPr>
          <w:rFonts w:ascii="Arial" w:eastAsia="Calibri" w:hAnsi="Arial" w:cs="Arial"/>
        </w:rPr>
        <w:t xml:space="preserve"> </w:t>
      </w:r>
      <w:proofErr w:type="gramStart"/>
      <w:r w:rsidRPr="0038315E">
        <w:rPr>
          <w:rFonts w:ascii="Arial" w:eastAsia="Calibri" w:hAnsi="Arial" w:cs="Arial"/>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8315E">
        <w:rPr>
          <w:rFonts w:ascii="Arial" w:eastAsia="Calibri" w:hAnsi="Arial" w:cs="Arial"/>
        </w:rPr>
        <w:t xml:space="preserve"> решениями, не выполнены обязанности, предусмотренные частью 11 статьи 55</w:t>
      </w:r>
      <w:r w:rsidRPr="0038315E">
        <w:rPr>
          <w:rFonts w:ascii="Arial" w:eastAsia="Calibri" w:hAnsi="Arial" w:cs="Arial"/>
          <w:vertAlign w:val="superscript"/>
        </w:rPr>
        <w:t>32</w:t>
      </w:r>
      <w:r w:rsidRPr="0038315E">
        <w:rPr>
          <w:rFonts w:ascii="Arial" w:eastAsia="Calibri" w:hAnsi="Arial" w:cs="Arial"/>
        </w:rPr>
        <w:t xml:space="preserve"> Градостроительного кодекса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38315E">
        <w:rPr>
          <w:rFonts w:ascii="Arial" w:eastAsia="Calibri" w:hAnsi="Arial" w:cs="Arial"/>
          <w:vertAlign w:val="superscript"/>
        </w:rPr>
        <w:t>36</w:t>
      </w:r>
      <w:r w:rsidRPr="0038315E">
        <w:rPr>
          <w:rFonts w:ascii="Arial" w:eastAsia="Calibri" w:hAnsi="Arial" w:cs="Arial"/>
        </w:rPr>
        <w:t xml:space="preserve"> Земельного кодекса Российской Федерации, либо с заявлением о</w:t>
      </w:r>
      <w:proofErr w:type="gramEnd"/>
      <w:r w:rsidRPr="0038315E">
        <w:rPr>
          <w:rFonts w:ascii="Arial" w:eastAsia="Calibri" w:hAnsi="Arial" w:cs="Arial"/>
        </w:rPr>
        <w:t xml:space="preserve"> </w:t>
      </w:r>
      <w:proofErr w:type="gramStart"/>
      <w:r w:rsidRPr="0038315E">
        <w:rPr>
          <w:rFonts w:ascii="Arial" w:eastAsia="Calibri" w:hAnsi="Arial" w:cs="Arial"/>
        </w:rPr>
        <w:t>предоставлении</w:t>
      </w:r>
      <w:proofErr w:type="gramEnd"/>
      <w:r w:rsidRPr="0038315E">
        <w:rPr>
          <w:rFonts w:ascii="Arial" w:eastAsia="Calibri" w:hAnsi="Arial" w:cs="Arial"/>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w:t>
      </w:r>
      <w:r w:rsidRPr="0038315E">
        <w:rPr>
          <w:rFonts w:ascii="Arial" w:eastAsia="Calibri" w:hAnsi="Arial" w:cs="Arial"/>
        </w:rPr>
        <w:lastRenderedPageBreak/>
        <w:t>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8315E">
        <w:rPr>
          <w:rFonts w:ascii="Arial" w:eastAsia="Calibri" w:hAnsi="Arial" w:cs="Arial"/>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38315E">
        <w:rPr>
          <w:rFonts w:ascii="Arial" w:eastAsia="Calibri" w:hAnsi="Arial" w:cs="Arial"/>
        </w:rPr>
        <w:t xml:space="preserve"> комплексном развитии территории, </w:t>
      </w:r>
      <w:proofErr w:type="gramStart"/>
      <w:r w:rsidRPr="0038315E">
        <w:rPr>
          <w:rFonts w:ascii="Arial" w:eastAsia="Calibri" w:hAnsi="Arial" w:cs="Arial"/>
        </w:rPr>
        <w:t>предусматривающий</w:t>
      </w:r>
      <w:proofErr w:type="gramEnd"/>
      <w:r w:rsidRPr="0038315E">
        <w:rPr>
          <w:rFonts w:ascii="Arial" w:eastAsia="Calibri" w:hAnsi="Arial" w:cs="Arial"/>
        </w:rPr>
        <w:t xml:space="preserve"> обязательство данного лица по строительству указанных объектов;</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 xml:space="preserve">11) указанный в заявлении земельный участок является предметом аукциона, </w:t>
      </w:r>
      <w:proofErr w:type="gramStart"/>
      <w:r w:rsidRPr="0038315E">
        <w:rPr>
          <w:rFonts w:ascii="Arial" w:eastAsia="Calibri" w:hAnsi="Arial" w:cs="Arial"/>
        </w:rPr>
        <w:t>извещение</w:t>
      </w:r>
      <w:proofErr w:type="gramEnd"/>
      <w:r w:rsidRPr="0038315E">
        <w:rPr>
          <w:rFonts w:ascii="Arial" w:eastAsia="Calibri" w:hAnsi="Arial" w:cs="Arial"/>
        </w:rPr>
        <w:t xml:space="preserve"> о проведении которого размещено в соответствии с пунктом 19 статьи 39</w:t>
      </w:r>
      <w:r w:rsidRPr="0038315E">
        <w:rPr>
          <w:rFonts w:ascii="Arial" w:eastAsia="Calibri" w:hAnsi="Arial" w:cs="Arial"/>
          <w:vertAlign w:val="superscript"/>
        </w:rPr>
        <w:t>11</w:t>
      </w:r>
      <w:r w:rsidRPr="0038315E">
        <w:rPr>
          <w:rFonts w:ascii="Arial" w:eastAsia="Calibri" w:hAnsi="Arial" w:cs="Arial"/>
        </w:rPr>
        <w:t xml:space="preserve"> Земельного кодекса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12) в отношении земельного участка, указанного в заявлении, поступило предусмотренное подпунктом 6 пункта 4 статьи 39</w:t>
      </w:r>
      <w:r w:rsidRPr="0038315E">
        <w:rPr>
          <w:rFonts w:ascii="Arial" w:eastAsia="Calibri" w:hAnsi="Arial" w:cs="Arial"/>
          <w:vertAlign w:val="superscript"/>
        </w:rPr>
        <w:t>11</w:t>
      </w:r>
      <w:r w:rsidRPr="0038315E">
        <w:rPr>
          <w:rFonts w:ascii="Arial" w:eastAsia="Calibri"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38315E">
        <w:rPr>
          <w:rFonts w:ascii="Arial" w:eastAsia="Calibri" w:hAnsi="Arial" w:cs="Arial"/>
          <w:vertAlign w:val="superscript"/>
        </w:rPr>
        <w:t>11</w:t>
      </w:r>
      <w:r w:rsidRPr="0038315E">
        <w:rPr>
          <w:rFonts w:ascii="Arial" w:eastAsia="Calibri" w:hAnsi="Arial" w:cs="Arial"/>
        </w:rPr>
        <w:t xml:space="preserve"> Земельного кодекса Российской Федерации и уполномоченным органом не принято</w:t>
      </w:r>
      <w:proofErr w:type="gramEnd"/>
      <w:r w:rsidRPr="0038315E">
        <w:rPr>
          <w:rFonts w:ascii="Arial" w:eastAsia="Calibri" w:hAnsi="Arial" w:cs="Arial"/>
        </w:rPr>
        <w:t xml:space="preserve"> решение об отказе в проведении этого аукциона по основаниям, предусмотренным пунктом 8 статьи 39</w:t>
      </w:r>
      <w:r w:rsidRPr="0038315E">
        <w:rPr>
          <w:rFonts w:ascii="Arial" w:eastAsia="Calibri" w:hAnsi="Arial" w:cs="Arial"/>
          <w:vertAlign w:val="superscript"/>
        </w:rPr>
        <w:t>11</w:t>
      </w:r>
      <w:r w:rsidRPr="0038315E">
        <w:rPr>
          <w:rFonts w:ascii="Arial" w:eastAsia="Calibri" w:hAnsi="Arial" w:cs="Arial"/>
        </w:rPr>
        <w:t xml:space="preserve"> Земельного кодекса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rPr>
        <w:t xml:space="preserve">13) </w:t>
      </w:r>
      <w:r w:rsidRPr="0038315E">
        <w:rPr>
          <w:rFonts w:ascii="Arial" w:eastAsia="Calibri" w:hAnsi="Arial" w:cs="Arial"/>
          <w:lang w:eastAsia="en-US"/>
        </w:rPr>
        <w:t>в отношении земельного участка, указанного в заявлении, опубликовано и размещено в соответствии с подпунктом 1 пункта 1 статьи 39</w:t>
      </w:r>
      <w:r w:rsidRPr="0038315E">
        <w:rPr>
          <w:rFonts w:ascii="Arial" w:eastAsia="Calibri" w:hAnsi="Arial" w:cs="Arial"/>
          <w:vertAlign w:val="superscript"/>
          <w:lang w:eastAsia="en-US"/>
        </w:rPr>
        <w:t>18</w:t>
      </w:r>
      <w:r w:rsidRPr="0038315E">
        <w:rPr>
          <w:rFonts w:ascii="Arial" w:eastAsia="Calibri" w:hAnsi="Arial" w:cs="Arial"/>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w:t>
      </w:r>
      <w:r w:rsidRPr="0038315E">
        <w:rPr>
          <w:rFonts w:ascii="Arial" w:eastAsia="Calibri" w:hAnsi="Arial" w:cs="Arial"/>
        </w:rPr>
        <w:lastRenderedPageBreak/>
        <w:t>соответствии с подпунктом 10 пункта 2 статьи 39</w:t>
      </w:r>
      <w:r w:rsidRPr="0038315E">
        <w:rPr>
          <w:rFonts w:ascii="Arial" w:eastAsia="Calibri" w:hAnsi="Arial" w:cs="Arial"/>
          <w:vertAlign w:val="superscript"/>
        </w:rPr>
        <w:t>10</w:t>
      </w:r>
      <w:r w:rsidRPr="0038315E">
        <w:rPr>
          <w:rFonts w:ascii="Arial" w:eastAsia="Calibri" w:hAnsi="Arial" w:cs="Arial"/>
        </w:rPr>
        <w:t xml:space="preserve"> Земельного кодекса Российской Федерации;</w:t>
      </w:r>
      <w:proofErr w:type="gramEnd"/>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rPr>
        <w:t xml:space="preserve">17) </w:t>
      </w:r>
      <w:r w:rsidRPr="0038315E">
        <w:rPr>
          <w:rFonts w:ascii="Arial" w:eastAsia="Calibri" w:hAnsi="Arial" w:cs="Arial"/>
          <w:lang w:eastAsia="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38315E">
        <w:rPr>
          <w:rFonts w:ascii="Arial" w:eastAsia="Calibri" w:hAnsi="Arial" w:cs="Arial"/>
          <w:vertAlign w:val="superscript"/>
          <w:lang w:eastAsia="en-US"/>
        </w:rPr>
        <w:t>10</w:t>
      </w:r>
      <w:r w:rsidRPr="0038315E">
        <w:rPr>
          <w:rFonts w:ascii="Arial" w:eastAsia="Calibri" w:hAnsi="Arial" w:cs="Arial"/>
          <w:lang w:eastAsia="en-US"/>
        </w:rPr>
        <w:t xml:space="preserve"> Земельного кодекса Российской Федерации;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20) предоставление земельного участка на заявленном виде прав не допускается;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21) в отношении земельного участка, указанного в заявлении, не установлен вид разрешенного использования;</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 xml:space="preserve">22) </w:t>
      </w:r>
      <w:proofErr w:type="gramStart"/>
      <w:r w:rsidRPr="0038315E">
        <w:rPr>
          <w:rFonts w:ascii="Arial" w:eastAsia="Calibri" w:hAnsi="Arial" w:cs="Arial"/>
        </w:rPr>
        <w:t>указанный</w:t>
      </w:r>
      <w:proofErr w:type="gramEnd"/>
      <w:r w:rsidRPr="0038315E">
        <w:rPr>
          <w:rFonts w:ascii="Arial" w:eastAsia="Calibri" w:hAnsi="Arial" w:cs="Arial"/>
        </w:rPr>
        <w:t xml:space="preserve"> в заявлении не отнесен к определенной категории земель;</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315E" w:rsidRPr="0038315E" w:rsidRDefault="0038315E" w:rsidP="0038315E">
      <w:pPr>
        <w:autoSpaceDE w:val="0"/>
        <w:autoSpaceDN w:val="0"/>
        <w:adjustRightInd w:val="0"/>
        <w:ind w:firstLine="709"/>
        <w:jc w:val="both"/>
        <w:rPr>
          <w:rFonts w:ascii="Arial" w:eastAsia="Calibri" w:hAnsi="Arial" w:cs="Arial"/>
        </w:rPr>
      </w:pPr>
      <w:proofErr w:type="gramStart"/>
      <w:r w:rsidRPr="0038315E">
        <w:rPr>
          <w:rFonts w:ascii="Arial" w:eastAsia="Calibri" w:hAnsi="Arial" w:cs="Arial"/>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8315E">
        <w:rPr>
          <w:rFonts w:ascii="Arial" w:eastAsia="Calibri" w:hAnsi="Arial" w:cs="Arial"/>
        </w:rPr>
        <w:t xml:space="preserve"> частью 3 статьи 14 указанного Федерального закона.</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90. </w:t>
      </w:r>
      <w:proofErr w:type="gramStart"/>
      <w:r w:rsidRPr="0038315E">
        <w:rPr>
          <w:rFonts w:ascii="Arial" w:hAnsi="Arial" w:cs="Arial"/>
          <w:kern w:val="2"/>
        </w:rPr>
        <w:t xml:space="preserve">Если по результатам проверки, указанной в пункте 88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будет установлено отсутствие оснований для отказа в </w:t>
      </w:r>
      <w:r w:rsidRPr="0038315E">
        <w:rPr>
          <w:rFonts w:ascii="Arial" w:eastAsia="Calibri" w:hAnsi="Arial" w:cs="Arial"/>
          <w:lang w:eastAsia="en-US"/>
        </w:rPr>
        <w:t xml:space="preserve">предоставлении земельного участка в аренду, предусмотренных пунктом </w:t>
      </w:r>
      <w:r w:rsidRPr="0038315E">
        <w:rPr>
          <w:rFonts w:ascii="Arial" w:eastAsia="Calibri" w:hAnsi="Arial" w:cs="Arial"/>
          <w:u w:val="single"/>
          <w:lang w:eastAsia="en-US"/>
        </w:rPr>
        <w:lastRenderedPageBreak/>
        <w:t>89</w:t>
      </w:r>
      <w:r w:rsidRPr="0038315E">
        <w:rPr>
          <w:rFonts w:ascii="Arial" w:eastAsia="Calibri" w:hAnsi="Arial" w:cs="Arial"/>
          <w:lang w:eastAsia="en-US"/>
        </w:rPr>
        <w:t xml:space="preserve"> </w:t>
      </w:r>
      <w:r w:rsidRPr="0038315E">
        <w:rPr>
          <w:rFonts w:ascii="Arial" w:eastAsia="Calibri" w:hAnsi="Arial" w:cs="Arial"/>
          <w:kern w:val="2"/>
          <w:lang w:eastAsia="en-US"/>
        </w:rPr>
        <w:t xml:space="preserve">настоящего </w:t>
      </w:r>
      <w:r w:rsidRPr="0038315E">
        <w:rPr>
          <w:rFonts w:ascii="Arial" w:eastAsia="Calibri" w:hAnsi="Arial" w:cs="Arial"/>
          <w:lang w:eastAsia="en-US"/>
        </w:rPr>
        <w:t xml:space="preserve">административного регламента, </w:t>
      </w:r>
      <w:r w:rsidRPr="0038315E">
        <w:rPr>
          <w:rFonts w:ascii="Arial" w:hAnsi="Arial" w:cs="Arial"/>
          <w:kern w:val="2"/>
        </w:rPr>
        <w:t xml:space="preserve">должностное лицо администрации, ответственное за предоставление муниципальной услуги, в срок, предусмотренный пунктом </w:t>
      </w:r>
      <w:r w:rsidRPr="0038315E">
        <w:rPr>
          <w:rFonts w:ascii="Arial" w:hAnsi="Arial" w:cs="Arial"/>
          <w:kern w:val="2"/>
          <w:u w:val="single"/>
        </w:rPr>
        <w:t>88</w:t>
      </w:r>
      <w:r w:rsidRPr="0038315E">
        <w:rPr>
          <w:rFonts w:ascii="Arial" w:hAnsi="Arial" w:cs="Arial"/>
          <w:kern w:val="2"/>
        </w:rPr>
        <w:t xml:space="preserve">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осуществляет подготовку проекта договора </w:t>
      </w:r>
      <w:r w:rsidRPr="0038315E">
        <w:rPr>
          <w:rFonts w:ascii="Arial" w:eastAsia="Calibri" w:hAnsi="Arial" w:cs="Arial"/>
        </w:rPr>
        <w:t xml:space="preserve">аренды земельного участка в трех экземплярах, его </w:t>
      </w:r>
      <w:r w:rsidRPr="0038315E">
        <w:rPr>
          <w:rFonts w:ascii="Arial" w:hAnsi="Arial" w:cs="Arial"/>
          <w:kern w:val="2"/>
        </w:rPr>
        <w:t>согласование уполномоченными лицами администрации</w:t>
      </w:r>
      <w:proofErr w:type="gramEnd"/>
      <w:r w:rsidRPr="0038315E">
        <w:rPr>
          <w:rFonts w:ascii="Arial" w:hAnsi="Arial" w:cs="Arial"/>
          <w:kern w:val="2"/>
        </w:rPr>
        <w:t xml:space="preserve"> в установленном порядке.</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91. </w:t>
      </w:r>
      <w:proofErr w:type="gramStart"/>
      <w:r w:rsidRPr="0038315E">
        <w:rPr>
          <w:rFonts w:ascii="Arial" w:hAnsi="Arial" w:cs="Arial"/>
          <w:kern w:val="2"/>
        </w:rPr>
        <w:t xml:space="preserve">Если согласно заключению службы по охране объектов культурного наследия Иркутской области, предусмотренному подпунктом 9 пункта 81 настоящего административного регламента, испрашиваемый </w:t>
      </w:r>
      <w:r w:rsidRPr="0038315E">
        <w:rPr>
          <w:rFonts w:ascii="Arial" w:eastAsia="Calibri" w:hAnsi="Arial" w:cs="Arial"/>
          <w:kern w:val="2"/>
          <w:lang w:eastAsia="en-US"/>
        </w:rPr>
        <w:t xml:space="preserve">земельный участок полностью или частично находится </w:t>
      </w:r>
      <w:r w:rsidRPr="0038315E">
        <w:rPr>
          <w:rFonts w:ascii="Arial" w:hAnsi="Arial" w:cs="Arial"/>
          <w:kern w:val="2"/>
        </w:rPr>
        <w:t xml:space="preserve">в границах </w:t>
      </w:r>
      <w:r w:rsidRPr="0038315E">
        <w:rPr>
          <w:rFonts w:ascii="Arial" w:eastAsia="Calibri" w:hAnsi="Arial" w:cs="Arial"/>
        </w:rPr>
        <w:t>территории, зон охраны объекта культурного наследия (памятника истории и культуры) народов Российской Федерации</w:t>
      </w:r>
      <w:r w:rsidRPr="0038315E">
        <w:rPr>
          <w:rFonts w:ascii="Arial" w:eastAsia="Calibri" w:hAnsi="Arial" w:cs="Arial"/>
          <w:kern w:val="2"/>
          <w:lang w:eastAsia="en-US"/>
        </w:rPr>
        <w:t xml:space="preserve">, включенного в </w:t>
      </w:r>
      <w:r w:rsidRPr="0038315E">
        <w:rPr>
          <w:rFonts w:ascii="Arial" w:eastAsia="Calibri" w:hAnsi="Arial" w:cs="Arial"/>
        </w:rPr>
        <w:t>единый государственный реестр объектов культурного наследия (памятников истории и культуры) народов Российской Федерации, или (и) выявленного объекта</w:t>
      </w:r>
      <w:proofErr w:type="gramEnd"/>
      <w:r w:rsidRPr="0038315E">
        <w:rPr>
          <w:rFonts w:ascii="Arial" w:eastAsia="Calibri" w:hAnsi="Arial" w:cs="Arial"/>
        </w:rPr>
        <w:t xml:space="preserve"> культурного наследия, включенного в перечень выявленных объектов культурного наследия, </w:t>
      </w:r>
      <w:r w:rsidRPr="0038315E">
        <w:rPr>
          <w:rFonts w:ascii="Arial" w:hAnsi="Arial" w:cs="Arial"/>
          <w:kern w:val="2"/>
        </w:rPr>
        <w:t xml:space="preserve">должностное лицо администрации, ответственное за предоставление муниципальной услуги, в </w:t>
      </w:r>
      <w:proofErr w:type="gramStart"/>
      <w:r w:rsidRPr="0038315E">
        <w:rPr>
          <w:rFonts w:ascii="Arial" w:hAnsi="Arial" w:cs="Arial"/>
          <w:kern w:val="2"/>
        </w:rPr>
        <w:t>срок, предусмотренный пунктом 88 настоящего административного регламента направляет</w:t>
      </w:r>
      <w:proofErr w:type="gramEnd"/>
      <w:r w:rsidRPr="0038315E">
        <w:rPr>
          <w:rFonts w:ascii="Arial" w:hAnsi="Arial" w:cs="Arial"/>
          <w:kern w:val="2"/>
        </w:rPr>
        <w:t xml:space="preserve"> проект договора </w:t>
      </w:r>
      <w:r w:rsidRPr="0038315E">
        <w:rPr>
          <w:rFonts w:ascii="Arial" w:eastAsia="Calibri" w:hAnsi="Arial" w:cs="Arial"/>
        </w:rPr>
        <w:t>аренды земельного участка</w:t>
      </w:r>
      <w:r w:rsidRPr="0038315E">
        <w:rPr>
          <w:rFonts w:ascii="Arial" w:eastAsia="Calibri" w:hAnsi="Arial" w:cs="Arial"/>
          <w:lang w:eastAsia="en-US"/>
        </w:rPr>
        <w:t xml:space="preserve"> в службу по охране объектов культурного наследия Иркутской области в целях согласования решения о </w:t>
      </w:r>
      <w:r w:rsidRPr="0038315E">
        <w:rPr>
          <w:rFonts w:ascii="Arial" w:eastAsia="Calibri" w:hAnsi="Arial" w:cs="Arial"/>
        </w:rPr>
        <w:t>предоставлении земельного участка</w:t>
      </w:r>
      <w:r w:rsidRPr="0038315E">
        <w:rPr>
          <w:rFonts w:ascii="Arial" w:eastAsia="Calibri" w:hAnsi="Arial" w:cs="Arial"/>
          <w:lang w:eastAsia="en-US"/>
        </w:rPr>
        <w:t>.</w:t>
      </w:r>
      <w:r w:rsidRPr="0038315E">
        <w:rPr>
          <w:rFonts w:ascii="Arial" w:hAnsi="Arial" w:cs="Arial"/>
          <w:kern w:val="2"/>
        </w:rPr>
        <w:t xml:space="preserve"> </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rPr>
        <w:t xml:space="preserve"> </w:t>
      </w:r>
      <w:proofErr w:type="gramStart"/>
      <w:r w:rsidRPr="0038315E">
        <w:rPr>
          <w:rFonts w:ascii="Arial" w:hAnsi="Arial" w:cs="Arial"/>
          <w:kern w:val="2"/>
        </w:rPr>
        <w:t xml:space="preserve">Если испрашиваемый </w:t>
      </w:r>
      <w:r w:rsidRPr="0038315E">
        <w:rPr>
          <w:rFonts w:ascii="Arial" w:eastAsia="Calibri" w:hAnsi="Arial" w:cs="Arial"/>
          <w:kern w:val="2"/>
          <w:lang w:eastAsia="en-US"/>
        </w:rPr>
        <w:t xml:space="preserve">земельный участок не находится </w:t>
      </w:r>
      <w:r w:rsidRPr="0038315E">
        <w:rPr>
          <w:rFonts w:ascii="Arial" w:hAnsi="Arial" w:cs="Arial"/>
          <w:kern w:val="2"/>
        </w:rPr>
        <w:t xml:space="preserve">в границах </w:t>
      </w:r>
      <w:r w:rsidRPr="0038315E">
        <w:rPr>
          <w:rFonts w:ascii="Arial" w:eastAsia="Calibri" w:hAnsi="Arial" w:cs="Arial"/>
        </w:rPr>
        <w:t xml:space="preserve">территории, зон охраны объектов культурного наследия, </w:t>
      </w:r>
      <w:r w:rsidRPr="0038315E">
        <w:rPr>
          <w:rFonts w:ascii="Arial" w:eastAsia="Calibri" w:hAnsi="Arial" w:cs="Arial"/>
          <w:kern w:val="2"/>
          <w:lang w:eastAsia="en-US"/>
        </w:rPr>
        <w:t xml:space="preserve">указанных в абзаце первом настоящего пункта, то </w:t>
      </w:r>
      <w:r w:rsidRPr="0038315E">
        <w:rPr>
          <w:rFonts w:ascii="Arial" w:hAnsi="Arial" w:cs="Arial"/>
          <w:kern w:val="2"/>
        </w:rPr>
        <w:t xml:space="preserve">должностное лицо администрации, ответственное за предоставление муниципальной услуги, в срок, предусмотренный пунктом 88 настоящего административного регламента, после выполнения действий, предусмотренных в пункте 90 настоящего административного регламента, </w:t>
      </w:r>
      <w:r w:rsidRPr="0038315E">
        <w:rPr>
          <w:rFonts w:ascii="Arial" w:eastAsia="Calibri" w:hAnsi="Arial" w:cs="Arial"/>
          <w:lang w:eastAsia="en-US"/>
        </w:rPr>
        <w:t xml:space="preserve">обеспечивает </w:t>
      </w:r>
      <w:r w:rsidRPr="0038315E">
        <w:rPr>
          <w:rFonts w:ascii="Arial" w:hAnsi="Arial" w:cs="Arial"/>
          <w:kern w:val="2"/>
        </w:rPr>
        <w:t xml:space="preserve">подписание проекта договора </w:t>
      </w:r>
      <w:r w:rsidRPr="0038315E">
        <w:rPr>
          <w:rFonts w:ascii="Arial" w:eastAsia="Calibri" w:hAnsi="Arial" w:cs="Arial"/>
        </w:rPr>
        <w:t>аренды земельного участка</w:t>
      </w:r>
      <w:r w:rsidRPr="0038315E">
        <w:rPr>
          <w:rFonts w:ascii="Arial" w:hAnsi="Arial" w:cs="Arial"/>
          <w:kern w:val="2"/>
        </w:rPr>
        <w:t xml:space="preserve"> главой администрации </w:t>
      </w:r>
      <w:r w:rsidRPr="0038315E">
        <w:rPr>
          <w:rFonts w:ascii="Arial" w:eastAsia="Calibri" w:hAnsi="Arial" w:cs="Arial"/>
          <w:lang w:eastAsia="en-US"/>
        </w:rPr>
        <w:t>в установленном порядке.</w:t>
      </w:r>
      <w:proofErr w:type="gramEnd"/>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rPr>
        <w:t xml:space="preserve">92. </w:t>
      </w:r>
      <w:proofErr w:type="gramStart"/>
      <w:r w:rsidRPr="0038315E">
        <w:rPr>
          <w:rFonts w:ascii="Arial" w:eastAsia="Calibri" w:hAnsi="Arial" w:cs="Arial"/>
          <w:lang w:eastAsia="en-US"/>
        </w:rPr>
        <w:t xml:space="preserve">После получения согласования </w:t>
      </w:r>
      <w:r w:rsidRPr="0038315E">
        <w:rPr>
          <w:rFonts w:ascii="Arial" w:hAnsi="Arial" w:cs="Arial"/>
          <w:kern w:val="2"/>
        </w:rPr>
        <w:t xml:space="preserve">проекта договора </w:t>
      </w:r>
      <w:r w:rsidRPr="0038315E">
        <w:rPr>
          <w:rFonts w:ascii="Arial" w:eastAsia="Calibri" w:hAnsi="Arial" w:cs="Arial"/>
        </w:rPr>
        <w:t>аренды земельного участка</w:t>
      </w:r>
      <w:r w:rsidRPr="0038315E">
        <w:rPr>
          <w:rFonts w:ascii="Arial" w:eastAsia="Calibri" w:hAnsi="Arial" w:cs="Arial"/>
          <w:lang w:eastAsia="en-US"/>
        </w:rPr>
        <w:t xml:space="preserve"> службой по охране объектов культурного наследия Иркутской области, д</w:t>
      </w:r>
      <w:r w:rsidRPr="0038315E">
        <w:rPr>
          <w:rFonts w:ascii="Arial" w:hAnsi="Arial" w:cs="Arial"/>
          <w:kern w:val="2"/>
        </w:rPr>
        <w:t>олжностное лицо администрации, ответственное за предоставление муниципальной услуги,</w:t>
      </w:r>
      <w:r w:rsidRPr="0038315E">
        <w:rPr>
          <w:rFonts w:ascii="Arial" w:eastAsia="Calibri" w:hAnsi="Arial" w:cs="Arial"/>
          <w:lang w:eastAsia="en-US"/>
        </w:rPr>
        <w:t xml:space="preserve"> принимает решение </w:t>
      </w:r>
      <w:r w:rsidRPr="0038315E">
        <w:rPr>
          <w:rFonts w:ascii="Arial" w:hAnsi="Arial" w:cs="Arial"/>
          <w:kern w:val="2"/>
          <w:lang w:eastAsia="en-US"/>
        </w:rPr>
        <w:t xml:space="preserve">о </w:t>
      </w:r>
      <w:r w:rsidRPr="0038315E">
        <w:rPr>
          <w:rFonts w:ascii="Arial" w:eastAsia="Calibri" w:hAnsi="Arial" w:cs="Arial"/>
        </w:rPr>
        <w:t>предоставлении земельного участка в аренду без проведения торгов</w:t>
      </w:r>
      <w:r w:rsidRPr="0038315E">
        <w:rPr>
          <w:rFonts w:ascii="Arial" w:hAnsi="Arial" w:cs="Arial"/>
          <w:kern w:val="2"/>
          <w:lang w:eastAsia="en-US"/>
        </w:rPr>
        <w:t xml:space="preserve"> и </w:t>
      </w:r>
      <w:r w:rsidRPr="0038315E">
        <w:rPr>
          <w:rFonts w:ascii="Arial" w:eastAsia="Calibri" w:hAnsi="Arial" w:cs="Arial"/>
          <w:lang w:eastAsia="en-US"/>
        </w:rPr>
        <w:t xml:space="preserve">в течение двух рабочих дней с даты получения указанного согласования обеспечивает </w:t>
      </w:r>
      <w:r w:rsidRPr="0038315E">
        <w:rPr>
          <w:rFonts w:ascii="Arial" w:hAnsi="Arial" w:cs="Arial"/>
          <w:kern w:val="2"/>
        </w:rPr>
        <w:t xml:space="preserve">подписание проекта договора </w:t>
      </w:r>
      <w:r w:rsidRPr="0038315E">
        <w:rPr>
          <w:rFonts w:ascii="Arial" w:eastAsia="Calibri" w:hAnsi="Arial" w:cs="Arial"/>
        </w:rPr>
        <w:t>аренды земельного участка в трех экземплярах</w:t>
      </w:r>
      <w:r w:rsidRPr="0038315E">
        <w:rPr>
          <w:rFonts w:ascii="Arial" w:hAnsi="Arial" w:cs="Arial"/>
          <w:kern w:val="2"/>
        </w:rPr>
        <w:t xml:space="preserve"> главой администрации </w:t>
      </w:r>
      <w:r w:rsidRPr="0038315E">
        <w:rPr>
          <w:rFonts w:ascii="Arial" w:eastAsia="Calibri" w:hAnsi="Arial" w:cs="Arial"/>
          <w:lang w:eastAsia="en-US"/>
        </w:rPr>
        <w:t>в установленном</w:t>
      </w:r>
      <w:proofErr w:type="gramEnd"/>
      <w:r w:rsidRPr="0038315E">
        <w:rPr>
          <w:rFonts w:ascii="Arial" w:eastAsia="Calibri" w:hAnsi="Arial" w:cs="Arial"/>
          <w:lang w:eastAsia="en-US"/>
        </w:rPr>
        <w:t xml:space="preserve"> </w:t>
      </w:r>
      <w:proofErr w:type="gramStart"/>
      <w:r w:rsidRPr="0038315E">
        <w:rPr>
          <w:rFonts w:ascii="Arial" w:eastAsia="Calibri" w:hAnsi="Arial" w:cs="Arial"/>
          <w:lang w:eastAsia="en-US"/>
        </w:rPr>
        <w:t>порядке</w:t>
      </w:r>
      <w:proofErr w:type="gramEnd"/>
      <w:r w:rsidRPr="0038315E">
        <w:rPr>
          <w:rFonts w:ascii="Arial" w:eastAsia="Calibri" w:hAnsi="Arial" w:cs="Arial"/>
          <w:lang w:eastAsia="en-US"/>
        </w:rPr>
        <w:t>.</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lang w:eastAsia="en-US"/>
        </w:rPr>
        <w:t xml:space="preserve">93. </w:t>
      </w:r>
      <w:r w:rsidRPr="0038315E">
        <w:rPr>
          <w:rFonts w:ascii="Arial" w:eastAsia="Calibri" w:hAnsi="Arial" w:cs="Arial"/>
          <w:lang w:eastAsia="en-US"/>
        </w:rPr>
        <w:t>В случае</w:t>
      </w:r>
      <w:proofErr w:type="gramStart"/>
      <w:r w:rsidRPr="0038315E">
        <w:rPr>
          <w:rFonts w:ascii="Arial" w:eastAsia="Calibri" w:hAnsi="Arial" w:cs="Arial"/>
          <w:lang w:eastAsia="en-US"/>
        </w:rPr>
        <w:t>,</w:t>
      </w:r>
      <w:proofErr w:type="gramEnd"/>
      <w:r w:rsidRPr="0038315E">
        <w:rPr>
          <w:rFonts w:ascii="Arial" w:eastAsia="Calibri" w:hAnsi="Arial" w:cs="Arial"/>
          <w:lang w:eastAsia="en-US"/>
        </w:rPr>
        <w:t xml:space="preserve"> если</w:t>
      </w:r>
      <w:r w:rsidRPr="0038315E">
        <w:rPr>
          <w:rFonts w:ascii="Arial" w:hAnsi="Arial" w:cs="Arial"/>
          <w:kern w:val="2"/>
        </w:rPr>
        <w:t xml:space="preserve"> по результатам проверки, указанной в пункте 88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будет установлено</w:t>
      </w:r>
      <w:r w:rsidRPr="0038315E">
        <w:rPr>
          <w:rFonts w:ascii="Arial" w:eastAsia="Calibri" w:hAnsi="Arial" w:cs="Arial"/>
          <w:lang w:eastAsia="en-US"/>
        </w:rPr>
        <w:t xml:space="preserve"> наличие хотя бы одного из оснований отказа </w:t>
      </w:r>
      <w:r w:rsidRPr="0038315E">
        <w:rPr>
          <w:rFonts w:ascii="Arial" w:eastAsia="Calibri" w:hAnsi="Arial" w:cs="Arial"/>
          <w:bCs/>
          <w:lang w:eastAsia="en-US"/>
        </w:rPr>
        <w:t xml:space="preserve">в </w:t>
      </w:r>
      <w:r w:rsidRPr="0038315E">
        <w:rPr>
          <w:rFonts w:ascii="Arial" w:eastAsia="Calibri" w:hAnsi="Arial" w:cs="Arial"/>
          <w:lang w:eastAsia="en-US"/>
        </w:rPr>
        <w:t>предоставлении земельного участка в аренду</w:t>
      </w:r>
      <w:r w:rsidRPr="0038315E">
        <w:rPr>
          <w:rFonts w:ascii="Arial" w:eastAsia="Calibri" w:hAnsi="Arial" w:cs="Arial"/>
          <w:bCs/>
          <w:lang w:eastAsia="en-US"/>
        </w:rPr>
        <w:t xml:space="preserve">, предусмотренных пунктом 89 </w:t>
      </w:r>
      <w:r w:rsidRPr="0038315E">
        <w:rPr>
          <w:rFonts w:ascii="Arial" w:eastAsia="Calibri" w:hAnsi="Arial" w:cs="Arial"/>
          <w:kern w:val="2"/>
          <w:lang w:eastAsia="en-US"/>
        </w:rPr>
        <w:t xml:space="preserve">настоящего </w:t>
      </w:r>
      <w:r w:rsidRPr="0038315E">
        <w:rPr>
          <w:rFonts w:ascii="Arial" w:eastAsia="Calibri" w:hAnsi="Arial" w:cs="Arial"/>
          <w:lang w:eastAsia="en-US"/>
        </w:rPr>
        <w:t xml:space="preserve">административного регламента, </w:t>
      </w:r>
      <w:r w:rsidRPr="0038315E">
        <w:rPr>
          <w:rFonts w:ascii="Arial" w:hAnsi="Arial" w:cs="Arial"/>
          <w:kern w:val="2"/>
        </w:rPr>
        <w:t xml:space="preserve">а также в случае </w:t>
      </w:r>
      <w:r w:rsidRPr="0038315E">
        <w:rPr>
          <w:rFonts w:ascii="Arial" w:eastAsia="Calibri" w:hAnsi="Arial" w:cs="Arial"/>
          <w:lang w:eastAsia="en-US"/>
        </w:rPr>
        <w:t xml:space="preserve">получения отказа в согласовании </w:t>
      </w:r>
      <w:r w:rsidRPr="0038315E">
        <w:rPr>
          <w:rFonts w:ascii="Arial" w:hAnsi="Arial" w:cs="Arial"/>
          <w:kern w:val="2"/>
        </w:rPr>
        <w:t xml:space="preserve">проекта договора </w:t>
      </w:r>
      <w:r w:rsidRPr="0038315E">
        <w:rPr>
          <w:rFonts w:ascii="Arial" w:eastAsia="Calibri" w:hAnsi="Arial" w:cs="Arial"/>
        </w:rPr>
        <w:t>аренды земельного участка</w:t>
      </w:r>
      <w:r w:rsidRPr="0038315E">
        <w:rPr>
          <w:rFonts w:ascii="Arial" w:eastAsia="Calibri" w:hAnsi="Arial" w:cs="Arial"/>
          <w:lang w:eastAsia="en-US"/>
        </w:rPr>
        <w:t xml:space="preserve"> службой по охране объектов культурного наследия Иркутской области, </w:t>
      </w:r>
      <w:r w:rsidRPr="0038315E">
        <w:rPr>
          <w:rFonts w:ascii="Arial" w:hAnsi="Arial" w:cs="Arial"/>
          <w:kern w:val="2"/>
        </w:rPr>
        <w:t xml:space="preserve">должностное лицо администрации, ответственное за предоставление муниципальной услуги, в сроки, указанные в пунктах 88 и 92 настоящего административного регламента, соответственно, </w:t>
      </w:r>
      <w:r w:rsidRPr="0038315E">
        <w:rPr>
          <w:rFonts w:ascii="Arial" w:eastAsia="Calibri" w:hAnsi="Arial" w:cs="Arial"/>
          <w:lang w:eastAsia="en-US"/>
        </w:rPr>
        <w:t>принимает решение об отказе в предоставлении</w:t>
      </w:r>
      <w:r w:rsidRPr="0038315E">
        <w:rPr>
          <w:rFonts w:ascii="Arial" w:hAnsi="Arial" w:cs="Arial"/>
          <w:kern w:val="2"/>
          <w:lang w:eastAsia="en-US"/>
        </w:rPr>
        <w:t xml:space="preserve"> земельного участка </w:t>
      </w:r>
      <w:r w:rsidRPr="0038315E">
        <w:rPr>
          <w:rFonts w:ascii="Arial" w:eastAsia="Calibri" w:hAnsi="Arial" w:cs="Arial"/>
        </w:rPr>
        <w:t xml:space="preserve">в аренду </w:t>
      </w:r>
      <w:r w:rsidRPr="0038315E">
        <w:rPr>
          <w:rFonts w:ascii="Arial" w:hAnsi="Arial" w:cs="Arial"/>
          <w:kern w:val="2"/>
          <w:lang w:eastAsia="en-US"/>
        </w:rPr>
        <w:t xml:space="preserve">и осуществляет подготовку проекта решения </w:t>
      </w:r>
      <w:r w:rsidRPr="0038315E">
        <w:rPr>
          <w:rFonts w:ascii="Arial" w:eastAsia="Calibri" w:hAnsi="Arial" w:cs="Arial"/>
        </w:rPr>
        <w:t>об отказе в предоставлении земельного участка в аренду</w:t>
      </w:r>
      <w:r w:rsidRPr="0038315E">
        <w:rPr>
          <w:rFonts w:ascii="Arial" w:eastAsia="Calibri" w:hAnsi="Arial" w:cs="Arial"/>
          <w:lang w:eastAsia="en-US"/>
        </w:rPr>
        <w:t xml:space="preserve">. </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hAnsi="Arial" w:cs="Arial"/>
          <w:kern w:val="2"/>
        </w:rPr>
        <w:t xml:space="preserve">94. После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 </w:t>
      </w:r>
      <w:r w:rsidRPr="0038315E">
        <w:rPr>
          <w:rFonts w:ascii="Arial" w:eastAsia="Calibri" w:hAnsi="Arial" w:cs="Arial"/>
          <w:lang w:eastAsia="en-US"/>
        </w:rPr>
        <w:t>в установленном порядке.</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lang w:eastAsia="en-US"/>
        </w:rPr>
        <w:t xml:space="preserve">95. Общий срок осуществления административной процедуры с учетом </w:t>
      </w:r>
      <w:proofErr w:type="gramStart"/>
      <w:r w:rsidRPr="0038315E">
        <w:rPr>
          <w:rFonts w:ascii="Arial" w:eastAsia="Calibri" w:hAnsi="Arial" w:cs="Arial"/>
          <w:lang w:eastAsia="en-US"/>
        </w:rPr>
        <w:t>процедуры согласования проекта договора аренды земельного участка</w:t>
      </w:r>
      <w:proofErr w:type="gramEnd"/>
      <w:r w:rsidRPr="0038315E">
        <w:rPr>
          <w:rFonts w:ascii="Arial" w:eastAsia="Calibri" w:hAnsi="Arial" w:cs="Arial"/>
          <w:lang w:eastAsia="en-US"/>
        </w:rPr>
        <w:t xml:space="preserve"> службой по </w:t>
      </w:r>
      <w:r w:rsidRPr="0038315E">
        <w:rPr>
          <w:rFonts w:ascii="Arial" w:eastAsia="Calibri" w:hAnsi="Arial" w:cs="Arial"/>
          <w:lang w:eastAsia="en-US"/>
        </w:rPr>
        <w:lastRenderedPageBreak/>
        <w:t>охране объектов культурного наследия Иркутской области не должен превышать десяти календарных дней.</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96. Критерием принятия решения о </w:t>
      </w:r>
      <w:r w:rsidRPr="0038315E">
        <w:rPr>
          <w:rFonts w:ascii="Arial" w:eastAsia="Calibri" w:hAnsi="Arial" w:cs="Arial"/>
        </w:rPr>
        <w:t xml:space="preserve">предоставлении земельного участка </w:t>
      </w:r>
      <w:r w:rsidRPr="0038315E">
        <w:rPr>
          <w:rFonts w:ascii="Arial" w:hAnsi="Arial" w:cs="Arial"/>
          <w:kern w:val="2"/>
          <w:lang w:eastAsia="en-US"/>
        </w:rPr>
        <w:t xml:space="preserve">или </w:t>
      </w:r>
      <w:r w:rsidRPr="0038315E">
        <w:rPr>
          <w:rFonts w:ascii="Arial" w:eastAsia="Calibri" w:hAnsi="Arial" w:cs="Arial"/>
        </w:rPr>
        <w:t xml:space="preserve">об отказе в предоставлении земельного участка </w:t>
      </w:r>
      <w:r w:rsidRPr="0038315E">
        <w:rPr>
          <w:rFonts w:ascii="Arial" w:hAnsi="Arial" w:cs="Arial"/>
          <w:kern w:val="2"/>
          <w:lang w:eastAsia="en-US"/>
        </w:rPr>
        <w:t>является:</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 1) наличие или отсутствие оснований, предусмотренных пунктом 89 </w:t>
      </w:r>
      <w:r w:rsidRPr="0038315E">
        <w:rPr>
          <w:rFonts w:ascii="Arial" w:eastAsia="Calibri" w:hAnsi="Arial" w:cs="Arial"/>
          <w:kern w:val="2"/>
          <w:lang w:eastAsia="en-US"/>
        </w:rPr>
        <w:t xml:space="preserve">настоящего </w:t>
      </w:r>
      <w:r w:rsidRPr="0038315E">
        <w:rPr>
          <w:rFonts w:ascii="Arial" w:hAnsi="Arial" w:cs="Arial"/>
          <w:kern w:val="2"/>
          <w:lang w:eastAsia="en-US"/>
        </w:rPr>
        <w:t>административного регламента;</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eastAsia="Calibri" w:hAnsi="Arial" w:cs="Arial"/>
          <w:lang w:eastAsia="en-US"/>
        </w:rPr>
        <w:t xml:space="preserve"> 2) согласование или отказ в согласовании проекта договора аренды земельного участка службой по охране объектов культурного наследия Иркутской области – </w:t>
      </w:r>
      <w:r w:rsidRPr="0038315E">
        <w:rPr>
          <w:rFonts w:ascii="Arial" w:hAnsi="Arial" w:cs="Arial"/>
          <w:kern w:val="2"/>
          <w:lang w:eastAsia="en-US"/>
        </w:rPr>
        <w:t xml:space="preserve">в случае, указанном в пункте 91 настоящего административного регламента. </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lang w:eastAsia="en-US"/>
        </w:rPr>
        <w:t xml:space="preserve">97. Результатом административной процедуры является проект договора аренды земельного участка </w:t>
      </w:r>
      <w:r w:rsidRPr="0038315E">
        <w:rPr>
          <w:rFonts w:ascii="Arial" w:eastAsia="Calibri" w:hAnsi="Arial" w:cs="Arial"/>
        </w:rPr>
        <w:t>или</w:t>
      </w:r>
      <w:r w:rsidRPr="0038315E">
        <w:rPr>
          <w:rFonts w:ascii="Arial" w:eastAsia="Calibri" w:hAnsi="Arial" w:cs="Arial"/>
          <w:kern w:val="2"/>
          <w:lang w:eastAsia="en-US"/>
        </w:rPr>
        <w:t xml:space="preserve"> </w:t>
      </w:r>
      <w:r w:rsidRPr="0038315E">
        <w:rPr>
          <w:rFonts w:ascii="Arial" w:eastAsia="Calibri" w:hAnsi="Arial" w:cs="Arial"/>
        </w:rPr>
        <w:t>решение об отказе в предоставлении земельного участка в аренду.</w:t>
      </w:r>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hAnsi="Arial" w:cs="Arial"/>
          <w:kern w:val="2"/>
          <w:lang w:eastAsia="en-US"/>
        </w:rPr>
        <w:t xml:space="preserve">98. Способом фиксации результата административной процедуры является подписание главой администрации проекта </w:t>
      </w:r>
      <w:r w:rsidRPr="0038315E">
        <w:rPr>
          <w:rFonts w:ascii="Arial" w:eastAsia="Calibri" w:hAnsi="Arial" w:cs="Arial"/>
          <w:lang w:eastAsia="en-US"/>
        </w:rPr>
        <w:t>договора аренды земельного участка</w:t>
      </w:r>
      <w:r w:rsidRPr="0038315E">
        <w:rPr>
          <w:rFonts w:ascii="Arial" w:eastAsia="Calibri" w:hAnsi="Arial" w:cs="Arial"/>
        </w:rPr>
        <w:t xml:space="preserve"> или</w:t>
      </w:r>
      <w:r w:rsidRPr="0038315E">
        <w:rPr>
          <w:rFonts w:ascii="Arial" w:eastAsia="Calibri" w:hAnsi="Arial" w:cs="Arial"/>
          <w:kern w:val="2"/>
          <w:lang w:eastAsia="en-US"/>
        </w:rPr>
        <w:t xml:space="preserve"> </w:t>
      </w:r>
      <w:r w:rsidRPr="0038315E">
        <w:rPr>
          <w:rFonts w:ascii="Arial" w:eastAsia="Calibri" w:hAnsi="Arial" w:cs="Arial"/>
        </w:rPr>
        <w:t>решения об отказе в предоставлении земельного участка в аренду.</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23. Выдача (направление) заявителю или его представителю</w:t>
      </w: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результата муниципальной услуги или уведомления об отказе</w:t>
      </w: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в предоставлении муниципальной услуги</w:t>
      </w:r>
    </w:p>
    <w:p w:rsidR="0038315E" w:rsidRPr="0038315E" w:rsidRDefault="0038315E" w:rsidP="0038315E">
      <w:pPr>
        <w:keepNext/>
        <w:keepLines/>
        <w:autoSpaceDE w:val="0"/>
        <w:autoSpaceDN w:val="0"/>
        <w:adjustRightInd w:val="0"/>
        <w:ind w:firstLine="709"/>
        <w:jc w:val="both"/>
        <w:rPr>
          <w:rFonts w:ascii="Arial" w:hAnsi="Arial" w:cs="Arial"/>
          <w:kern w:val="2"/>
          <w:lang w:eastAsia="en-US"/>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lang w:eastAsia="en-US"/>
        </w:rPr>
        <w:t xml:space="preserve">99. Основанием для начала административной процедуры является подписание главой администрации проекта </w:t>
      </w:r>
      <w:r w:rsidRPr="0038315E">
        <w:rPr>
          <w:rFonts w:ascii="Arial" w:eastAsia="Calibri" w:hAnsi="Arial" w:cs="Arial"/>
        </w:rPr>
        <w:t xml:space="preserve">договора аренды земельного участка,  решения об отказе в предоставлении земельного участка в аренду </w:t>
      </w:r>
      <w:r w:rsidRPr="0038315E">
        <w:rPr>
          <w:rFonts w:ascii="Arial" w:hAnsi="Arial" w:cs="Arial"/>
          <w:kern w:val="2"/>
          <w:lang w:eastAsia="en-US"/>
        </w:rPr>
        <w:t xml:space="preserve">или уведомления об отказе в </w:t>
      </w:r>
      <w:r w:rsidRPr="0038315E">
        <w:rPr>
          <w:rFonts w:ascii="Arial" w:hAnsi="Arial" w:cs="Arial"/>
          <w:kern w:val="2"/>
        </w:rPr>
        <w:t>предоставлении муниципальной услуги.</w:t>
      </w: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lang w:eastAsia="en-US"/>
        </w:rPr>
        <w:t xml:space="preserve">100. </w:t>
      </w:r>
      <w:proofErr w:type="gramStart"/>
      <w:r w:rsidRPr="0038315E">
        <w:rPr>
          <w:rFonts w:ascii="Arial" w:hAnsi="Arial" w:cs="Arial"/>
          <w:kern w:val="2"/>
          <w:lang w:eastAsia="en-US"/>
        </w:rPr>
        <w:t>Должностное лицо администрации, ответственное за в</w:t>
      </w:r>
      <w:r w:rsidRPr="0038315E">
        <w:rPr>
          <w:rFonts w:ascii="Arial" w:hAnsi="Arial" w:cs="Arial"/>
          <w:kern w:val="2"/>
        </w:rPr>
        <w:t xml:space="preserve">ыдачу (направление) </w:t>
      </w:r>
      <w:r w:rsidRPr="0038315E">
        <w:rPr>
          <w:rFonts w:ascii="Arial" w:hAnsi="Arial" w:cs="Arial"/>
          <w:kern w:val="2"/>
          <w:lang w:eastAsia="en-US"/>
        </w:rPr>
        <w:t xml:space="preserve">заявителю или его представителю результата муниципальной услуги, направляет заявителю </w:t>
      </w:r>
      <w:r w:rsidRPr="0038315E">
        <w:rPr>
          <w:rFonts w:ascii="Arial" w:hAnsi="Arial" w:cs="Arial"/>
          <w:kern w:val="2"/>
        </w:rPr>
        <w:t>или его представителю</w:t>
      </w:r>
      <w:r w:rsidRPr="0038315E">
        <w:rPr>
          <w:rFonts w:ascii="Arial" w:hAnsi="Arial" w:cs="Arial"/>
          <w:kern w:val="2"/>
          <w:lang w:eastAsia="en-US"/>
        </w:rPr>
        <w:t xml:space="preserve"> проект </w:t>
      </w:r>
      <w:r w:rsidRPr="0038315E">
        <w:rPr>
          <w:rFonts w:ascii="Arial" w:eastAsia="Calibri" w:hAnsi="Arial" w:cs="Arial"/>
        </w:rPr>
        <w:t xml:space="preserve">договора аренды земельного участка в трех экземплярах или решения об отказе в предоставлении земельного участка в аренду </w:t>
      </w:r>
      <w:r w:rsidRPr="0038315E">
        <w:rPr>
          <w:rFonts w:ascii="Arial" w:hAnsi="Arial" w:cs="Arial"/>
          <w:kern w:val="2"/>
          <w:lang w:eastAsia="en-US"/>
        </w:rPr>
        <w:t xml:space="preserve">в течение трех календарных дней со дня подписания </w:t>
      </w:r>
      <w:r w:rsidRPr="0038315E">
        <w:rPr>
          <w:rFonts w:ascii="Arial" w:hAnsi="Arial" w:cs="Arial"/>
          <w:kern w:val="2"/>
        </w:rPr>
        <w:t xml:space="preserve">одного из </w:t>
      </w:r>
      <w:r w:rsidRPr="0038315E">
        <w:rPr>
          <w:rFonts w:ascii="Arial" w:hAnsi="Arial" w:cs="Arial"/>
          <w:kern w:val="2"/>
          <w:lang w:eastAsia="en-US"/>
        </w:rPr>
        <w:t>указанных документов почтовым отправлением по почтовому адресу, указанному в заявлении, либо по обращению</w:t>
      </w:r>
      <w:proofErr w:type="gramEnd"/>
      <w:r w:rsidRPr="0038315E">
        <w:rPr>
          <w:rFonts w:ascii="Arial" w:hAnsi="Arial" w:cs="Arial"/>
          <w:kern w:val="2"/>
          <w:lang w:eastAsia="en-US"/>
        </w:rPr>
        <w:t xml:space="preserve"> заявителя </w:t>
      </w:r>
      <w:r w:rsidRPr="0038315E">
        <w:rPr>
          <w:rFonts w:ascii="Arial" w:hAnsi="Arial" w:cs="Arial"/>
          <w:kern w:val="2"/>
        </w:rPr>
        <w:t xml:space="preserve">или его представителя </w:t>
      </w:r>
      <w:r w:rsidRPr="0038315E">
        <w:rPr>
          <w:rFonts w:ascii="Arial" w:hAnsi="Arial" w:cs="Arial"/>
          <w:kern w:val="2"/>
          <w:lang w:eastAsia="en-US"/>
        </w:rPr>
        <w:t>– вручает его лично.</w:t>
      </w:r>
    </w:p>
    <w:p w:rsidR="0038315E" w:rsidRPr="0038315E" w:rsidRDefault="0038315E" w:rsidP="0038315E">
      <w:pPr>
        <w:ind w:firstLine="709"/>
        <w:jc w:val="both"/>
        <w:rPr>
          <w:rFonts w:ascii="Arial" w:hAnsi="Arial" w:cs="Arial"/>
          <w:kern w:val="2"/>
          <w:lang w:eastAsia="en-US"/>
        </w:rPr>
      </w:pPr>
      <w:proofErr w:type="gramStart"/>
      <w:r w:rsidRPr="0038315E">
        <w:rPr>
          <w:rFonts w:ascii="Arial" w:hAnsi="Arial" w:cs="Arial"/>
          <w:kern w:val="2"/>
          <w:lang w:eastAsia="en-US"/>
        </w:rPr>
        <w:t xml:space="preserve">Уведомление об отказе в </w:t>
      </w:r>
      <w:r w:rsidRPr="0038315E">
        <w:rPr>
          <w:rFonts w:ascii="Arial" w:hAnsi="Arial" w:cs="Arial"/>
          <w:kern w:val="2"/>
        </w:rPr>
        <w:t>предоставлении муниципальной услуги</w:t>
      </w:r>
      <w:r w:rsidRPr="0038315E">
        <w:rPr>
          <w:rFonts w:ascii="Arial" w:hAnsi="Arial" w:cs="Arial"/>
          <w:kern w:val="2"/>
          <w:lang w:eastAsia="en-US"/>
        </w:rPr>
        <w:t xml:space="preserve"> направляется заявителю </w:t>
      </w:r>
      <w:r w:rsidRPr="0038315E">
        <w:rPr>
          <w:rFonts w:ascii="Arial" w:hAnsi="Arial" w:cs="Arial"/>
          <w:kern w:val="2"/>
        </w:rPr>
        <w:t xml:space="preserve">или его представителю </w:t>
      </w:r>
      <w:r w:rsidRPr="0038315E">
        <w:rPr>
          <w:rFonts w:ascii="Arial" w:hAnsi="Arial" w:cs="Arial"/>
          <w:kern w:val="2"/>
          <w:lang w:eastAsia="en-US"/>
        </w:rPr>
        <w:t>должностным лицом администрации, ответственным за в</w:t>
      </w:r>
      <w:r w:rsidRPr="0038315E">
        <w:rPr>
          <w:rFonts w:ascii="Arial" w:hAnsi="Arial" w:cs="Arial"/>
          <w:kern w:val="2"/>
        </w:rPr>
        <w:t xml:space="preserve">ыдачу (направление) </w:t>
      </w:r>
      <w:r w:rsidRPr="0038315E">
        <w:rPr>
          <w:rFonts w:ascii="Arial" w:hAnsi="Arial" w:cs="Arial"/>
          <w:kern w:val="2"/>
          <w:lang w:eastAsia="en-US"/>
        </w:rPr>
        <w:t xml:space="preserve">заявителю результата муниципальной услуги, почтовым отправлением по почтовому адресу, указанному в заявлении, либо по обращению заявителя </w:t>
      </w:r>
      <w:r w:rsidRPr="0038315E">
        <w:rPr>
          <w:rFonts w:ascii="Arial" w:hAnsi="Arial" w:cs="Arial"/>
          <w:kern w:val="2"/>
        </w:rPr>
        <w:t xml:space="preserve">или его представителя </w:t>
      </w:r>
      <w:r w:rsidRPr="0038315E">
        <w:rPr>
          <w:rFonts w:ascii="Arial" w:hAnsi="Arial" w:cs="Arial"/>
          <w:kern w:val="2"/>
          <w:lang w:eastAsia="en-US"/>
        </w:rPr>
        <w:t>вручает его лично в течение трех календарных дней со дня его подписания главой администрации.</w:t>
      </w:r>
      <w:proofErr w:type="gramEnd"/>
    </w:p>
    <w:p w:rsidR="0038315E" w:rsidRPr="0038315E" w:rsidRDefault="0038315E" w:rsidP="0038315E">
      <w:pPr>
        <w:autoSpaceDE w:val="0"/>
        <w:autoSpaceDN w:val="0"/>
        <w:adjustRightInd w:val="0"/>
        <w:ind w:firstLine="709"/>
        <w:jc w:val="both"/>
        <w:rPr>
          <w:rFonts w:ascii="Arial" w:hAnsi="Arial" w:cs="Arial"/>
          <w:kern w:val="2"/>
          <w:lang w:eastAsia="en-US"/>
        </w:rPr>
      </w:pPr>
      <w:proofErr w:type="gramStart"/>
      <w:r w:rsidRPr="0038315E">
        <w:rPr>
          <w:rFonts w:ascii="Arial" w:hAnsi="Arial" w:cs="Arial"/>
          <w:kern w:val="2"/>
          <w:lang w:eastAsia="en-US"/>
        </w:rPr>
        <w:t xml:space="preserve">В случае подачи заявления в электронной форме уведомление об отказе в </w:t>
      </w:r>
      <w:r w:rsidRPr="0038315E">
        <w:rPr>
          <w:rFonts w:ascii="Arial" w:hAnsi="Arial" w:cs="Arial"/>
          <w:kern w:val="2"/>
        </w:rPr>
        <w:t xml:space="preserve">предоставлении муниципальной услуги </w:t>
      </w:r>
      <w:r w:rsidRPr="0038315E">
        <w:rPr>
          <w:rFonts w:ascii="Arial" w:hAnsi="Arial" w:cs="Arial"/>
          <w:kern w:val="2"/>
          <w:lang w:eastAsia="en-US"/>
        </w:rPr>
        <w:t xml:space="preserve">направляется в электронной форме заявителю </w:t>
      </w:r>
      <w:r w:rsidRPr="0038315E">
        <w:rPr>
          <w:rFonts w:ascii="Arial" w:hAnsi="Arial" w:cs="Arial"/>
          <w:kern w:val="2"/>
        </w:rPr>
        <w:t xml:space="preserve">или его представителю </w:t>
      </w:r>
      <w:r w:rsidRPr="0038315E">
        <w:rPr>
          <w:rFonts w:ascii="Arial" w:hAnsi="Arial" w:cs="Arial"/>
          <w:kern w:val="2"/>
          <w:lang w:eastAsia="en-US"/>
        </w:rPr>
        <w:t>должностным лицом администрации, ответственным за в</w:t>
      </w:r>
      <w:r w:rsidRPr="0038315E">
        <w:rPr>
          <w:rFonts w:ascii="Arial" w:hAnsi="Arial" w:cs="Arial"/>
          <w:kern w:val="2"/>
        </w:rPr>
        <w:t xml:space="preserve">ыдачу (направление) </w:t>
      </w:r>
      <w:r w:rsidRPr="0038315E">
        <w:rPr>
          <w:rFonts w:ascii="Arial" w:hAnsi="Arial" w:cs="Arial"/>
          <w:kern w:val="2"/>
          <w:lang w:eastAsia="en-US"/>
        </w:rPr>
        <w:t>заявителю результата муниципальной услуги, по адресу электронной почты заявителя или его представителя либо в его личный кабинет на Портале в течение трех календарных дней со дня его подписания главой администрации.</w:t>
      </w:r>
      <w:proofErr w:type="gramEnd"/>
    </w:p>
    <w:p w:rsidR="0038315E" w:rsidRPr="0038315E" w:rsidRDefault="0038315E" w:rsidP="0038315E">
      <w:pPr>
        <w:ind w:firstLine="709"/>
        <w:jc w:val="both"/>
        <w:rPr>
          <w:rFonts w:ascii="Arial" w:hAnsi="Arial" w:cs="Arial"/>
          <w:kern w:val="2"/>
          <w:lang w:eastAsia="en-US"/>
        </w:rPr>
      </w:pPr>
      <w:r w:rsidRPr="0038315E">
        <w:rPr>
          <w:rFonts w:ascii="Arial" w:hAnsi="Arial" w:cs="Arial"/>
          <w:kern w:val="2"/>
          <w:lang w:eastAsia="en-US"/>
        </w:rPr>
        <w:t xml:space="preserve">101. При личном получении проекта </w:t>
      </w:r>
      <w:r w:rsidRPr="0038315E">
        <w:rPr>
          <w:rFonts w:ascii="Arial" w:eastAsia="Calibri" w:hAnsi="Arial" w:cs="Arial"/>
        </w:rPr>
        <w:t xml:space="preserve">договора аренды земельного участка, решения об отказе в предоставлении земельного участка в аренду </w:t>
      </w:r>
      <w:r w:rsidRPr="0038315E">
        <w:rPr>
          <w:rFonts w:ascii="Arial" w:hAnsi="Arial" w:cs="Arial"/>
          <w:kern w:val="2"/>
          <w:lang w:eastAsia="en-US"/>
        </w:rPr>
        <w:t xml:space="preserve">или уведомления об отказе в </w:t>
      </w:r>
      <w:r w:rsidRPr="0038315E">
        <w:rPr>
          <w:rFonts w:ascii="Arial" w:hAnsi="Arial" w:cs="Arial"/>
          <w:kern w:val="2"/>
        </w:rPr>
        <w:t xml:space="preserve">предоставлении муниципальной услуги </w:t>
      </w:r>
      <w:r w:rsidRPr="0038315E">
        <w:rPr>
          <w:rFonts w:ascii="Arial" w:hAnsi="Arial" w:cs="Arial"/>
          <w:kern w:val="2"/>
          <w:lang w:eastAsia="en-US"/>
        </w:rPr>
        <w:t xml:space="preserve">заявитель </w:t>
      </w:r>
      <w:r w:rsidRPr="0038315E">
        <w:rPr>
          <w:rFonts w:ascii="Arial" w:hAnsi="Arial" w:cs="Arial"/>
          <w:kern w:val="2"/>
        </w:rPr>
        <w:t xml:space="preserve">или его представитель </w:t>
      </w:r>
      <w:r w:rsidRPr="0038315E">
        <w:rPr>
          <w:rFonts w:ascii="Arial" w:hAnsi="Arial" w:cs="Arial"/>
          <w:kern w:val="2"/>
          <w:lang w:eastAsia="en-US"/>
        </w:rPr>
        <w:t>расписывается в их получении.</w:t>
      </w:r>
    </w:p>
    <w:p w:rsidR="0038315E" w:rsidRPr="0038315E" w:rsidRDefault="0038315E" w:rsidP="0038315E">
      <w:pPr>
        <w:ind w:firstLine="709"/>
        <w:jc w:val="both"/>
        <w:rPr>
          <w:rFonts w:ascii="Arial" w:hAnsi="Arial" w:cs="Arial"/>
          <w:kern w:val="2"/>
          <w:lang w:eastAsia="en-US"/>
        </w:rPr>
      </w:pPr>
      <w:r w:rsidRPr="0038315E">
        <w:rPr>
          <w:rFonts w:ascii="Arial" w:hAnsi="Arial" w:cs="Arial"/>
          <w:kern w:val="2"/>
          <w:lang w:eastAsia="en-US"/>
        </w:rPr>
        <w:t>102. Результатом административной процедуры является в</w:t>
      </w:r>
      <w:r w:rsidRPr="0038315E">
        <w:rPr>
          <w:rFonts w:ascii="Arial" w:hAnsi="Arial" w:cs="Arial"/>
          <w:kern w:val="2"/>
        </w:rPr>
        <w:t xml:space="preserve">ыдача (направление) </w:t>
      </w:r>
      <w:r w:rsidRPr="0038315E">
        <w:rPr>
          <w:rFonts w:ascii="Arial" w:hAnsi="Arial" w:cs="Arial"/>
          <w:kern w:val="2"/>
          <w:lang w:eastAsia="en-US"/>
        </w:rPr>
        <w:t xml:space="preserve">заявителю </w:t>
      </w:r>
      <w:r w:rsidRPr="0038315E">
        <w:rPr>
          <w:rFonts w:ascii="Arial" w:hAnsi="Arial" w:cs="Arial"/>
          <w:kern w:val="2"/>
        </w:rPr>
        <w:t xml:space="preserve">или его представителю </w:t>
      </w:r>
      <w:r w:rsidRPr="0038315E">
        <w:rPr>
          <w:rFonts w:ascii="Arial" w:hAnsi="Arial" w:cs="Arial"/>
          <w:kern w:val="2"/>
          <w:lang w:eastAsia="en-US"/>
        </w:rPr>
        <w:t xml:space="preserve">проекта </w:t>
      </w:r>
      <w:r w:rsidRPr="0038315E">
        <w:rPr>
          <w:rFonts w:ascii="Arial" w:eastAsia="Calibri" w:hAnsi="Arial" w:cs="Arial"/>
        </w:rPr>
        <w:t xml:space="preserve">договора аренды </w:t>
      </w:r>
      <w:r w:rsidRPr="0038315E">
        <w:rPr>
          <w:rFonts w:ascii="Arial" w:eastAsia="Calibri" w:hAnsi="Arial" w:cs="Arial"/>
        </w:rPr>
        <w:lastRenderedPageBreak/>
        <w:t>земельного участка в трех экземплярах, решения об отказе в предоставлении земельного участка в аренду</w:t>
      </w:r>
      <w:r w:rsidRPr="0038315E">
        <w:rPr>
          <w:rFonts w:ascii="Arial" w:hAnsi="Arial" w:cs="Arial"/>
          <w:kern w:val="2"/>
          <w:lang w:eastAsia="en-US"/>
        </w:rPr>
        <w:t xml:space="preserve"> или уведомления об отказе в </w:t>
      </w:r>
      <w:r w:rsidRPr="0038315E">
        <w:rPr>
          <w:rFonts w:ascii="Arial" w:hAnsi="Arial" w:cs="Arial"/>
          <w:kern w:val="2"/>
        </w:rPr>
        <w:t>предоставлении муниципальной услуги</w:t>
      </w:r>
      <w:r w:rsidRPr="0038315E">
        <w:rPr>
          <w:rFonts w:ascii="Arial" w:hAnsi="Arial" w:cs="Arial"/>
          <w:kern w:val="2"/>
          <w:lang w:eastAsia="en-US"/>
        </w:rPr>
        <w:t>.</w:t>
      </w:r>
    </w:p>
    <w:p w:rsidR="0038315E" w:rsidRPr="0038315E" w:rsidRDefault="0038315E" w:rsidP="0038315E">
      <w:pPr>
        <w:ind w:firstLine="709"/>
        <w:jc w:val="both"/>
        <w:rPr>
          <w:rFonts w:ascii="Arial" w:hAnsi="Arial" w:cs="Arial"/>
          <w:kern w:val="2"/>
          <w:lang w:eastAsia="en-US"/>
        </w:rPr>
      </w:pPr>
      <w:r w:rsidRPr="0038315E">
        <w:rPr>
          <w:rFonts w:ascii="Arial" w:hAnsi="Arial" w:cs="Arial"/>
          <w:kern w:val="2"/>
          <w:lang w:eastAsia="en-US"/>
        </w:rPr>
        <w:t xml:space="preserve">103. </w:t>
      </w:r>
      <w:proofErr w:type="gramStart"/>
      <w:r w:rsidRPr="0038315E">
        <w:rPr>
          <w:rFonts w:ascii="Arial" w:hAnsi="Arial" w:cs="Arial"/>
          <w:kern w:val="2"/>
          <w:lang w:eastAsia="en-US"/>
        </w:rPr>
        <w:t>Способом фиксации результата административной процедуры является занесение должностным лицом администрации, ответственным за в</w:t>
      </w:r>
      <w:r w:rsidRPr="0038315E">
        <w:rPr>
          <w:rFonts w:ascii="Arial" w:hAnsi="Arial" w:cs="Arial"/>
          <w:kern w:val="2"/>
        </w:rPr>
        <w:t xml:space="preserve">ыдачу (направление) </w:t>
      </w:r>
      <w:r w:rsidRPr="0038315E">
        <w:rPr>
          <w:rFonts w:ascii="Arial" w:hAnsi="Arial" w:cs="Arial"/>
          <w:kern w:val="2"/>
          <w:lang w:eastAsia="en-US"/>
        </w:rPr>
        <w:t xml:space="preserve">заявителю или его представителю результата муниципальной услуги, в журнале исходящей документации отметки о направлении проекта </w:t>
      </w:r>
      <w:r w:rsidRPr="0038315E">
        <w:rPr>
          <w:rFonts w:ascii="Arial" w:eastAsia="Calibri" w:hAnsi="Arial" w:cs="Arial"/>
        </w:rPr>
        <w:t>договора аренды земельного участка в трех экземплярах, решения об отказе в предоставлении земельного участка в аренду</w:t>
      </w:r>
      <w:r w:rsidRPr="0038315E">
        <w:rPr>
          <w:rFonts w:ascii="Arial" w:hAnsi="Arial" w:cs="Arial"/>
          <w:kern w:val="2"/>
          <w:lang w:eastAsia="en-US"/>
        </w:rPr>
        <w:t xml:space="preserve"> или уведомления об отказе в </w:t>
      </w:r>
      <w:r w:rsidRPr="0038315E">
        <w:rPr>
          <w:rFonts w:ascii="Arial" w:hAnsi="Arial" w:cs="Arial"/>
          <w:kern w:val="2"/>
        </w:rPr>
        <w:t xml:space="preserve">предоставлении муниципальной услуги </w:t>
      </w:r>
      <w:r w:rsidRPr="0038315E">
        <w:rPr>
          <w:rFonts w:ascii="Arial" w:hAnsi="Arial" w:cs="Arial"/>
          <w:kern w:val="2"/>
          <w:lang w:eastAsia="en-US"/>
        </w:rPr>
        <w:t xml:space="preserve">заявителю </w:t>
      </w:r>
      <w:r w:rsidRPr="0038315E">
        <w:rPr>
          <w:rFonts w:ascii="Arial" w:hAnsi="Arial" w:cs="Arial"/>
          <w:kern w:val="2"/>
        </w:rPr>
        <w:t>или его представителю</w:t>
      </w:r>
      <w:r w:rsidRPr="0038315E">
        <w:rPr>
          <w:rFonts w:ascii="Arial" w:hAnsi="Arial" w:cs="Arial"/>
          <w:kern w:val="2"/>
          <w:lang w:eastAsia="en-US"/>
        </w:rPr>
        <w:t xml:space="preserve"> или о получении</w:t>
      </w:r>
      <w:proofErr w:type="gramEnd"/>
      <w:r w:rsidRPr="0038315E">
        <w:rPr>
          <w:rFonts w:ascii="Arial" w:hAnsi="Arial" w:cs="Arial"/>
          <w:kern w:val="2"/>
          <w:lang w:eastAsia="en-US"/>
        </w:rPr>
        <w:t xml:space="preserve"> указанного документа лично заявителем или его представителем.</w:t>
      </w:r>
    </w:p>
    <w:p w:rsidR="0038315E" w:rsidRPr="0038315E" w:rsidRDefault="0038315E" w:rsidP="0038315E">
      <w:pPr>
        <w:autoSpaceDE w:val="0"/>
        <w:autoSpaceDN w:val="0"/>
        <w:adjustRightInd w:val="0"/>
        <w:ind w:firstLine="709"/>
        <w:jc w:val="both"/>
        <w:rPr>
          <w:rFonts w:ascii="Arial" w:hAnsi="Arial" w:cs="Arial"/>
          <w:kern w:val="2"/>
          <w:lang w:eastAsia="en-US"/>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24. Исправление допущенных опечаток и ошибок в выданных</w:t>
      </w:r>
      <w:r w:rsidRPr="0038315E">
        <w:rPr>
          <w:rFonts w:ascii="Arial" w:hAnsi="Arial" w:cs="Arial"/>
          <w:kern w:val="2"/>
        </w:rPr>
        <w:br/>
        <w:t>в результате предоставления муниципальной услуги документах</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104. </w:t>
      </w:r>
      <w:proofErr w:type="gramStart"/>
      <w:r w:rsidRPr="0038315E">
        <w:rPr>
          <w:rFonts w:ascii="Arial" w:hAnsi="Arial" w:cs="Arial"/>
          <w:kern w:val="2"/>
        </w:rPr>
        <w:t xml:space="preserve">Основанием для исправления допущенных опечаток и ошибок в выданном в результате предоставления муниципальной услуги </w:t>
      </w:r>
      <w:r w:rsidRPr="0038315E">
        <w:rPr>
          <w:rFonts w:ascii="Arial" w:hAnsi="Arial" w:cs="Arial"/>
          <w:kern w:val="2"/>
          <w:lang w:eastAsia="en-US"/>
        </w:rPr>
        <w:t xml:space="preserve">проекте </w:t>
      </w:r>
      <w:r w:rsidRPr="0038315E">
        <w:rPr>
          <w:rFonts w:ascii="Arial" w:eastAsia="Calibri" w:hAnsi="Arial" w:cs="Arial"/>
        </w:rPr>
        <w:t>договора аренды земельного участка, решения об отказе в предоставлении земельного участка в аренду</w:t>
      </w:r>
      <w:r w:rsidRPr="0038315E">
        <w:rPr>
          <w:rFonts w:ascii="Arial" w:hAnsi="Arial" w:cs="Arial"/>
          <w:kern w:val="2"/>
          <w:lang w:eastAsia="en-US"/>
        </w:rPr>
        <w:t xml:space="preserve"> </w:t>
      </w:r>
      <w:r w:rsidRPr="0038315E">
        <w:rPr>
          <w:rFonts w:ascii="Arial" w:hAnsi="Arial" w:cs="Arial"/>
          <w:kern w:val="2"/>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105. Заявление об исправлении технической ошибки подается заявителем или его представителем в администрацию одним из способов, указанным в пункте 19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106.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и направляется должностному лицу, ответственному за предоставление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107. </w:t>
      </w:r>
      <w:proofErr w:type="gramStart"/>
      <w:r w:rsidRPr="0038315E">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 об исправлении технической ошибки;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2) об отсутствии технической ошибки.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108. Критерием принятия решения, указанного в пункте 107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109. </w:t>
      </w:r>
      <w:proofErr w:type="gramStart"/>
      <w:r w:rsidRPr="0038315E">
        <w:rPr>
          <w:rFonts w:ascii="Arial" w:hAnsi="Arial" w:cs="Arial"/>
          <w:kern w:val="2"/>
        </w:rPr>
        <w:t xml:space="preserve">В случае принятия решения, указанного в подпункте 1 пункта 107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w:t>
      </w:r>
      <w:r w:rsidRPr="0038315E">
        <w:rPr>
          <w:rFonts w:ascii="Arial" w:hAnsi="Arial" w:cs="Arial"/>
          <w:kern w:val="2"/>
          <w:lang w:eastAsia="en-US"/>
        </w:rPr>
        <w:t xml:space="preserve"> проект </w:t>
      </w:r>
      <w:r w:rsidRPr="0038315E">
        <w:rPr>
          <w:rFonts w:ascii="Arial" w:eastAsia="Calibri" w:hAnsi="Arial" w:cs="Arial"/>
        </w:rPr>
        <w:t>договора аренды земельного участка в трех экземплярах или решения об отказе в предоставлении земельного участка в аренду</w:t>
      </w:r>
      <w:r w:rsidRPr="0038315E">
        <w:rPr>
          <w:rFonts w:ascii="Arial" w:hAnsi="Arial" w:cs="Arial"/>
          <w:kern w:val="2"/>
        </w:rPr>
        <w:t xml:space="preserve"> с исправленной технической ошибкой.</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110.</w:t>
      </w:r>
      <w:r w:rsidRPr="0038315E">
        <w:rPr>
          <w:rFonts w:ascii="Arial" w:eastAsia="Calibri" w:hAnsi="Arial" w:cs="Arial"/>
          <w:kern w:val="2"/>
          <w:lang w:eastAsia="en-US"/>
        </w:rPr>
        <w:t xml:space="preserve"> </w:t>
      </w:r>
      <w:proofErr w:type="gramStart"/>
      <w:r w:rsidRPr="0038315E">
        <w:rPr>
          <w:rFonts w:ascii="Arial" w:hAnsi="Arial" w:cs="Arial"/>
          <w:kern w:val="2"/>
        </w:rPr>
        <w:t xml:space="preserve">В случае принятия решения, указанного в подпункте 2 пункта 107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готовит уведомление об </w:t>
      </w:r>
      <w:r w:rsidRPr="0038315E">
        <w:rPr>
          <w:rFonts w:ascii="Arial" w:hAnsi="Arial" w:cs="Arial"/>
          <w:kern w:val="2"/>
        </w:rPr>
        <w:lastRenderedPageBreak/>
        <w:t>отсутствии технической ошибки в выданном в результате предоставления муниципальной услуги документе.</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111. </w:t>
      </w:r>
      <w:proofErr w:type="gramStart"/>
      <w:r w:rsidRPr="0038315E">
        <w:rPr>
          <w:rFonts w:ascii="Arial" w:hAnsi="Arial" w:cs="Arial"/>
          <w:kern w:val="2"/>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w:t>
      </w:r>
      <w:r w:rsidRPr="0038315E">
        <w:rPr>
          <w:rFonts w:ascii="Arial" w:hAnsi="Arial" w:cs="Arial"/>
          <w:kern w:val="2"/>
          <w:lang w:eastAsia="en-US"/>
        </w:rPr>
        <w:t xml:space="preserve">проекта </w:t>
      </w:r>
      <w:r w:rsidRPr="0038315E">
        <w:rPr>
          <w:rFonts w:ascii="Arial" w:eastAsia="Calibri" w:hAnsi="Arial" w:cs="Arial"/>
        </w:rPr>
        <w:t>договора аренды земельного участка в трех экземплярах или решения об отказе в предоставлении земельного участка в аренду</w:t>
      </w:r>
      <w:r w:rsidRPr="0038315E">
        <w:rPr>
          <w:rFonts w:ascii="Arial" w:hAnsi="Arial" w:cs="Arial"/>
          <w:kern w:val="2"/>
        </w:rPr>
        <w:t xml:space="preserve"> с исправленной технической ошибкой или уведомления об отсутствии технической ошибки в выданном в результате предоставления</w:t>
      </w:r>
      <w:proofErr w:type="gramEnd"/>
      <w:r w:rsidRPr="0038315E">
        <w:rPr>
          <w:rFonts w:ascii="Arial" w:hAnsi="Arial" w:cs="Arial"/>
          <w:kern w:val="2"/>
        </w:rPr>
        <w:t xml:space="preserve"> муниципальной услуги </w:t>
      </w:r>
      <w:proofErr w:type="gramStart"/>
      <w:r w:rsidRPr="0038315E">
        <w:rPr>
          <w:rFonts w:ascii="Arial" w:hAnsi="Arial" w:cs="Arial"/>
          <w:kern w:val="2"/>
        </w:rPr>
        <w:t>документе</w:t>
      </w:r>
      <w:proofErr w:type="gramEnd"/>
      <w:r w:rsidRPr="0038315E">
        <w:rPr>
          <w:rFonts w:ascii="Arial" w:hAnsi="Arial" w:cs="Arial"/>
          <w:kern w:val="2"/>
        </w:rPr>
        <w:t>.</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112. Глава администрации немедленно после подписания документа, указанного в пункте 111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 xml:space="preserve">113. </w:t>
      </w:r>
      <w:proofErr w:type="gramStart"/>
      <w:r w:rsidRPr="0038315E">
        <w:rPr>
          <w:rFonts w:ascii="Arial" w:hAnsi="Arial" w:cs="Arial"/>
          <w:kern w:val="2"/>
        </w:rPr>
        <w:t xml:space="preserve">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111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38315E" w:rsidRPr="0038315E" w:rsidRDefault="0038315E" w:rsidP="0038315E">
      <w:pPr>
        <w:autoSpaceDE w:val="0"/>
        <w:autoSpaceDN w:val="0"/>
        <w:ind w:firstLine="709"/>
        <w:jc w:val="both"/>
        <w:rPr>
          <w:rFonts w:ascii="Arial" w:hAnsi="Arial" w:cs="Arial"/>
          <w:kern w:val="2"/>
        </w:rPr>
      </w:pPr>
      <w:r w:rsidRPr="0038315E">
        <w:rPr>
          <w:rFonts w:ascii="Arial" w:hAnsi="Arial" w:cs="Arial"/>
          <w:kern w:val="2"/>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8315E" w:rsidRPr="0038315E" w:rsidRDefault="0038315E" w:rsidP="0038315E">
      <w:pPr>
        <w:autoSpaceDE w:val="0"/>
        <w:autoSpaceDN w:val="0"/>
        <w:ind w:firstLine="709"/>
        <w:jc w:val="both"/>
        <w:rPr>
          <w:rFonts w:ascii="Arial" w:hAnsi="Arial" w:cs="Arial"/>
          <w:kern w:val="2"/>
        </w:rPr>
      </w:pPr>
      <w:proofErr w:type="gramStart"/>
      <w:r w:rsidRPr="0038315E">
        <w:rPr>
          <w:rFonts w:ascii="Arial" w:hAnsi="Arial" w:cs="Arial"/>
          <w:kern w:val="2"/>
        </w:rPr>
        <w:t xml:space="preserve">1) в случае наличия технической ошибки в выданном в результате предоставления муниципальной услуги документе – </w:t>
      </w:r>
      <w:r w:rsidRPr="0038315E">
        <w:rPr>
          <w:rFonts w:ascii="Arial" w:hAnsi="Arial" w:cs="Arial"/>
          <w:kern w:val="2"/>
          <w:lang w:eastAsia="en-US"/>
        </w:rPr>
        <w:t xml:space="preserve">проект </w:t>
      </w:r>
      <w:r w:rsidRPr="0038315E">
        <w:rPr>
          <w:rFonts w:ascii="Arial" w:eastAsia="Calibri" w:hAnsi="Arial" w:cs="Arial"/>
        </w:rPr>
        <w:t>договора аренды земельного участка или решения об отказе в предоставлении земельного участка в аренду</w:t>
      </w:r>
      <w:r w:rsidRPr="0038315E">
        <w:rPr>
          <w:rFonts w:ascii="Arial" w:hAnsi="Arial" w:cs="Arial"/>
          <w:kern w:val="2"/>
        </w:rPr>
        <w:t xml:space="preserve"> с исправленной технической ошибкой;</w:t>
      </w:r>
      <w:proofErr w:type="gramEnd"/>
    </w:p>
    <w:p w:rsidR="0038315E" w:rsidRPr="0038315E" w:rsidRDefault="0038315E" w:rsidP="0038315E">
      <w:pPr>
        <w:autoSpaceDE w:val="0"/>
        <w:autoSpaceDN w:val="0"/>
        <w:ind w:firstLine="709"/>
        <w:jc w:val="both"/>
        <w:rPr>
          <w:rFonts w:ascii="Arial" w:hAnsi="Arial" w:cs="Arial"/>
          <w:kern w:val="2"/>
        </w:rPr>
      </w:pPr>
      <w:proofErr w:type="gramStart"/>
      <w:r w:rsidRPr="0038315E">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hAnsi="Arial" w:cs="Arial"/>
          <w:kern w:val="2"/>
        </w:rPr>
        <w:t xml:space="preserve">115. </w:t>
      </w:r>
      <w:proofErr w:type="gramStart"/>
      <w:r w:rsidRPr="0038315E">
        <w:rPr>
          <w:rFonts w:ascii="Arial" w:hAnsi="Arial" w:cs="Arial"/>
          <w:kern w:val="2"/>
        </w:rPr>
        <w:t>Способом фиксации результата рассмотрения заявления об исправлении технической ошибки</w:t>
      </w:r>
      <w:r w:rsidRPr="0038315E">
        <w:rPr>
          <w:rFonts w:ascii="Arial" w:hAnsi="Arial" w:cs="Arial"/>
          <w:kern w:val="2"/>
          <w:lang w:eastAsia="en-US"/>
        </w:rPr>
        <w:t xml:space="preserve"> является занесение должностным лицом администрации, ответственным за </w:t>
      </w:r>
      <w:r w:rsidRPr="0038315E">
        <w:rPr>
          <w:rFonts w:ascii="Arial" w:hAnsi="Arial" w:cs="Arial"/>
          <w:kern w:val="2"/>
        </w:rPr>
        <w:t xml:space="preserve">выдачу (направление) </w:t>
      </w:r>
      <w:r w:rsidRPr="0038315E">
        <w:rPr>
          <w:rFonts w:ascii="Arial" w:hAnsi="Arial" w:cs="Arial"/>
          <w:kern w:val="2"/>
          <w:lang w:eastAsia="en-US"/>
        </w:rPr>
        <w:t xml:space="preserve">заявителю результата муниципальной услуги, в журнале исходящей документации отметки о направлении проекта </w:t>
      </w:r>
      <w:r w:rsidRPr="0038315E">
        <w:rPr>
          <w:rFonts w:ascii="Arial" w:eastAsia="Calibri" w:hAnsi="Arial" w:cs="Arial"/>
        </w:rPr>
        <w:t>договора аренды земельного участка в трех экземплярах или решения об отказе в предоставлении земельного участка в аренду</w:t>
      </w:r>
      <w:r w:rsidRPr="0038315E">
        <w:rPr>
          <w:rFonts w:ascii="Arial" w:hAnsi="Arial" w:cs="Arial"/>
          <w:kern w:val="2"/>
        </w:rPr>
        <w:t xml:space="preserve"> с исправленной технической ошибкой</w:t>
      </w:r>
      <w:r w:rsidRPr="0038315E">
        <w:rPr>
          <w:rFonts w:ascii="Arial" w:hAnsi="Arial" w:cs="Arial"/>
          <w:kern w:val="2"/>
          <w:lang w:eastAsia="en-US"/>
        </w:rPr>
        <w:t xml:space="preserve"> или уведомления об отсутствии технической ошибки в выданном в</w:t>
      </w:r>
      <w:proofErr w:type="gramEnd"/>
      <w:r w:rsidRPr="0038315E">
        <w:rPr>
          <w:rFonts w:ascii="Arial" w:hAnsi="Arial" w:cs="Arial"/>
          <w:kern w:val="2"/>
          <w:lang w:eastAsia="en-US"/>
        </w:rPr>
        <w:t xml:space="preserve"> </w:t>
      </w:r>
      <w:proofErr w:type="gramStart"/>
      <w:r w:rsidRPr="0038315E">
        <w:rPr>
          <w:rFonts w:ascii="Arial" w:hAnsi="Arial" w:cs="Arial"/>
          <w:kern w:val="2"/>
          <w:lang w:eastAsia="en-US"/>
        </w:rPr>
        <w:t>результате</w:t>
      </w:r>
      <w:proofErr w:type="gramEnd"/>
      <w:r w:rsidRPr="0038315E">
        <w:rPr>
          <w:rFonts w:ascii="Arial" w:hAnsi="Arial" w:cs="Arial"/>
          <w:kern w:val="2"/>
          <w:lang w:eastAsia="en-US"/>
        </w:rPr>
        <w:t xml:space="preserve"> предоставления муниципальной услуги документе заявителю </w:t>
      </w:r>
      <w:r w:rsidRPr="0038315E">
        <w:rPr>
          <w:rFonts w:ascii="Arial" w:hAnsi="Arial" w:cs="Arial"/>
          <w:kern w:val="2"/>
        </w:rPr>
        <w:t xml:space="preserve">или его представителю </w:t>
      </w:r>
      <w:r w:rsidRPr="0038315E">
        <w:rPr>
          <w:rFonts w:ascii="Arial" w:hAnsi="Arial" w:cs="Arial"/>
          <w:kern w:val="2"/>
          <w:lang w:eastAsia="en-US"/>
        </w:rPr>
        <w:t>или о получении указанного документа лично заявителем или его представителем.</w:t>
      </w:r>
    </w:p>
    <w:p w:rsidR="0038315E" w:rsidRPr="0038315E" w:rsidRDefault="0038315E" w:rsidP="0038315E">
      <w:pPr>
        <w:autoSpaceDE w:val="0"/>
        <w:autoSpaceDN w:val="0"/>
        <w:adjustRightInd w:val="0"/>
        <w:ind w:firstLine="709"/>
        <w:jc w:val="both"/>
        <w:rPr>
          <w:rFonts w:ascii="Arial" w:hAnsi="Arial" w:cs="Arial"/>
          <w:kern w:val="2"/>
          <w:lang w:eastAsia="en-US"/>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lastRenderedPageBreak/>
        <w:t xml:space="preserve">Раздел IV. Формы </w:t>
      </w:r>
      <w:proofErr w:type="gramStart"/>
      <w:r w:rsidRPr="0038315E">
        <w:rPr>
          <w:rFonts w:ascii="Arial" w:hAnsi="Arial" w:cs="Arial"/>
          <w:kern w:val="2"/>
        </w:rPr>
        <w:t>контроля за</w:t>
      </w:r>
      <w:proofErr w:type="gramEnd"/>
      <w:r w:rsidRPr="0038315E">
        <w:rPr>
          <w:rFonts w:ascii="Arial" w:hAnsi="Arial" w:cs="Arial"/>
          <w:kern w:val="2"/>
        </w:rPr>
        <w:t xml:space="preserve"> предоставлением муниципальной услуги</w:t>
      </w:r>
    </w:p>
    <w:p w:rsidR="0038315E" w:rsidRPr="0038315E" w:rsidRDefault="0038315E" w:rsidP="0038315E">
      <w:pPr>
        <w:keepNext/>
        <w:keepLines/>
        <w:autoSpaceDE w:val="0"/>
        <w:autoSpaceDN w:val="0"/>
        <w:adjustRightInd w:val="0"/>
        <w:ind w:firstLine="720"/>
        <w:jc w:val="center"/>
        <w:outlineLvl w:val="2"/>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bookmarkStart w:id="37" w:name="Par413"/>
      <w:bookmarkEnd w:id="37"/>
      <w:r w:rsidRPr="0038315E">
        <w:rPr>
          <w:rFonts w:ascii="Arial" w:hAnsi="Arial" w:cs="Arial"/>
          <w:kern w:val="2"/>
        </w:rPr>
        <w:t>Глава 25. Порядок осуществления текущего контроля за соблюдением</w:t>
      </w:r>
      <w:r w:rsidRPr="0038315E">
        <w:rPr>
          <w:rFonts w:ascii="Arial" w:hAnsi="Arial" w:cs="Arial"/>
          <w:kern w:val="2"/>
        </w:rPr>
        <w:br/>
        <w:t xml:space="preserve">и исполнением ответственными должностными лицами положений </w:t>
      </w:r>
      <w:r w:rsidRPr="0038315E">
        <w:rPr>
          <w:rFonts w:ascii="Arial" w:eastAsia="Calibri" w:hAnsi="Arial" w:cs="Arial"/>
          <w:kern w:val="2"/>
          <w:lang w:eastAsia="en-US"/>
        </w:rPr>
        <w:t xml:space="preserve">настоящего </w:t>
      </w:r>
      <w:r w:rsidRPr="0038315E">
        <w:rPr>
          <w:rFonts w:ascii="Arial" w:hAnsi="Arial" w:cs="Arial"/>
          <w:kern w:val="2"/>
        </w:rPr>
        <w:t xml:space="preserve">административного регламента и иных нормативных правовых актов, устанавливающих требования к предоставлению </w:t>
      </w:r>
      <w:proofErr w:type="gramStart"/>
      <w:r w:rsidRPr="0038315E">
        <w:rPr>
          <w:rFonts w:ascii="Arial" w:hAnsi="Arial" w:cs="Arial"/>
          <w:kern w:val="2"/>
        </w:rPr>
        <w:t>муниципальной</w:t>
      </w:r>
      <w:proofErr w:type="gramEnd"/>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услуги, а также за принятием ими решений</w:t>
      </w:r>
    </w:p>
    <w:p w:rsidR="0038315E" w:rsidRPr="0038315E" w:rsidRDefault="0038315E" w:rsidP="0038315E">
      <w:pPr>
        <w:keepNext/>
        <w:keepLines/>
        <w:autoSpaceDE w:val="0"/>
        <w:autoSpaceDN w:val="0"/>
        <w:adjustRightInd w:val="0"/>
        <w:ind w:firstLine="72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116. Текущий </w:t>
      </w:r>
      <w:proofErr w:type="gramStart"/>
      <w:r w:rsidRPr="0038315E">
        <w:rPr>
          <w:rFonts w:ascii="Arial" w:hAnsi="Arial" w:cs="Arial"/>
          <w:kern w:val="2"/>
          <w:lang w:eastAsia="ko-KR"/>
        </w:rPr>
        <w:t>контроль за</w:t>
      </w:r>
      <w:proofErr w:type="gramEnd"/>
      <w:r w:rsidRPr="0038315E">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38315E">
        <w:rPr>
          <w:rFonts w:ascii="Arial" w:hAnsi="Arial" w:cs="Arial"/>
          <w:kern w:val="2"/>
        </w:rPr>
        <w:t>или их представителей</w:t>
      </w:r>
      <w:r w:rsidRPr="0038315E">
        <w:rPr>
          <w:rFonts w:ascii="Arial" w:hAnsi="Arial" w:cs="Arial"/>
          <w:kern w:val="2"/>
          <w:lang w:eastAsia="ko-KR"/>
        </w:rPr>
        <w:t>.</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lang w:eastAsia="ko-KR"/>
        </w:rPr>
        <w:t>117. </w:t>
      </w:r>
      <w:r w:rsidRPr="0038315E">
        <w:rPr>
          <w:rFonts w:ascii="Arial" w:hAnsi="Arial" w:cs="Arial"/>
          <w:kern w:val="2"/>
        </w:rPr>
        <w:t>Основными задачами текущего контроля являются:</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обеспечение своевременного и качественного предоставления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2) выявление нарушений в сроках и качестве предоставления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4) принятие мер по надлежащему предоставлению муниципальной услуги.</w:t>
      </w: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118. Текущий контроль осуществляется на постоянной основе.</w:t>
      </w:r>
    </w:p>
    <w:p w:rsidR="0038315E" w:rsidRPr="0038315E" w:rsidRDefault="0038315E" w:rsidP="0038315E">
      <w:pPr>
        <w:autoSpaceDE w:val="0"/>
        <w:autoSpaceDN w:val="0"/>
        <w:adjustRightInd w:val="0"/>
        <w:ind w:firstLine="709"/>
        <w:jc w:val="both"/>
        <w:rPr>
          <w:rFonts w:ascii="Arial" w:hAnsi="Arial" w:cs="Arial"/>
          <w:kern w:val="2"/>
          <w:lang w:eastAsia="ko-KR"/>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26. Порядок и периодичность осуществления плановых</w:t>
      </w:r>
      <w:r w:rsidRPr="0038315E">
        <w:rPr>
          <w:rFonts w:ascii="Arial" w:hAnsi="Arial" w:cs="Arial"/>
          <w:kern w:val="2"/>
        </w:rPr>
        <w:br/>
        <w:t>и внеплановых проверок полноты и качества предоставления</w:t>
      </w:r>
      <w:r w:rsidRPr="0038315E">
        <w:rPr>
          <w:rFonts w:ascii="Arial" w:hAnsi="Arial" w:cs="Arial"/>
          <w:kern w:val="2"/>
        </w:rPr>
        <w:br/>
        <w:t xml:space="preserve">муниципальной услуги, в том числе порядок и формы </w:t>
      </w:r>
      <w:proofErr w:type="gramStart"/>
      <w:r w:rsidRPr="0038315E">
        <w:rPr>
          <w:rFonts w:ascii="Arial" w:hAnsi="Arial" w:cs="Arial"/>
          <w:kern w:val="2"/>
        </w:rPr>
        <w:t>контроля</w:t>
      </w:r>
      <w:r w:rsidRPr="0038315E">
        <w:rPr>
          <w:rFonts w:ascii="Arial" w:hAnsi="Arial" w:cs="Arial"/>
          <w:kern w:val="2"/>
        </w:rPr>
        <w:br/>
        <w:t>за</w:t>
      </w:r>
      <w:proofErr w:type="gramEnd"/>
      <w:r w:rsidRPr="0038315E">
        <w:rPr>
          <w:rFonts w:ascii="Arial" w:hAnsi="Arial" w:cs="Arial"/>
          <w:kern w:val="2"/>
        </w:rPr>
        <w:t xml:space="preserve"> полнотой и качеством предоставления муниципальной услуги</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119. </w:t>
      </w:r>
      <w:proofErr w:type="gramStart"/>
      <w:r w:rsidRPr="0038315E">
        <w:rPr>
          <w:rFonts w:ascii="Arial" w:hAnsi="Arial" w:cs="Arial"/>
          <w:kern w:val="2"/>
          <w:lang w:eastAsia="ko-KR"/>
        </w:rPr>
        <w:t>Контроль за</w:t>
      </w:r>
      <w:proofErr w:type="gramEnd"/>
      <w:r w:rsidRPr="0038315E">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8315E" w:rsidRPr="0038315E" w:rsidRDefault="0038315E" w:rsidP="0038315E">
      <w:pPr>
        <w:tabs>
          <w:tab w:val="num" w:pos="1715"/>
        </w:tabs>
        <w:autoSpaceDE w:val="0"/>
        <w:autoSpaceDN w:val="0"/>
        <w:adjustRightInd w:val="0"/>
        <w:ind w:firstLine="709"/>
        <w:jc w:val="both"/>
        <w:rPr>
          <w:rFonts w:ascii="Arial" w:hAnsi="Arial" w:cs="Arial"/>
          <w:kern w:val="2"/>
        </w:rPr>
      </w:pPr>
      <w:bookmarkStart w:id="38" w:name="Par427"/>
      <w:bookmarkEnd w:id="38"/>
      <w:r w:rsidRPr="0038315E">
        <w:rPr>
          <w:rFonts w:ascii="Arial" w:hAnsi="Arial" w:cs="Arial"/>
          <w:kern w:val="2"/>
        </w:rPr>
        <w:t>120.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38315E" w:rsidRPr="0038315E" w:rsidRDefault="0038315E" w:rsidP="0038315E">
      <w:pPr>
        <w:tabs>
          <w:tab w:val="num" w:pos="1715"/>
        </w:tabs>
        <w:autoSpaceDE w:val="0"/>
        <w:autoSpaceDN w:val="0"/>
        <w:adjustRightInd w:val="0"/>
        <w:ind w:firstLine="709"/>
        <w:jc w:val="both"/>
        <w:rPr>
          <w:rFonts w:ascii="Arial" w:hAnsi="Arial" w:cs="Arial"/>
          <w:kern w:val="2"/>
        </w:rPr>
      </w:pPr>
      <w:r w:rsidRPr="0038315E">
        <w:rPr>
          <w:rFonts w:ascii="Arial" w:hAnsi="Arial" w:cs="Arial"/>
          <w:kern w:val="2"/>
        </w:rPr>
        <w:t xml:space="preserve">121. </w:t>
      </w:r>
      <w:proofErr w:type="gramStart"/>
      <w:r w:rsidRPr="0038315E">
        <w:rPr>
          <w:rFonts w:ascii="Arial" w:hAnsi="Arial" w:cs="Arial"/>
          <w:kern w:val="2"/>
        </w:rPr>
        <w:t>Контроль за</w:t>
      </w:r>
      <w:proofErr w:type="gramEnd"/>
      <w:r w:rsidRPr="0038315E">
        <w:rPr>
          <w:rFonts w:ascii="Arial" w:hAnsi="Arial" w:cs="Arial"/>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38315E" w:rsidRPr="0038315E" w:rsidRDefault="0038315E" w:rsidP="0038315E">
      <w:pPr>
        <w:tabs>
          <w:tab w:val="num" w:pos="1715"/>
        </w:tabs>
        <w:autoSpaceDE w:val="0"/>
        <w:autoSpaceDN w:val="0"/>
        <w:adjustRightInd w:val="0"/>
        <w:ind w:firstLine="709"/>
        <w:jc w:val="both"/>
        <w:rPr>
          <w:rFonts w:ascii="Arial" w:hAnsi="Arial" w:cs="Arial"/>
          <w:kern w:val="2"/>
        </w:rPr>
      </w:pPr>
      <w:r w:rsidRPr="0038315E">
        <w:rPr>
          <w:rFonts w:ascii="Arial" w:hAnsi="Arial" w:cs="Arial"/>
          <w:kern w:val="2"/>
        </w:rPr>
        <w:t xml:space="preserve">122.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38315E" w:rsidRPr="0038315E" w:rsidRDefault="0038315E" w:rsidP="0038315E">
      <w:pPr>
        <w:tabs>
          <w:tab w:val="num" w:pos="1715"/>
        </w:tabs>
        <w:autoSpaceDE w:val="0"/>
        <w:autoSpaceDN w:val="0"/>
        <w:adjustRightInd w:val="0"/>
        <w:ind w:firstLine="709"/>
        <w:jc w:val="both"/>
        <w:rPr>
          <w:rFonts w:ascii="Arial" w:hAnsi="Arial" w:cs="Arial"/>
          <w:kern w:val="2"/>
          <w:lang w:eastAsia="en-US"/>
        </w:rPr>
      </w:pPr>
      <w:r w:rsidRPr="0038315E">
        <w:rPr>
          <w:rFonts w:ascii="Arial" w:hAnsi="Arial" w:cs="Arial"/>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38315E">
        <w:rPr>
          <w:rFonts w:ascii="Arial" w:eastAsia="Calibri" w:hAnsi="Arial" w:cs="Arial"/>
          <w:kern w:val="2"/>
          <w:lang w:eastAsia="en-US"/>
        </w:rPr>
        <w:lastRenderedPageBreak/>
        <w:t>статьей 11</w:t>
      </w:r>
      <w:r w:rsidRPr="0038315E">
        <w:rPr>
          <w:rFonts w:ascii="Arial" w:eastAsia="Calibri" w:hAnsi="Arial" w:cs="Arial"/>
          <w:vertAlign w:val="superscript"/>
          <w:lang w:eastAsia="en-US"/>
        </w:rPr>
        <w:t>2</w:t>
      </w:r>
      <w:r w:rsidRPr="0038315E">
        <w:rPr>
          <w:rFonts w:ascii="Arial" w:eastAsia="Calibri" w:hAnsi="Arial" w:cs="Arial"/>
          <w:lang w:eastAsia="en-US"/>
        </w:rPr>
        <w:t xml:space="preserve"> </w:t>
      </w:r>
      <w:r w:rsidRPr="0038315E">
        <w:rPr>
          <w:rFonts w:ascii="Arial" w:hAnsi="Arial" w:cs="Arial"/>
          <w:kern w:val="2"/>
          <w:lang w:eastAsia="en-US"/>
        </w:rPr>
        <w:t>Федерального закона от 27 июля 2010 года № 210</w:t>
      </w:r>
      <w:r w:rsidRPr="0038315E">
        <w:rPr>
          <w:rFonts w:ascii="Arial" w:hAnsi="Arial" w:cs="Arial"/>
          <w:kern w:val="2"/>
          <w:lang w:eastAsia="en-US"/>
        </w:rPr>
        <w:noBreakHyphen/>
        <w:t>ФЗ</w:t>
      </w:r>
      <w:r w:rsidRPr="0038315E">
        <w:rPr>
          <w:rFonts w:ascii="Arial" w:hAnsi="Arial" w:cs="Arial"/>
          <w:kern w:val="2"/>
        </w:rPr>
        <w:t xml:space="preserve"> </w:t>
      </w:r>
      <w:r w:rsidRPr="0038315E">
        <w:rPr>
          <w:rFonts w:ascii="Arial" w:hAnsi="Arial" w:cs="Arial"/>
          <w:kern w:val="2"/>
          <w:lang w:eastAsia="en-US"/>
        </w:rPr>
        <w:t>«Об организации предоставления государственных и муниципальных услуг».</w:t>
      </w:r>
    </w:p>
    <w:p w:rsidR="0038315E" w:rsidRPr="0038315E" w:rsidRDefault="0038315E" w:rsidP="0038315E">
      <w:pPr>
        <w:tabs>
          <w:tab w:val="num" w:pos="1715"/>
        </w:tabs>
        <w:autoSpaceDE w:val="0"/>
        <w:autoSpaceDN w:val="0"/>
        <w:adjustRightInd w:val="0"/>
        <w:ind w:firstLine="709"/>
        <w:jc w:val="both"/>
        <w:rPr>
          <w:rFonts w:ascii="Arial" w:hAnsi="Arial" w:cs="Arial"/>
          <w:kern w:val="2"/>
        </w:rPr>
      </w:pPr>
      <w:r w:rsidRPr="0038315E">
        <w:rPr>
          <w:rFonts w:ascii="Arial" w:eastAsia="Calibri" w:hAnsi="Arial" w:cs="Arial"/>
          <w:kern w:val="2"/>
          <w:lang w:eastAsia="ko-KR"/>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keepNext/>
        <w:keepLines/>
        <w:autoSpaceDE w:val="0"/>
        <w:autoSpaceDN w:val="0"/>
        <w:adjustRightInd w:val="0"/>
        <w:jc w:val="center"/>
        <w:outlineLvl w:val="2"/>
        <w:rPr>
          <w:rFonts w:ascii="Arial" w:hAnsi="Arial" w:cs="Arial"/>
          <w:kern w:val="2"/>
        </w:rPr>
      </w:pPr>
      <w:bookmarkStart w:id="39" w:name="Par439"/>
      <w:bookmarkEnd w:id="39"/>
      <w:r w:rsidRPr="0038315E">
        <w:rPr>
          <w:rFonts w:ascii="Arial" w:hAnsi="Arial" w:cs="Arial"/>
          <w:kern w:val="2"/>
        </w:rPr>
        <w:t>Глава 27. Ответственность должностных лиц администрации</w:t>
      </w:r>
      <w:r w:rsidRPr="0038315E">
        <w:rPr>
          <w:rFonts w:ascii="Arial" w:hAnsi="Arial" w:cs="Arial"/>
          <w:kern w:val="2"/>
        </w:rPr>
        <w:br/>
        <w:t>за решения и действия (бездействие), принимаемые (осуществляемые)</w:t>
      </w:r>
      <w:r w:rsidRPr="0038315E">
        <w:rPr>
          <w:rFonts w:ascii="Arial" w:hAnsi="Arial" w:cs="Arial"/>
          <w:kern w:val="2"/>
        </w:rPr>
        <w:br/>
        <w:t>ими в ходе предоставления муниципальной услуги</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124. Обязанность соблюдения положений </w:t>
      </w:r>
      <w:r w:rsidRPr="0038315E">
        <w:rPr>
          <w:rFonts w:ascii="Arial" w:eastAsia="Calibri" w:hAnsi="Arial" w:cs="Arial"/>
          <w:kern w:val="2"/>
          <w:lang w:eastAsia="en-US"/>
        </w:rPr>
        <w:t xml:space="preserve">настоящего </w:t>
      </w:r>
      <w:r w:rsidRPr="0038315E">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125. При выявлении нарушений прав заявителей или их представителей в связи с исполнением </w:t>
      </w:r>
      <w:r w:rsidRPr="0038315E">
        <w:rPr>
          <w:rFonts w:ascii="Arial" w:eastAsia="Calibri" w:hAnsi="Arial" w:cs="Arial"/>
          <w:kern w:val="2"/>
          <w:lang w:eastAsia="en-US"/>
        </w:rPr>
        <w:t xml:space="preserve">настоящего </w:t>
      </w:r>
      <w:r w:rsidRPr="0038315E">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8315E" w:rsidRPr="0038315E" w:rsidRDefault="0038315E" w:rsidP="0038315E">
      <w:pPr>
        <w:autoSpaceDE w:val="0"/>
        <w:autoSpaceDN w:val="0"/>
        <w:adjustRightInd w:val="0"/>
        <w:ind w:firstLine="709"/>
        <w:jc w:val="both"/>
        <w:rPr>
          <w:rFonts w:ascii="Arial" w:hAnsi="Arial" w:cs="Arial"/>
          <w:kern w:val="2"/>
          <w:lang w:eastAsia="ko-KR"/>
        </w:rPr>
      </w:pPr>
    </w:p>
    <w:p w:rsidR="0038315E" w:rsidRPr="0038315E" w:rsidRDefault="0038315E" w:rsidP="0038315E">
      <w:pPr>
        <w:keepNext/>
        <w:autoSpaceDE w:val="0"/>
        <w:autoSpaceDN w:val="0"/>
        <w:adjustRightInd w:val="0"/>
        <w:jc w:val="center"/>
        <w:outlineLvl w:val="2"/>
        <w:rPr>
          <w:rFonts w:ascii="Arial" w:hAnsi="Arial" w:cs="Arial"/>
          <w:kern w:val="2"/>
        </w:rPr>
      </w:pPr>
      <w:bookmarkStart w:id="40" w:name="Par447"/>
      <w:bookmarkEnd w:id="40"/>
      <w:r w:rsidRPr="0038315E">
        <w:rPr>
          <w:rFonts w:ascii="Arial" w:hAnsi="Arial" w:cs="Arial"/>
          <w:kern w:val="2"/>
        </w:rPr>
        <w:t>Глава 28. Положения, характеризующие требования к порядку</w:t>
      </w:r>
      <w:r w:rsidRPr="0038315E">
        <w:rPr>
          <w:rFonts w:ascii="Arial" w:hAnsi="Arial" w:cs="Arial"/>
          <w:kern w:val="2"/>
        </w:rPr>
        <w:br/>
        <w:t xml:space="preserve">и формам </w:t>
      </w:r>
      <w:proofErr w:type="gramStart"/>
      <w:r w:rsidRPr="0038315E">
        <w:rPr>
          <w:rFonts w:ascii="Arial" w:hAnsi="Arial" w:cs="Arial"/>
          <w:kern w:val="2"/>
        </w:rPr>
        <w:t>контроля за</w:t>
      </w:r>
      <w:proofErr w:type="gramEnd"/>
      <w:r w:rsidRPr="0038315E">
        <w:rPr>
          <w:rFonts w:ascii="Arial" w:hAnsi="Arial" w:cs="Arial"/>
          <w:kern w:val="2"/>
        </w:rPr>
        <w:t xml:space="preserve"> предоставлением муниципальной услуги,</w:t>
      </w:r>
      <w:r w:rsidRPr="0038315E">
        <w:rPr>
          <w:rFonts w:ascii="Arial" w:hAnsi="Arial" w:cs="Arial"/>
          <w:kern w:val="2"/>
        </w:rPr>
        <w:br/>
        <w:t>в том числе со стороны граждан, их объединений и организаций</w:t>
      </w:r>
    </w:p>
    <w:p w:rsidR="0038315E" w:rsidRPr="0038315E" w:rsidRDefault="0038315E" w:rsidP="0038315E">
      <w:pPr>
        <w:keepNext/>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lang w:eastAsia="ko-KR"/>
        </w:rPr>
        <w:t>126. </w:t>
      </w:r>
      <w:proofErr w:type="gramStart"/>
      <w:r w:rsidRPr="0038315E">
        <w:rPr>
          <w:rFonts w:ascii="Arial" w:hAnsi="Arial" w:cs="Arial"/>
          <w:kern w:val="2"/>
        </w:rPr>
        <w:t>Контроль за</w:t>
      </w:r>
      <w:proofErr w:type="gramEnd"/>
      <w:r w:rsidRPr="0038315E">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2) нарушения положений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3) некорректного поведения должностных лиц</w:t>
      </w:r>
      <w:r w:rsidRPr="0038315E">
        <w:rPr>
          <w:rFonts w:ascii="Arial" w:hAnsi="Arial" w:cs="Arial"/>
          <w:kern w:val="2"/>
          <w:lang w:eastAsia="ko-KR"/>
        </w:rPr>
        <w:t xml:space="preserve"> администрации</w:t>
      </w:r>
      <w:r w:rsidRPr="0038315E">
        <w:rPr>
          <w:rFonts w:ascii="Arial" w:hAnsi="Arial" w:cs="Arial"/>
          <w:kern w:val="2"/>
        </w:rPr>
        <w:t>, нарушения правил служебной этики при предоставлении муниципальной услуги.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127. Информацию, указанную в пункте 126 </w:t>
      </w:r>
      <w:r w:rsidRPr="0038315E">
        <w:rPr>
          <w:rFonts w:ascii="Arial" w:eastAsia="Calibri" w:hAnsi="Arial" w:cs="Arial"/>
          <w:kern w:val="2"/>
          <w:lang w:eastAsia="en-US"/>
        </w:rPr>
        <w:t xml:space="preserve">настоящего </w:t>
      </w:r>
      <w:r w:rsidRPr="0038315E">
        <w:rPr>
          <w:rFonts w:ascii="Arial" w:hAnsi="Arial" w:cs="Arial"/>
          <w:kern w:val="2"/>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128. </w:t>
      </w:r>
      <w:proofErr w:type="gramStart"/>
      <w:r w:rsidRPr="0038315E">
        <w:rPr>
          <w:rFonts w:ascii="Arial" w:hAnsi="Arial" w:cs="Arial"/>
          <w:kern w:val="2"/>
          <w:lang w:eastAsia="ko-KR"/>
        </w:rPr>
        <w:t>Контроль за</w:t>
      </w:r>
      <w:proofErr w:type="gramEnd"/>
      <w:r w:rsidRPr="0038315E">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38315E" w:rsidRPr="0038315E" w:rsidRDefault="0038315E" w:rsidP="0038315E">
      <w:pPr>
        <w:autoSpaceDE w:val="0"/>
        <w:autoSpaceDN w:val="0"/>
        <w:adjustRightInd w:val="0"/>
        <w:ind w:firstLine="709"/>
        <w:jc w:val="both"/>
        <w:rPr>
          <w:rFonts w:ascii="Arial" w:hAnsi="Arial" w:cs="Arial"/>
          <w:kern w:val="2"/>
          <w:lang w:eastAsia="ko-KR"/>
        </w:rPr>
      </w:pPr>
      <w:r w:rsidRPr="0038315E">
        <w:rPr>
          <w:rFonts w:ascii="Arial" w:hAnsi="Arial" w:cs="Arial"/>
          <w:kern w:val="2"/>
          <w:lang w:eastAsia="ko-KR"/>
        </w:rPr>
        <w:t xml:space="preserve">129. </w:t>
      </w:r>
      <w:r w:rsidRPr="0038315E">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38315E" w:rsidRPr="0038315E" w:rsidRDefault="0038315E" w:rsidP="0038315E">
      <w:pPr>
        <w:autoSpaceDE w:val="0"/>
        <w:autoSpaceDN w:val="0"/>
        <w:adjustRightInd w:val="0"/>
        <w:ind w:firstLine="709"/>
        <w:jc w:val="both"/>
        <w:rPr>
          <w:rFonts w:ascii="Arial" w:hAnsi="Arial" w:cs="Arial"/>
          <w:kern w:val="2"/>
        </w:rPr>
      </w:pPr>
      <w:r w:rsidRPr="0038315E">
        <w:rPr>
          <w:rFonts w:ascii="Arial" w:hAnsi="Arial" w:cs="Arial"/>
          <w:kern w:val="2"/>
        </w:rPr>
        <w:t xml:space="preserve">Днем регистрации обращения является день его поступления в администрацию (до 16-00). </w:t>
      </w:r>
    </w:p>
    <w:p w:rsidR="0038315E" w:rsidRPr="0038315E" w:rsidRDefault="0038315E" w:rsidP="0038315E">
      <w:pPr>
        <w:autoSpaceDE w:val="0"/>
        <w:autoSpaceDN w:val="0"/>
        <w:adjustRightInd w:val="0"/>
        <w:ind w:firstLine="709"/>
        <w:jc w:val="both"/>
        <w:rPr>
          <w:rFonts w:ascii="Arial" w:hAnsi="Arial" w:cs="Arial"/>
          <w:kern w:val="2"/>
        </w:rPr>
      </w:pPr>
    </w:p>
    <w:p w:rsidR="0038315E" w:rsidRPr="0038315E" w:rsidRDefault="0038315E" w:rsidP="0038315E">
      <w:pPr>
        <w:autoSpaceDE w:val="0"/>
        <w:autoSpaceDN w:val="0"/>
        <w:adjustRightInd w:val="0"/>
        <w:ind w:firstLine="709"/>
        <w:jc w:val="center"/>
        <w:rPr>
          <w:rFonts w:ascii="Arial" w:hAnsi="Arial" w:cs="Arial"/>
          <w:kern w:val="2"/>
        </w:rPr>
      </w:pPr>
      <w:r w:rsidRPr="0038315E">
        <w:rPr>
          <w:rFonts w:ascii="Arial" w:hAnsi="Arial" w:cs="Arial"/>
          <w:kern w:val="2"/>
        </w:rPr>
        <w:t>Раздел V. Досудебный (внесудебный) порядок обжалования решений и действий (бездействия) администрации, а также ее должностных лиц</w:t>
      </w:r>
    </w:p>
    <w:p w:rsidR="0038315E" w:rsidRPr="0038315E" w:rsidRDefault="0038315E" w:rsidP="0038315E">
      <w:pPr>
        <w:autoSpaceDE w:val="0"/>
        <w:autoSpaceDN w:val="0"/>
        <w:adjustRightInd w:val="0"/>
        <w:ind w:firstLine="709"/>
        <w:jc w:val="center"/>
        <w:rPr>
          <w:rFonts w:ascii="Arial" w:hAnsi="Arial" w:cs="Arial"/>
          <w:kern w:val="2"/>
        </w:rPr>
      </w:pPr>
    </w:p>
    <w:p w:rsidR="0038315E" w:rsidRPr="0038315E" w:rsidRDefault="0038315E" w:rsidP="0038315E">
      <w:pPr>
        <w:autoSpaceDE w:val="0"/>
        <w:autoSpaceDN w:val="0"/>
        <w:adjustRightInd w:val="0"/>
        <w:jc w:val="center"/>
        <w:rPr>
          <w:rFonts w:ascii="Arial" w:hAnsi="Arial" w:cs="Arial"/>
          <w:kern w:val="2"/>
        </w:rPr>
      </w:pPr>
      <w:r w:rsidRPr="0038315E">
        <w:rPr>
          <w:rFonts w:ascii="Arial" w:hAnsi="Arial" w:cs="Arial"/>
          <w:kern w:val="2"/>
        </w:rPr>
        <w:t xml:space="preserve">Глава 29. </w:t>
      </w:r>
      <w:proofErr w:type="gramStart"/>
      <w:r w:rsidRPr="0038315E">
        <w:rPr>
          <w:rFonts w:ascii="Arial" w:hAnsi="Arial" w:cs="Arial"/>
          <w:kern w:val="2"/>
        </w:rPr>
        <w:t xml:space="preserve">Информация для заинтересованных лиц </w:t>
      </w:r>
      <w:r w:rsidRPr="0038315E">
        <w:rPr>
          <w:rFonts w:ascii="Arial" w:hAnsi="Arial" w:cs="Arial"/>
          <w:kern w:val="2"/>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hAnsi="Arial" w:cs="Arial"/>
          <w:kern w:val="2"/>
          <w:lang w:eastAsia="en-US"/>
        </w:rPr>
      </w:pPr>
      <w:r w:rsidRPr="0038315E">
        <w:rPr>
          <w:rFonts w:ascii="Arial" w:eastAsia="Calibri" w:hAnsi="Arial" w:cs="Arial"/>
          <w:kern w:val="2"/>
          <w:lang w:eastAsia="en-US"/>
        </w:rPr>
        <w:t xml:space="preserve">130. </w:t>
      </w:r>
      <w:r w:rsidRPr="0038315E">
        <w:rPr>
          <w:rFonts w:ascii="Arial" w:eastAsia="Calibri" w:hAnsi="Arial" w:cs="Arial"/>
          <w:lang w:eastAsia="en-US"/>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(далее – жалоба) путем личного обращения в администрацию.</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131. Заявитель или его представитель может обратиться с жалобой, в том числе в следующих случаях:</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2) нарушение срока предоставления муниципальной услуги;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3) требование у заявителя </w:t>
      </w:r>
      <w:r w:rsidRPr="0038315E">
        <w:rPr>
          <w:rFonts w:ascii="Arial" w:hAnsi="Arial" w:cs="Arial"/>
          <w:kern w:val="2"/>
        </w:rPr>
        <w:t xml:space="preserve">или его представителя </w:t>
      </w:r>
      <w:r w:rsidRPr="0038315E">
        <w:rPr>
          <w:rFonts w:ascii="Arial" w:eastAsia="Calibri" w:hAnsi="Arial" w:cs="Arial"/>
          <w:kern w:val="2"/>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8315E">
        <w:rPr>
          <w:rFonts w:ascii="Arial" w:hAnsi="Arial" w:cs="Arial"/>
          <w:kern w:val="2"/>
        </w:rPr>
        <w:t>или его представителя</w:t>
      </w:r>
      <w:r w:rsidRPr="0038315E">
        <w:rPr>
          <w:rFonts w:ascii="Arial" w:eastAsia="Calibri" w:hAnsi="Arial" w:cs="Arial"/>
          <w:kern w:val="2"/>
          <w:lang w:eastAsia="en-US"/>
        </w:rPr>
        <w:t>;</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roofErr w:type="gramStart"/>
      <w:r w:rsidRPr="0038315E">
        <w:rPr>
          <w:rFonts w:ascii="Arial" w:eastAsia="Calibri" w:hAnsi="Arial" w:cs="Arial"/>
          <w:kern w:val="2"/>
          <w:lang w:eastAsia="en-US"/>
        </w:rPr>
        <w:t>5) отказ в предоставлении муниципальной услуги,</w:t>
      </w:r>
      <w:r w:rsidRPr="0038315E">
        <w:rPr>
          <w:rFonts w:ascii="Arial" w:eastAsia="Calibri" w:hAnsi="Arial" w:cs="Arial"/>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38315E">
        <w:rPr>
          <w:rFonts w:ascii="Arial" w:eastAsia="Calibri" w:hAnsi="Arial" w:cs="Arial"/>
          <w:kern w:val="2"/>
          <w:lang w:eastAsia="en-US"/>
        </w:rPr>
        <w:t>;</w:t>
      </w:r>
      <w:proofErr w:type="gramEnd"/>
    </w:p>
    <w:p w:rsidR="0038315E" w:rsidRPr="0038315E" w:rsidRDefault="0038315E" w:rsidP="0038315E">
      <w:pPr>
        <w:autoSpaceDE w:val="0"/>
        <w:autoSpaceDN w:val="0"/>
        <w:adjustRightInd w:val="0"/>
        <w:ind w:firstLine="709"/>
        <w:jc w:val="both"/>
        <w:rPr>
          <w:rFonts w:ascii="Arial" w:eastAsia="Calibri" w:hAnsi="Arial" w:cs="Arial"/>
        </w:rPr>
      </w:pPr>
      <w:r w:rsidRPr="0038315E">
        <w:rPr>
          <w:rFonts w:ascii="Arial" w:eastAsia="Calibri" w:hAnsi="Arial" w:cs="Arial"/>
          <w:kern w:val="2"/>
          <w:lang w:eastAsia="en-US"/>
        </w:rPr>
        <w:t xml:space="preserve">6) </w:t>
      </w:r>
      <w:r w:rsidRPr="0038315E">
        <w:rPr>
          <w:rFonts w:ascii="Arial" w:eastAsia="Calibri"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roofErr w:type="gramStart"/>
      <w:r w:rsidRPr="0038315E">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roofErr w:type="gramStart"/>
      <w:r w:rsidRPr="0038315E">
        <w:rPr>
          <w:rFonts w:ascii="Arial" w:eastAsia="Calibri" w:hAnsi="Arial" w:cs="Arial"/>
          <w:kern w:val="2"/>
          <w:lang w:eastAsia="en-US"/>
        </w:rPr>
        <w:t xml:space="preserve">9) приостановление предоставления муниципальной услуги, </w:t>
      </w:r>
      <w:r w:rsidRPr="0038315E">
        <w:rPr>
          <w:rFonts w:ascii="Arial" w:eastAsia="Calibri"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38315E">
        <w:rPr>
          <w:rFonts w:ascii="Arial" w:eastAsia="Calibri" w:hAnsi="Arial" w:cs="Arial"/>
          <w:kern w:val="2"/>
          <w:lang w:eastAsia="en-US"/>
        </w:rPr>
        <w:t>;</w:t>
      </w:r>
      <w:proofErr w:type="gramEnd"/>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roofErr w:type="gramStart"/>
      <w:r w:rsidRPr="0038315E">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38315E">
        <w:rPr>
          <w:rFonts w:ascii="Arial" w:hAnsi="Arial" w:cs="Arial"/>
          <w:kern w:val="2"/>
          <w:lang w:eastAsia="en-US"/>
        </w:rPr>
        <w:t>Федерального закона от 27 июля 2010 года № 210</w:t>
      </w:r>
      <w:r w:rsidRPr="0038315E">
        <w:rPr>
          <w:rFonts w:ascii="Arial" w:hAnsi="Arial" w:cs="Arial"/>
          <w:kern w:val="2"/>
          <w:lang w:eastAsia="en-US"/>
        </w:rPr>
        <w:noBreakHyphen/>
        <w:t>ФЗ</w:t>
      </w:r>
      <w:r w:rsidRPr="0038315E">
        <w:rPr>
          <w:rFonts w:ascii="Arial" w:hAnsi="Arial" w:cs="Arial"/>
          <w:kern w:val="2"/>
        </w:rPr>
        <w:t xml:space="preserve"> </w:t>
      </w:r>
      <w:r w:rsidRPr="0038315E">
        <w:rPr>
          <w:rFonts w:ascii="Arial" w:hAnsi="Arial" w:cs="Arial"/>
          <w:kern w:val="2"/>
          <w:lang w:eastAsia="en-US"/>
        </w:rPr>
        <w:t>«Об организации предоставления государственных и муниципальных услуг»</w:t>
      </w:r>
      <w:r w:rsidRPr="0038315E">
        <w:rPr>
          <w:rFonts w:ascii="Arial" w:eastAsia="Calibri" w:hAnsi="Arial" w:cs="Arial"/>
          <w:kern w:val="2"/>
          <w:lang w:eastAsia="en-US"/>
        </w:rPr>
        <w:t>.</w:t>
      </w:r>
      <w:proofErr w:type="gramEnd"/>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132. Рассмотрение жалобы осуществляется в порядке и сроки, установленные статьей 11</w:t>
      </w:r>
      <w:r w:rsidRPr="0038315E">
        <w:rPr>
          <w:rFonts w:ascii="Arial" w:eastAsia="Calibri" w:hAnsi="Arial" w:cs="Arial"/>
          <w:vertAlign w:val="superscript"/>
          <w:lang w:eastAsia="en-US"/>
        </w:rPr>
        <w:t>2</w:t>
      </w:r>
      <w:r w:rsidRPr="0038315E">
        <w:rPr>
          <w:rFonts w:ascii="Arial" w:eastAsia="Calibri" w:hAnsi="Arial" w:cs="Arial"/>
          <w:lang w:eastAsia="en-US"/>
        </w:rPr>
        <w:t xml:space="preserve"> </w:t>
      </w:r>
      <w:r w:rsidRPr="0038315E">
        <w:rPr>
          <w:rFonts w:ascii="Arial" w:hAnsi="Arial" w:cs="Arial"/>
          <w:kern w:val="2"/>
          <w:lang w:eastAsia="en-US"/>
        </w:rPr>
        <w:t>Федерального закона от 27 июля 2010 года № 210</w:t>
      </w:r>
      <w:r w:rsidRPr="0038315E">
        <w:rPr>
          <w:rFonts w:ascii="Arial" w:hAnsi="Arial" w:cs="Arial"/>
          <w:kern w:val="2"/>
          <w:lang w:eastAsia="en-US"/>
        </w:rPr>
        <w:noBreakHyphen/>
        <w:t>ФЗ</w:t>
      </w:r>
      <w:r w:rsidRPr="0038315E">
        <w:rPr>
          <w:rFonts w:ascii="Arial" w:hAnsi="Arial" w:cs="Arial"/>
          <w:kern w:val="2"/>
        </w:rPr>
        <w:t xml:space="preserve"> </w:t>
      </w:r>
      <w:r w:rsidRPr="0038315E">
        <w:rPr>
          <w:rFonts w:ascii="Arial" w:hAnsi="Arial" w:cs="Arial"/>
          <w:kern w:val="2"/>
          <w:lang w:eastAsia="en-US"/>
        </w:rPr>
        <w:t>«Об организации предоставления государственных и муниципальных услуг».</w:t>
      </w:r>
    </w:p>
    <w:p w:rsidR="0038315E" w:rsidRPr="0038315E" w:rsidRDefault="0038315E" w:rsidP="0038315E">
      <w:pPr>
        <w:autoSpaceDE w:val="0"/>
        <w:autoSpaceDN w:val="0"/>
        <w:adjustRightInd w:val="0"/>
        <w:ind w:firstLine="540"/>
        <w:jc w:val="both"/>
        <w:rPr>
          <w:rFonts w:ascii="Arial" w:eastAsia="Calibri" w:hAnsi="Arial" w:cs="Arial"/>
          <w:kern w:val="2"/>
          <w:lang w:eastAsia="en-US"/>
        </w:rPr>
      </w:pP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lastRenderedPageBreak/>
        <w:t>Глава 30. Органы государственной власти, органы местного</w:t>
      </w:r>
      <w:r w:rsidRPr="0038315E">
        <w:rPr>
          <w:rFonts w:ascii="Arial" w:hAnsi="Arial" w:cs="Arial"/>
          <w:kern w:val="2"/>
        </w:rPr>
        <w:br/>
        <w:t>самоуправления, организации и уполномоченные на рассмотрение</w:t>
      </w: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жалобы лица, которым может быть направлена жалоба заявителя</w:t>
      </w:r>
      <w:r w:rsidRPr="0038315E">
        <w:rPr>
          <w:rFonts w:ascii="Arial" w:hAnsi="Arial" w:cs="Arial"/>
          <w:kern w:val="2"/>
        </w:rPr>
        <w:br/>
        <w:t>или его представителя в досудебном (внесудебном) порядке</w:t>
      </w:r>
    </w:p>
    <w:p w:rsidR="0038315E" w:rsidRPr="0038315E" w:rsidRDefault="0038315E" w:rsidP="0038315E">
      <w:pPr>
        <w:keepNext/>
        <w:keepLines/>
        <w:autoSpaceDE w:val="0"/>
        <w:autoSpaceDN w:val="0"/>
        <w:adjustRightInd w:val="0"/>
        <w:jc w:val="both"/>
        <w:rPr>
          <w:rFonts w:ascii="Arial" w:eastAsia="Calibri" w:hAnsi="Arial" w:cs="Arial"/>
          <w:kern w:val="2"/>
          <w:lang w:eastAsia="en-US"/>
        </w:rPr>
      </w:pP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133. Жалобы на решения и действия (бездействие) главы администрации подаются главе администрации.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134. Жалобы на решения и действия (бездействие) должностных лиц и муниципальных служащих администрации подаются главе администрации.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 </w:t>
      </w:r>
    </w:p>
    <w:p w:rsidR="0038315E" w:rsidRPr="0038315E" w:rsidRDefault="0038315E" w:rsidP="0038315E">
      <w:pPr>
        <w:keepNext/>
        <w:keepLines/>
        <w:autoSpaceDE w:val="0"/>
        <w:autoSpaceDN w:val="0"/>
        <w:adjustRightInd w:val="0"/>
        <w:jc w:val="center"/>
        <w:outlineLvl w:val="2"/>
        <w:rPr>
          <w:rFonts w:ascii="Arial" w:hAnsi="Arial" w:cs="Arial"/>
          <w:kern w:val="2"/>
        </w:rPr>
      </w:pPr>
      <w:r w:rsidRPr="0038315E">
        <w:rPr>
          <w:rFonts w:ascii="Arial" w:hAnsi="Arial" w:cs="Arial"/>
          <w:kern w:val="2"/>
        </w:rPr>
        <w:t>Глава 31. Способы информирования заявителей или их представителей</w:t>
      </w:r>
      <w:r w:rsidRPr="0038315E">
        <w:rPr>
          <w:rFonts w:ascii="Arial" w:hAnsi="Arial" w:cs="Arial"/>
          <w:kern w:val="2"/>
        </w:rPr>
        <w:br/>
        <w:t>о порядке подачи и рассмотрения жалобы</w:t>
      </w:r>
    </w:p>
    <w:p w:rsidR="0038315E" w:rsidRPr="0038315E" w:rsidRDefault="0038315E" w:rsidP="0038315E">
      <w:pPr>
        <w:keepNext/>
        <w:keepLines/>
        <w:autoSpaceDE w:val="0"/>
        <w:autoSpaceDN w:val="0"/>
        <w:adjustRightInd w:val="0"/>
        <w:jc w:val="center"/>
        <w:outlineLvl w:val="2"/>
        <w:rPr>
          <w:rFonts w:ascii="Arial" w:hAnsi="Arial" w:cs="Arial"/>
          <w:kern w:val="2"/>
        </w:rPr>
      </w:pP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135. Информацию о порядке подачи и рассмотрения жалобы заявитель и его представитель могут получить:</w:t>
      </w:r>
    </w:p>
    <w:p w:rsidR="0038315E" w:rsidRPr="0038315E" w:rsidRDefault="0038315E" w:rsidP="0038315E">
      <w:pPr>
        <w:autoSpaceDE w:val="0"/>
        <w:autoSpaceDN w:val="0"/>
        <w:adjustRightInd w:val="0"/>
        <w:ind w:firstLine="709"/>
        <w:jc w:val="both"/>
        <w:rPr>
          <w:rFonts w:ascii="Arial" w:eastAsia="Calibri" w:hAnsi="Arial" w:cs="Arial"/>
          <w:lang w:eastAsia="en-US"/>
        </w:rPr>
      </w:pPr>
      <w:r w:rsidRPr="0038315E">
        <w:rPr>
          <w:rFonts w:ascii="Arial" w:eastAsia="Calibri" w:hAnsi="Arial" w:cs="Arial"/>
          <w:kern w:val="2"/>
          <w:lang w:eastAsia="en-US"/>
        </w:rPr>
        <w:t xml:space="preserve">1) </w:t>
      </w:r>
      <w:r w:rsidRPr="0038315E">
        <w:rPr>
          <w:rFonts w:ascii="Arial" w:eastAsia="Calibri" w:hAnsi="Arial" w:cs="Arial"/>
          <w:lang w:eastAsia="en-US"/>
        </w:rPr>
        <w:t>на информационных стендах, расположенных в помещениях, занимаемых администрацией;</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2) на официальном сайте администрации;</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3) </w:t>
      </w:r>
      <w:r w:rsidRPr="0038315E">
        <w:rPr>
          <w:rFonts w:ascii="Arial" w:eastAsia="Calibri" w:hAnsi="Arial" w:cs="Arial"/>
          <w:lang w:eastAsia="en-US"/>
        </w:rPr>
        <w:t>лично у муниципального служащего администрации</w:t>
      </w:r>
      <w:r w:rsidRPr="0038315E">
        <w:rPr>
          <w:rFonts w:ascii="Arial" w:eastAsia="Calibri" w:hAnsi="Arial" w:cs="Arial"/>
          <w:kern w:val="2"/>
          <w:lang w:eastAsia="en-US"/>
        </w:rPr>
        <w:t>;</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 xml:space="preserve">4) </w:t>
      </w:r>
      <w:r w:rsidRPr="0038315E">
        <w:rPr>
          <w:rFonts w:ascii="Arial" w:eastAsia="Calibri" w:hAnsi="Arial" w:cs="Arial"/>
          <w:lang w:eastAsia="en-US"/>
        </w:rPr>
        <w:t>путем обращения заявителя или его представителя в администрацию с использованием средств телефонной связи</w:t>
      </w:r>
      <w:r w:rsidRPr="0038315E">
        <w:rPr>
          <w:rFonts w:ascii="Arial" w:eastAsia="Calibri" w:hAnsi="Arial" w:cs="Arial"/>
          <w:kern w:val="2"/>
          <w:lang w:eastAsia="en-US"/>
        </w:rPr>
        <w:t>;</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lang w:eastAsia="en-US"/>
        </w:rPr>
        <w:t>5) по электронной почте администрации.</w:t>
      </w:r>
    </w:p>
    <w:p w:rsidR="0038315E" w:rsidRPr="0038315E" w:rsidRDefault="0038315E" w:rsidP="0038315E">
      <w:pPr>
        <w:autoSpaceDE w:val="0"/>
        <w:autoSpaceDN w:val="0"/>
        <w:adjustRightInd w:val="0"/>
        <w:ind w:firstLine="709"/>
        <w:jc w:val="both"/>
        <w:rPr>
          <w:rFonts w:ascii="Arial" w:eastAsia="Calibri" w:hAnsi="Arial" w:cs="Arial"/>
          <w:b/>
          <w:bCs/>
          <w:kern w:val="2"/>
          <w:lang w:eastAsia="en-US"/>
        </w:rPr>
      </w:pPr>
    </w:p>
    <w:p w:rsidR="0038315E" w:rsidRPr="0038315E" w:rsidRDefault="0038315E" w:rsidP="0038315E">
      <w:pPr>
        <w:keepNext/>
        <w:keepLines/>
        <w:autoSpaceDE w:val="0"/>
        <w:autoSpaceDN w:val="0"/>
        <w:adjustRightInd w:val="0"/>
        <w:ind w:left="540"/>
        <w:jc w:val="center"/>
        <w:outlineLvl w:val="0"/>
        <w:rPr>
          <w:rFonts w:ascii="Arial" w:hAnsi="Arial" w:cs="Arial"/>
          <w:kern w:val="2"/>
        </w:rPr>
      </w:pPr>
      <w:r w:rsidRPr="0038315E">
        <w:rPr>
          <w:rFonts w:ascii="Arial" w:hAnsi="Arial" w:cs="Arial"/>
          <w:kern w:val="2"/>
        </w:rPr>
        <w:t xml:space="preserve">Глава 32. </w:t>
      </w:r>
      <w:proofErr w:type="gramStart"/>
      <w:r w:rsidRPr="0038315E">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315E" w:rsidRPr="0038315E" w:rsidRDefault="0038315E" w:rsidP="0038315E">
      <w:pPr>
        <w:keepNext/>
        <w:keepLines/>
        <w:autoSpaceDE w:val="0"/>
        <w:autoSpaceDN w:val="0"/>
        <w:adjustRightInd w:val="0"/>
        <w:ind w:firstLine="709"/>
        <w:jc w:val="both"/>
        <w:rPr>
          <w:rFonts w:ascii="Arial" w:eastAsia="Calibri" w:hAnsi="Arial" w:cs="Arial"/>
          <w:kern w:val="2"/>
          <w:lang w:eastAsia="en-US"/>
        </w:rPr>
      </w:pP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bookmarkStart w:id="41" w:name="Par28"/>
      <w:bookmarkEnd w:id="41"/>
      <w:r w:rsidRPr="0038315E">
        <w:rPr>
          <w:rFonts w:ascii="Arial" w:eastAsia="Calibri" w:hAnsi="Arial" w:cs="Arial"/>
          <w:kern w:val="2"/>
          <w:lang w:eastAsia="en-US"/>
        </w:rPr>
        <w:t xml:space="preserve">136. </w:t>
      </w:r>
      <w:proofErr w:type="gramStart"/>
      <w:r w:rsidRPr="0038315E">
        <w:rPr>
          <w:rFonts w:ascii="Arial" w:eastAsia="Calibri" w:hAnsi="Arial" w:cs="Arial"/>
          <w:kern w:val="2"/>
          <w:lang w:eastAsia="en-US"/>
        </w:rPr>
        <w:t>Нормативный правовой акт, регулирующий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315E" w:rsidRPr="0038315E" w:rsidRDefault="0038315E" w:rsidP="0038315E">
      <w:pPr>
        <w:autoSpaceDE w:val="0"/>
        <w:autoSpaceDN w:val="0"/>
        <w:adjustRightInd w:val="0"/>
        <w:ind w:firstLine="709"/>
        <w:jc w:val="both"/>
        <w:rPr>
          <w:rFonts w:ascii="Arial" w:eastAsia="Calibri" w:hAnsi="Arial" w:cs="Arial"/>
          <w:kern w:val="2"/>
          <w:lang w:eastAsia="en-US"/>
        </w:rPr>
      </w:pPr>
      <w:r w:rsidRPr="0038315E">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
    <w:p w:rsidR="0038315E" w:rsidRPr="0038315E" w:rsidRDefault="0038315E" w:rsidP="0038315E">
      <w:pPr>
        <w:autoSpaceDE w:val="0"/>
        <w:autoSpaceDN w:val="0"/>
        <w:adjustRightInd w:val="0"/>
        <w:ind w:firstLine="709"/>
        <w:jc w:val="both"/>
        <w:rPr>
          <w:rFonts w:ascii="Arial" w:eastAsia="Calibri" w:hAnsi="Arial" w:cs="Arial"/>
          <w:kern w:val="2"/>
          <w:lang w:eastAsia="en-US"/>
        </w:rPr>
      </w:pPr>
    </w:p>
    <w:p w:rsidR="0038315E" w:rsidRPr="0038315E" w:rsidRDefault="0038315E" w:rsidP="0038315E">
      <w:pPr>
        <w:autoSpaceDE w:val="0"/>
        <w:autoSpaceDN w:val="0"/>
        <w:adjustRightInd w:val="0"/>
        <w:ind w:left="3969"/>
        <w:jc w:val="right"/>
        <w:rPr>
          <w:rFonts w:ascii="Courier New" w:hAnsi="Courier New" w:cs="Courier New"/>
          <w:kern w:val="2"/>
          <w:sz w:val="22"/>
          <w:szCs w:val="22"/>
        </w:rPr>
      </w:pPr>
      <w:r w:rsidRPr="0038315E">
        <w:rPr>
          <w:rFonts w:ascii="Courier New" w:hAnsi="Courier New" w:cs="Courier New"/>
          <w:kern w:val="2"/>
          <w:sz w:val="22"/>
          <w:szCs w:val="22"/>
        </w:rPr>
        <w:t>Приложение 1</w:t>
      </w:r>
    </w:p>
    <w:p w:rsidR="0038315E" w:rsidRPr="0038315E" w:rsidRDefault="0038315E" w:rsidP="0038315E">
      <w:pPr>
        <w:ind w:left="3969"/>
        <w:jc w:val="right"/>
        <w:rPr>
          <w:rFonts w:ascii="Courier New" w:eastAsia="Calibri" w:hAnsi="Courier New" w:cs="Courier New"/>
          <w:bCs/>
          <w:kern w:val="2"/>
          <w:sz w:val="22"/>
          <w:szCs w:val="22"/>
          <w:lang w:eastAsia="en-US"/>
        </w:rPr>
      </w:pPr>
      <w:r w:rsidRPr="0038315E">
        <w:rPr>
          <w:rFonts w:ascii="Courier New" w:hAnsi="Courier New" w:cs="Courier New"/>
          <w:kern w:val="2"/>
          <w:sz w:val="22"/>
          <w:szCs w:val="22"/>
        </w:rPr>
        <w:t xml:space="preserve">к административному регламенту предоставления муниципальной услуги </w:t>
      </w:r>
      <w:r w:rsidRPr="0038315E">
        <w:rPr>
          <w:rFonts w:ascii="Courier New" w:eastAsia="Calibri" w:hAnsi="Courier New" w:cs="Courier New"/>
          <w:bCs/>
          <w:kern w:val="2"/>
          <w:sz w:val="22"/>
          <w:szCs w:val="22"/>
          <w:lang w:eastAsia="en-US"/>
        </w:rPr>
        <w:t>«Предоставление земельных участков, находящихся в муниципальной собственности муниципального образования</w:t>
      </w:r>
      <w:r w:rsidRPr="0038315E">
        <w:rPr>
          <w:rFonts w:ascii="Courier New" w:hAnsi="Courier New" w:cs="Courier New"/>
          <w:kern w:val="2"/>
          <w:sz w:val="22"/>
          <w:szCs w:val="22"/>
        </w:rPr>
        <w:t xml:space="preserve"> «</w:t>
      </w:r>
      <w:proofErr w:type="spellStart"/>
      <w:r w:rsidRPr="0038315E">
        <w:rPr>
          <w:rFonts w:ascii="Courier New" w:hAnsi="Courier New" w:cs="Courier New"/>
          <w:kern w:val="2"/>
          <w:sz w:val="22"/>
          <w:szCs w:val="22"/>
        </w:rPr>
        <w:t>Ирхидей</w:t>
      </w:r>
      <w:proofErr w:type="spellEnd"/>
      <w:r w:rsidRPr="0038315E">
        <w:rPr>
          <w:rFonts w:ascii="Courier New" w:hAnsi="Courier New" w:cs="Courier New"/>
          <w:kern w:val="2"/>
          <w:sz w:val="22"/>
          <w:szCs w:val="22"/>
        </w:rPr>
        <w:t>»</w:t>
      </w:r>
      <w:r w:rsidRPr="0038315E">
        <w:rPr>
          <w:rFonts w:ascii="Courier New" w:eastAsia="Calibri" w:hAnsi="Courier New" w:cs="Courier New"/>
          <w:bCs/>
          <w:kern w:val="2"/>
          <w:sz w:val="22"/>
          <w:szCs w:val="22"/>
          <w:lang w:eastAsia="en-US"/>
        </w:rPr>
        <w:t>, в аренду без проведения торгов»</w:t>
      </w:r>
    </w:p>
    <w:p w:rsidR="0038315E" w:rsidRPr="0038315E" w:rsidRDefault="0038315E" w:rsidP="0038315E">
      <w:pPr>
        <w:ind w:left="4536"/>
        <w:jc w:val="both"/>
        <w:rPr>
          <w:rFonts w:eastAsia="Calibri"/>
          <w:bCs/>
          <w:kern w:val="2"/>
          <w:sz w:val="20"/>
          <w:szCs w:val="20"/>
          <w:lang w:eastAsia="en-US"/>
        </w:rPr>
      </w:pPr>
    </w:p>
    <w:p w:rsidR="0038315E" w:rsidRPr="0038315E" w:rsidRDefault="0038315E" w:rsidP="0038315E">
      <w:pPr>
        <w:ind w:left="5954"/>
        <w:jc w:val="both"/>
        <w:rPr>
          <w:kern w:val="2"/>
          <w:sz w:val="28"/>
          <w:szCs w:val="28"/>
        </w:rPr>
      </w:pPr>
    </w:p>
    <w:tbl>
      <w:tblPr>
        <w:tblW w:w="0" w:type="auto"/>
        <w:tblLook w:val="04A0" w:firstRow="1" w:lastRow="0" w:firstColumn="1" w:lastColumn="0" w:noHBand="0" w:noVBand="1"/>
      </w:tblPr>
      <w:tblGrid>
        <w:gridCol w:w="4726"/>
        <w:gridCol w:w="4988"/>
      </w:tblGrid>
      <w:tr w:rsidR="0038315E" w:rsidRPr="0038315E" w:rsidTr="0038315E">
        <w:tc>
          <w:tcPr>
            <w:tcW w:w="4785" w:type="dxa"/>
          </w:tcPr>
          <w:p w:rsidR="0038315E" w:rsidRPr="0038315E" w:rsidRDefault="0038315E" w:rsidP="0038315E">
            <w:pPr>
              <w:jc w:val="both"/>
              <w:rPr>
                <w:b/>
                <w:bCs/>
                <w:kern w:val="2"/>
                <w:sz w:val="28"/>
                <w:szCs w:val="28"/>
              </w:rPr>
            </w:pPr>
          </w:p>
        </w:tc>
        <w:tc>
          <w:tcPr>
            <w:tcW w:w="4786" w:type="dxa"/>
          </w:tcPr>
          <w:p w:rsidR="0038315E" w:rsidRPr="0038315E" w:rsidRDefault="0038315E" w:rsidP="0038315E">
            <w:pPr>
              <w:jc w:val="both"/>
              <w:rPr>
                <w:rFonts w:ascii="Arial" w:hAnsi="Arial" w:cs="Arial"/>
                <w:bCs/>
                <w:kern w:val="2"/>
              </w:rPr>
            </w:pPr>
            <w:r w:rsidRPr="0038315E">
              <w:rPr>
                <w:rFonts w:ascii="Arial" w:hAnsi="Arial" w:cs="Arial"/>
                <w:bCs/>
                <w:kern w:val="2"/>
              </w:rPr>
              <w:t>В администрацию МО «</w:t>
            </w:r>
            <w:proofErr w:type="spellStart"/>
            <w:r w:rsidRPr="0038315E">
              <w:rPr>
                <w:rFonts w:ascii="Arial" w:hAnsi="Arial" w:cs="Arial"/>
                <w:bCs/>
                <w:kern w:val="2"/>
              </w:rPr>
              <w:t>Ирхидей</w:t>
            </w:r>
            <w:proofErr w:type="spellEnd"/>
            <w:r w:rsidRPr="0038315E">
              <w:rPr>
                <w:rFonts w:ascii="Arial" w:hAnsi="Arial" w:cs="Arial"/>
                <w:bCs/>
                <w:kern w:val="2"/>
              </w:rPr>
              <w:t>»</w:t>
            </w:r>
          </w:p>
          <w:p w:rsidR="0038315E" w:rsidRPr="0038315E" w:rsidRDefault="0038315E" w:rsidP="0038315E">
            <w:pPr>
              <w:jc w:val="both"/>
              <w:rPr>
                <w:rFonts w:ascii="Arial" w:hAnsi="Arial" w:cs="Arial"/>
                <w:bCs/>
                <w:kern w:val="2"/>
              </w:rPr>
            </w:pPr>
            <w:r w:rsidRPr="0038315E">
              <w:rPr>
                <w:rFonts w:ascii="Arial" w:hAnsi="Arial" w:cs="Arial"/>
                <w:bCs/>
                <w:kern w:val="2"/>
              </w:rPr>
              <w:t>Главе МО «</w:t>
            </w:r>
            <w:proofErr w:type="spellStart"/>
            <w:r w:rsidRPr="0038315E">
              <w:rPr>
                <w:rFonts w:ascii="Arial" w:hAnsi="Arial" w:cs="Arial"/>
                <w:bCs/>
                <w:kern w:val="2"/>
              </w:rPr>
              <w:t>Ирхидей</w:t>
            </w:r>
            <w:proofErr w:type="spellEnd"/>
            <w:r w:rsidRPr="0038315E">
              <w:rPr>
                <w:rFonts w:ascii="Arial" w:hAnsi="Arial" w:cs="Arial"/>
                <w:bCs/>
                <w:kern w:val="2"/>
              </w:rPr>
              <w:t>»</w:t>
            </w:r>
          </w:p>
          <w:p w:rsidR="0038315E" w:rsidRPr="0038315E" w:rsidRDefault="0038315E" w:rsidP="0038315E">
            <w:pPr>
              <w:jc w:val="both"/>
              <w:rPr>
                <w:rFonts w:ascii="Arial" w:hAnsi="Arial" w:cs="Arial"/>
                <w:bCs/>
                <w:kern w:val="2"/>
              </w:rPr>
            </w:pPr>
            <w:proofErr w:type="spellStart"/>
            <w:r w:rsidRPr="0038315E">
              <w:rPr>
                <w:rFonts w:ascii="Arial" w:hAnsi="Arial" w:cs="Arial"/>
                <w:bCs/>
                <w:kern w:val="2"/>
              </w:rPr>
              <w:t>Халбаеву</w:t>
            </w:r>
            <w:proofErr w:type="spellEnd"/>
            <w:r w:rsidRPr="0038315E">
              <w:rPr>
                <w:rFonts w:ascii="Arial" w:hAnsi="Arial" w:cs="Arial"/>
                <w:bCs/>
                <w:kern w:val="2"/>
              </w:rPr>
              <w:t xml:space="preserve"> В.А.</w:t>
            </w:r>
          </w:p>
          <w:p w:rsidR="0038315E" w:rsidRPr="0038315E" w:rsidRDefault="0038315E" w:rsidP="0038315E">
            <w:pPr>
              <w:jc w:val="both"/>
              <w:rPr>
                <w:bCs/>
                <w:kern w:val="2"/>
                <w:sz w:val="22"/>
                <w:szCs w:val="22"/>
              </w:rPr>
            </w:pPr>
          </w:p>
        </w:tc>
      </w:tr>
      <w:tr w:rsidR="0038315E" w:rsidRPr="0038315E" w:rsidTr="0038315E">
        <w:tc>
          <w:tcPr>
            <w:tcW w:w="4785" w:type="dxa"/>
          </w:tcPr>
          <w:p w:rsidR="0038315E" w:rsidRPr="0038315E" w:rsidRDefault="0038315E" w:rsidP="0038315E">
            <w:pPr>
              <w:jc w:val="both"/>
              <w:rPr>
                <w:b/>
                <w:bCs/>
                <w:kern w:val="2"/>
                <w:sz w:val="28"/>
                <w:szCs w:val="28"/>
              </w:rPr>
            </w:pPr>
          </w:p>
        </w:tc>
        <w:tc>
          <w:tcPr>
            <w:tcW w:w="4786" w:type="dxa"/>
          </w:tcPr>
          <w:p w:rsidR="0038315E" w:rsidRPr="0038315E" w:rsidRDefault="0038315E" w:rsidP="0038315E">
            <w:pPr>
              <w:jc w:val="both"/>
              <w:rPr>
                <w:bCs/>
                <w:kern w:val="2"/>
                <w:sz w:val="28"/>
                <w:szCs w:val="28"/>
              </w:rPr>
            </w:pPr>
            <w:r w:rsidRPr="0038315E">
              <w:rPr>
                <w:rFonts w:ascii="Arial" w:hAnsi="Arial" w:cs="Arial"/>
                <w:bCs/>
                <w:kern w:val="2"/>
              </w:rPr>
              <w:t>От</w:t>
            </w:r>
            <w:r w:rsidRPr="0038315E">
              <w:rPr>
                <w:bCs/>
                <w:kern w:val="2"/>
                <w:sz w:val="28"/>
                <w:szCs w:val="28"/>
              </w:rPr>
              <w:t xml:space="preserve"> _______________________________</w:t>
            </w:r>
          </w:p>
          <w:p w:rsidR="0038315E" w:rsidRPr="0038315E" w:rsidRDefault="0038315E" w:rsidP="0038315E">
            <w:pPr>
              <w:jc w:val="both"/>
              <w:rPr>
                <w:rFonts w:ascii="Arial" w:hAnsi="Arial" w:cs="Arial"/>
                <w:bCs/>
                <w:kern w:val="2"/>
                <w:sz w:val="22"/>
                <w:szCs w:val="22"/>
              </w:rPr>
            </w:pPr>
            <w:r w:rsidRPr="0038315E">
              <w:rPr>
                <w:bCs/>
                <w:kern w:val="2"/>
                <w:sz w:val="22"/>
                <w:szCs w:val="22"/>
              </w:rPr>
              <w:t xml:space="preserve">                     </w:t>
            </w:r>
            <w:r w:rsidRPr="0038315E">
              <w:rPr>
                <w:rFonts w:ascii="Arial" w:hAnsi="Arial" w:cs="Arial"/>
                <w:bCs/>
                <w:kern w:val="2"/>
                <w:sz w:val="22"/>
                <w:szCs w:val="22"/>
              </w:rPr>
              <w:t xml:space="preserve"> (Ф.И.О. заявителя)</w:t>
            </w:r>
          </w:p>
          <w:p w:rsidR="0038315E" w:rsidRPr="0038315E" w:rsidRDefault="0038315E" w:rsidP="0038315E">
            <w:pPr>
              <w:jc w:val="both"/>
              <w:rPr>
                <w:rFonts w:ascii="Arial" w:hAnsi="Arial" w:cs="Arial"/>
                <w:bCs/>
                <w:kern w:val="2"/>
                <w:sz w:val="22"/>
                <w:szCs w:val="22"/>
              </w:rPr>
            </w:pPr>
            <w:r w:rsidRPr="0038315E">
              <w:rPr>
                <w:rFonts w:ascii="Arial" w:hAnsi="Arial" w:cs="Arial"/>
                <w:bCs/>
                <w:kern w:val="2"/>
                <w:sz w:val="22"/>
                <w:szCs w:val="22"/>
              </w:rPr>
              <w:t>______________________________________</w:t>
            </w:r>
          </w:p>
          <w:p w:rsidR="0038315E" w:rsidRPr="0038315E" w:rsidRDefault="0038315E" w:rsidP="0038315E">
            <w:pPr>
              <w:jc w:val="both"/>
              <w:rPr>
                <w:rFonts w:ascii="Arial" w:hAnsi="Arial" w:cs="Arial"/>
                <w:bCs/>
                <w:kern w:val="2"/>
                <w:sz w:val="22"/>
                <w:szCs w:val="22"/>
              </w:rPr>
            </w:pPr>
            <w:r w:rsidRPr="0038315E">
              <w:rPr>
                <w:rFonts w:ascii="Arial" w:hAnsi="Arial" w:cs="Arial"/>
                <w:bCs/>
                <w:kern w:val="2"/>
                <w:sz w:val="22"/>
                <w:szCs w:val="22"/>
              </w:rPr>
              <w:t xml:space="preserve">   </w:t>
            </w:r>
            <w:proofErr w:type="gramStart"/>
            <w:r w:rsidRPr="0038315E">
              <w:rPr>
                <w:rFonts w:ascii="Arial" w:hAnsi="Arial" w:cs="Arial"/>
                <w:bCs/>
                <w:kern w:val="2"/>
                <w:sz w:val="22"/>
                <w:szCs w:val="22"/>
              </w:rPr>
              <w:t xml:space="preserve">(Документ, удостоверяющий личность: вид, </w:t>
            </w:r>
            <w:proofErr w:type="gramEnd"/>
          </w:p>
          <w:p w:rsidR="0038315E" w:rsidRPr="0038315E" w:rsidRDefault="0038315E" w:rsidP="0038315E">
            <w:pPr>
              <w:jc w:val="both"/>
              <w:rPr>
                <w:rFonts w:ascii="Arial" w:hAnsi="Arial" w:cs="Arial"/>
                <w:bCs/>
                <w:kern w:val="2"/>
                <w:sz w:val="22"/>
                <w:szCs w:val="22"/>
              </w:rPr>
            </w:pPr>
            <w:r w:rsidRPr="0038315E">
              <w:rPr>
                <w:rFonts w:ascii="Arial" w:hAnsi="Arial" w:cs="Arial"/>
                <w:bCs/>
                <w:kern w:val="2"/>
                <w:sz w:val="22"/>
                <w:szCs w:val="22"/>
              </w:rPr>
              <w:t>_______________________________________</w:t>
            </w:r>
          </w:p>
          <w:p w:rsidR="0038315E" w:rsidRPr="0038315E" w:rsidRDefault="0038315E" w:rsidP="0038315E">
            <w:pPr>
              <w:jc w:val="both"/>
              <w:rPr>
                <w:rFonts w:ascii="Arial" w:hAnsi="Arial" w:cs="Arial"/>
                <w:bCs/>
                <w:kern w:val="2"/>
                <w:sz w:val="22"/>
                <w:szCs w:val="22"/>
              </w:rPr>
            </w:pPr>
            <w:r w:rsidRPr="0038315E">
              <w:rPr>
                <w:rFonts w:ascii="Arial" w:hAnsi="Arial" w:cs="Arial"/>
                <w:bCs/>
                <w:kern w:val="2"/>
                <w:sz w:val="22"/>
                <w:szCs w:val="22"/>
              </w:rPr>
              <w:lastRenderedPageBreak/>
              <w:t xml:space="preserve">            серия, номер, кем и когда выдан)</w:t>
            </w:r>
          </w:p>
          <w:p w:rsidR="0038315E" w:rsidRPr="0038315E" w:rsidRDefault="0038315E" w:rsidP="0038315E">
            <w:pPr>
              <w:jc w:val="both"/>
              <w:rPr>
                <w:bCs/>
                <w:kern w:val="2"/>
                <w:sz w:val="22"/>
                <w:szCs w:val="22"/>
              </w:rPr>
            </w:pPr>
            <w:r w:rsidRPr="0038315E">
              <w:rPr>
                <w:bCs/>
                <w:kern w:val="2"/>
                <w:sz w:val="22"/>
                <w:szCs w:val="22"/>
              </w:rPr>
              <w:t>_______________________________________</w:t>
            </w:r>
          </w:p>
          <w:p w:rsidR="0038315E" w:rsidRPr="0038315E" w:rsidRDefault="0038315E" w:rsidP="0038315E">
            <w:pPr>
              <w:jc w:val="both"/>
              <w:rPr>
                <w:bCs/>
                <w:kern w:val="2"/>
                <w:sz w:val="22"/>
                <w:szCs w:val="22"/>
              </w:rPr>
            </w:pPr>
            <w:r w:rsidRPr="0038315E">
              <w:rPr>
                <w:bCs/>
                <w:kern w:val="2"/>
                <w:sz w:val="22"/>
                <w:szCs w:val="22"/>
              </w:rPr>
              <w:t>______________________________________</w:t>
            </w:r>
          </w:p>
          <w:p w:rsidR="0038315E" w:rsidRPr="0038315E" w:rsidRDefault="0038315E" w:rsidP="0038315E">
            <w:pPr>
              <w:jc w:val="both"/>
              <w:rPr>
                <w:bCs/>
                <w:kern w:val="2"/>
                <w:sz w:val="22"/>
                <w:szCs w:val="22"/>
              </w:rPr>
            </w:pPr>
            <w:r w:rsidRPr="0038315E">
              <w:rPr>
                <w:bCs/>
                <w:kern w:val="2"/>
                <w:sz w:val="22"/>
                <w:szCs w:val="22"/>
              </w:rPr>
              <w:t>______________________________________</w:t>
            </w:r>
          </w:p>
          <w:p w:rsidR="0038315E" w:rsidRPr="0038315E" w:rsidRDefault="0038315E" w:rsidP="0038315E">
            <w:pPr>
              <w:jc w:val="both"/>
              <w:rPr>
                <w:rFonts w:ascii="Arial" w:hAnsi="Arial" w:cs="Arial"/>
                <w:bCs/>
                <w:kern w:val="2"/>
                <w:sz w:val="22"/>
                <w:szCs w:val="22"/>
              </w:rPr>
            </w:pPr>
            <w:r w:rsidRPr="0038315E">
              <w:rPr>
                <w:bCs/>
                <w:kern w:val="2"/>
                <w:sz w:val="22"/>
                <w:szCs w:val="22"/>
              </w:rPr>
              <w:t xml:space="preserve">                     </w:t>
            </w:r>
            <w:r w:rsidRPr="0038315E">
              <w:rPr>
                <w:rFonts w:ascii="Arial" w:hAnsi="Arial" w:cs="Arial"/>
                <w:bCs/>
                <w:kern w:val="2"/>
                <w:sz w:val="22"/>
                <w:szCs w:val="22"/>
              </w:rPr>
              <w:t>(Место жительства)</w:t>
            </w:r>
          </w:p>
          <w:p w:rsidR="0038315E" w:rsidRPr="0038315E" w:rsidRDefault="0038315E" w:rsidP="0038315E">
            <w:pPr>
              <w:jc w:val="both"/>
              <w:rPr>
                <w:bCs/>
                <w:kern w:val="2"/>
                <w:sz w:val="22"/>
                <w:szCs w:val="22"/>
              </w:rPr>
            </w:pPr>
            <w:r w:rsidRPr="0038315E">
              <w:rPr>
                <w:bCs/>
                <w:kern w:val="2"/>
                <w:sz w:val="22"/>
                <w:szCs w:val="22"/>
              </w:rPr>
              <w:t>______________________________________</w:t>
            </w:r>
          </w:p>
          <w:p w:rsidR="0038315E" w:rsidRPr="0038315E" w:rsidRDefault="0038315E" w:rsidP="0038315E">
            <w:pPr>
              <w:jc w:val="both"/>
              <w:rPr>
                <w:rFonts w:ascii="Arial" w:hAnsi="Arial" w:cs="Arial"/>
                <w:bCs/>
                <w:kern w:val="2"/>
                <w:sz w:val="22"/>
                <w:szCs w:val="22"/>
              </w:rPr>
            </w:pPr>
            <w:r w:rsidRPr="0038315E">
              <w:rPr>
                <w:bCs/>
                <w:kern w:val="2"/>
                <w:sz w:val="22"/>
                <w:szCs w:val="22"/>
              </w:rPr>
              <w:t xml:space="preserve">                </w:t>
            </w:r>
            <w:r w:rsidRPr="0038315E">
              <w:rPr>
                <w:rFonts w:ascii="Arial" w:hAnsi="Arial" w:cs="Arial"/>
                <w:bCs/>
                <w:kern w:val="2"/>
                <w:sz w:val="22"/>
                <w:szCs w:val="22"/>
              </w:rPr>
              <w:t xml:space="preserve">(Телефон, адрес </w:t>
            </w:r>
            <w:proofErr w:type="spellStart"/>
            <w:r w:rsidRPr="0038315E">
              <w:rPr>
                <w:rFonts w:ascii="Arial" w:hAnsi="Arial" w:cs="Arial"/>
                <w:bCs/>
                <w:kern w:val="2"/>
                <w:sz w:val="22"/>
                <w:szCs w:val="22"/>
              </w:rPr>
              <w:t>эл</w:t>
            </w:r>
            <w:proofErr w:type="gramStart"/>
            <w:r w:rsidRPr="0038315E">
              <w:rPr>
                <w:rFonts w:ascii="Arial" w:hAnsi="Arial" w:cs="Arial"/>
                <w:bCs/>
                <w:kern w:val="2"/>
                <w:sz w:val="22"/>
                <w:szCs w:val="22"/>
              </w:rPr>
              <w:t>.п</w:t>
            </w:r>
            <w:proofErr w:type="gramEnd"/>
            <w:r w:rsidRPr="0038315E">
              <w:rPr>
                <w:rFonts w:ascii="Arial" w:hAnsi="Arial" w:cs="Arial"/>
                <w:bCs/>
                <w:kern w:val="2"/>
                <w:sz w:val="22"/>
                <w:szCs w:val="22"/>
              </w:rPr>
              <w:t>очты</w:t>
            </w:r>
            <w:proofErr w:type="spellEnd"/>
            <w:r w:rsidRPr="0038315E">
              <w:rPr>
                <w:rFonts w:ascii="Arial" w:hAnsi="Arial" w:cs="Arial"/>
                <w:bCs/>
                <w:kern w:val="2"/>
                <w:sz w:val="22"/>
                <w:szCs w:val="22"/>
              </w:rPr>
              <w:t>)</w:t>
            </w:r>
          </w:p>
        </w:tc>
      </w:tr>
    </w:tbl>
    <w:p w:rsidR="0038315E" w:rsidRPr="0038315E" w:rsidRDefault="0038315E" w:rsidP="0038315E">
      <w:pPr>
        <w:ind w:left="5529" w:firstLine="141"/>
        <w:jc w:val="both"/>
        <w:rPr>
          <w:kern w:val="2"/>
          <w:sz w:val="28"/>
          <w:szCs w:val="28"/>
        </w:rPr>
      </w:pPr>
    </w:p>
    <w:p w:rsidR="0038315E" w:rsidRPr="0038315E" w:rsidRDefault="0038315E" w:rsidP="0038315E">
      <w:pPr>
        <w:jc w:val="center"/>
        <w:rPr>
          <w:b/>
          <w:bCs/>
          <w:kern w:val="2"/>
          <w:sz w:val="28"/>
          <w:szCs w:val="28"/>
        </w:rPr>
      </w:pPr>
    </w:p>
    <w:p w:rsidR="0038315E" w:rsidRPr="0038315E" w:rsidRDefault="0038315E" w:rsidP="0038315E">
      <w:pPr>
        <w:jc w:val="center"/>
        <w:rPr>
          <w:rFonts w:ascii="Arial" w:hAnsi="Arial" w:cs="Arial"/>
          <w:bCs/>
          <w:kern w:val="2"/>
        </w:rPr>
      </w:pPr>
      <w:r w:rsidRPr="0038315E">
        <w:rPr>
          <w:rFonts w:ascii="Arial" w:hAnsi="Arial" w:cs="Arial"/>
          <w:bCs/>
          <w:kern w:val="2"/>
        </w:rPr>
        <w:t>Заявление</w:t>
      </w:r>
    </w:p>
    <w:p w:rsidR="0038315E" w:rsidRPr="0038315E" w:rsidRDefault="0038315E" w:rsidP="0038315E">
      <w:pPr>
        <w:jc w:val="both"/>
        <w:rPr>
          <w:kern w:val="2"/>
          <w:sz w:val="28"/>
          <w:szCs w:val="28"/>
        </w:rPr>
      </w:pPr>
    </w:p>
    <w:p w:rsidR="0038315E" w:rsidRPr="0038315E" w:rsidRDefault="0038315E" w:rsidP="0038315E">
      <w:pPr>
        <w:tabs>
          <w:tab w:val="left" w:pos="9498"/>
        </w:tabs>
        <w:ind w:firstLine="709"/>
        <w:jc w:val="both"/>
        <w:rPr>
          <w:rFonts w:eastAsia="Calibri"/>
          <w:sz w:val="28"/>
          <w:szCs w:val="28"/>
          <w:lang w:eastAsia="en-US"/>
        </w:rPr>
      </w:pPr>
      <w:r w:rsidRPr="0038315E">
        <w:rPr>
          <w:rFonts w:ascii="Arial" w:hAnsi="Arial" w:cs="Arial"/>
          <w:kern w:val="2"/>
        </w:rPr>
        <w:t xml:space="preserve">Прошу предоставить земельный участок, находящийся в муниципальной собственности </w:t>
      </w:r>
      <w:r w:rsidRPr="0038315E">
        <w:rPr>
          <w:rFonts w:ascii="Arial" w:eastAsia="Calibri" w:hAnsi="Arial" w:cs="Arial"/>
          <w:bCs/>
          <w:kern w:val="2"/>
          <w:lang w:eastAsia="en-US"/>
        </w:rPr>
        <w:t>муниципального образования</w:t>
      </w:r>
      <w:r w:rsidRPr="0038315E">
        <w:rPr>
          <w:rFonts w:ascii="Arial" w:hAnsi="Arial" w:cs="Arial"/>
          <w:kern w:val="2"/>
        </w:rPr>
        <w:t xml:space="preserve"> «</w:t>
      </w:r>
      <w:proofErr w:type="spellStart"/>
      <w:r w:rsidRPr="0038315E">
        <w:rPr>
          <w:rFonts w:ascii="Arial" w:hAnsi="Arial" w:cs="Arial"/>
          <w:kern w:val="2"/>
        </w:rPr>
        <w:t>Ирхидей</w:t>
      </w:r>
      <w:proofErr w:type="spellEnd"/>
      <w:r w:rsidRPr="0038315E">
        <w:rPr>
          <w:rFonts w:ascii="Arial" w:hAnsi="Arial" w:cs="Arial"/>
          <w:kern w:val="2"/>
        </w:rPr>
        <w:t>»</w:t>
      </w:r>
      <w:r w:rsidRPr="0038315E">
        <w:rPr>
          <w:rFonts w:ascii="Arial" w:eastAsia="Calibri" w:hAnsi="Arial" w:cs="Arial"/>
          <w:bCs/>
          <w:kern w:val="2"/>
          <w:lang w:eastAsia="en-US"/>
        </w:rPr>
        <w:t>, в аренду без проведения торгов»</w:t>
      </w:r>
      <w:r w:rsidRPr="0038315E">
        <w:rPr>
          <w:rFonts w:ascii="Arial" w:hAnsi="Arial" w:cs="Arial"/>
          <w:kern w:val="2"/>
        </w:rPr>
        <w:t xml:space="preserve">, </w:t>
      </w:r>
      <w:r w:rsidRPr="0038315E">
        <w:rPr>
          <w:rFonts w:ascii="Arial" w:eastAsia="Calibri" w:hAnsi="Arial" w:cs="Arial"/>
          <w:lang w:eastAsia="en-US"/>
        </w:rPr>
        <w:t xml:space="preserve">с кадастровым номером _________________________, площадью _______ кв. м., расположенный по адресу ____________________________________________, </w:t>
      </w:r>
      <w:proofErr w:type="gramStart"/>
      <w:r w:rsidRPr="0038315E">
        <w:rPr>
          <w:rFonts w:ascii="Arial" w:eastAsia="Calibri" w:hAnsi="Arial" w:cs="Arial"/>
          <w:lang w:eastAsia="en-US"/>
        </w:rPr>
        <w:t>для</w:t>
      </w:r>
      <w:proofErr w:type="gramEnd"/>
      <w:r w:rsidRPr="0038315E">
        <w:rPr>
          <w:rFonts w:eastAsia="Calibri"/>
          <w:sz w:val="28"/>
          <w:szCs w:val="28"/>
          <w:lang w:eastAsia="en-US"/>
        </w:rPr>
        <w:t xml:space="preserve"> ___________________ ___________________________________________________________________</w:t>
      </w:r>
    </w:p>
    <w:p w:rsidR="0038315E" w:rsidRPr="0038315E" w:rsidRDefault="0038315E" w:rsidP="0038315E">
      <w:pPr>
        <w:contextualSpacing/>
        <w:jc w:val="center"/>
        <w:rPr>
          <w:rFonts w:ascii="Arial" w:eastAsia="Calibri" w:hAnsi="Arial" w:cs="Arial"/>
          <w:sz w:val="22"/>
          <w:szCs w:val="22"/>
          <w:lang w:eastAsia="en-US"/>
        </w:rPr>
      </w:pPr>
      <w:r w:rsidRPr="0038315E">
        <w:rPr>
          <w:rFonts w:ascii="Arial" w:eastAsia="Calibri" w:hAnsi="Arial" w:cs="Arial"/>
          <w:sz w:val="22"/>
          <w:szCs w:val="22"/>
          <w:lang w:eastAsia="en-US"/>
        </w:rPr>
        <w:t>(цель использования земельного участка)</w:t>
      </w:r>
    </w:p>
    <w:p w:rsidR="0038315E" w:rsidRPr="0038315E" w:rsidRDefault="0038315E" w:rsidP="0038315E">
      <w:pPr>
        <w:ind w:firstLine="709"/>
        <w:contextualSpacing/>
        <w:jc w:val="both"/>
        <w:rPr>
          <w:rFonts w:eastAsia="Calibri"/>
          <w:sz w:val="28"/>
          <w:szCs w:val="28"/>
          <w:lang w:eastAsia="en-US"/>
        </w:rPr>
      </w:pPr>
    </w:p>
    <w:p w:rsidR="0038315E" w:rsidRPr="0038315E" w:rsidRDefault="0038315E" w:rsidP="0038315E">
      <w:pPr>
        <w:ind w:firstLine="709"/>
        <w:contextualSpacing/>
        <w:jc w:val="both"/>
        <w:rPr>
          <w:rFonts w:eastAsia="Calibri"/>
          <w:sz w:val="28"/>
          <w:szCs w:val="28"/>
          <w:lang w:eastAsia="en-US"/>
        </w:rPr>
      </w:pPr>
      <w:r w:rsidRPr="0038315E">
        <w:rPr>
          <w:rFonts w:ascii="Arial" w:eastAsia="Calibri" w:hAnsi="Arial" w:cs="Arial"/>
          <w:lang w:eastAsia="en-US"/>
        </w:rPr>
        <w:t>Основание предоставления земельного участка без проведения торгов из числа предусмотренных пунктом 2 статьи 39</w:t>
      </w:r>
      <w:r w:rsidRPr="0038315E">
        <w:rPr>
          <w:rFonts w:ascii="Arial" w:eastAsia="Calibri" w:hAnsi="Arial" w:cs="Arial"/>
          <w:vertAlign w:val="superscript"/>
          <w:lang w:eastAsia="en-US"/>
        </w:rPr>
        <w:t>6</w:t>
      </w:r>
      <w:r w:rsidRPr="0038315E">
        <w:rPr>
          <w:rFonts w:ascii="Arial" w:eastAsia="Calibri" w:hAnsi="Arial" w:cs="Arial"/>
          <w:lang w:eastAsia="en-US"/>
        </w:rPr>
        <w:t xml:space="preserve"> Земельного кодекса Российской Федерации оснований:</w:t>
      </w:r>
      <w:r w:rsidRPr="0038315E">
        <w:rPr>
          <w:rFonts w:eastAsia="Calibri"/>
          <w:sz w:val="28"/>
          <w:szCs w:val="28"/>
          <w:lang w:eastAsia="en-US"/>
        </w:rPr>
        <w:t xml:space="preserve"> ______________________________________________</w:t>
      </w:r>
    </w:p>
    <w:p w:rsidR="0038315E" w:rsidRPr="0038315E" w:rsidRDefault="0038315E" w:rsidP="0038315E">
      <w:pPr>
        <w:ind w:firstLine="709"/>
        <w:contextualSpacing/>
        <w:jc w:val="both"/>
        <w:rPr>
          <w:rFonts w:eastAsia="Calibri"/>
          <w:sz w:val="28"/>
          <w:szCs w:val="28"/>
          <w:lang w:eastAsia="en-US"/>
        </w:rPr>
      </w:pPr>
      <w:r w:rsidRPr="0038315E">
        <w:rPr>
          <w:rFonts w:ascii="Arial" w:eastAsia="Calibri" w:hAnsi="Arial" w:cs="Arial"/>
          <w:lang w:eastAsia="en-US"/>
        </w:rPr>
        <w:t>Реквизиты решения об изъятии земельного участка для государственных или муниципальных ну</w:t>
      </w:r>
      <w:proofErr w:type="gramStart"/>
      <w:r w:rsidRPr="0038315E">
        <w:rPr>
          <w:rFonts w:ascii="Arial" w:eastAsia="Calibri" w:hAnsi="Arial" w:cs="Arial"/>
          <w:lang w:eastAsia="en-US"/>
        </w:rPr>
        <w:t>жд в сл</w:t>
      </w:r>
      <w:proofErr w:type="gramEnd"/>
      <w:r w:rsidRPr="0038315E">
        <w:rPr>
          <w:rFonts w:ascii="Arial" w:eastAsia="Calibri" w:hAnsi="Arial" w:cs="Arial"/>
          <w:lang w:eastAsia="en-US"/>
        </w:rPr>
        <w:t>учае, если земельный участок предоставляется взамен земельного участка, изымаемого для государственных или муниципальных нужд:</w:t>
      </w:r>
      <w:r w:rsidRPr="0038315E">
        <w:rPr>
          <w:rFonts w:eastAsia="Calibri"/>
          <w:sz w:val="28"/>
          <w:szCs w:val="28"/>
          <w:lang w:eastAsia="en-US"/>
        </w:rPr>
        <w:t xml:space="preserve"> _______________________________________________________________</w:t>
      </w:r>
    </w:p>
    <w:p w:rsidR="0038315E" w:rsidRPr="0038315E" w:rsidRDefault="0038315E" w:rsidP="0038315E">
      <w:pPr>
        <w:ind w:firstLine="709"/>
        <w:contextualSpacing/>
        <w:jc w:val="both"/>
        <w:rPr>
          <w:rFonts w:eastAsia="Calibri"/>
          <w:sz w:val="28"/>
          <w:szCs w:val="28"/>
          <w:lang w:eastAsia="en-US"/>
        </w:rPr>
      </w:pPr>
      <w:r w:rsidRPr="0038315E">
        <w:rPr>
          <w:rFonts w:ascii="Arial" w:eastAsia="Calibri" w:hAnsi="Arial" w:cs="Arial"/>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8315E">
        <w:rPr>
          <w:rFonts w:ascii="Arial" w:eastAsia="Calibri" w:hAnsi="Arial" w:cs="Arial"/>
          <w:lang w:eastAsia="en-US"/>
        </w:rPr>
        <w:t>указанными</w:t>
      </w:r>
      <w:proofErr w:type="gramEnd"/>
      <w:r w:rsidRPr="0038315E">
        <w:rPr>
          <w:rFonts w:ascii="Arial" w:eastAsia="Calibri" w:hAnsi="Arial" w:cs="Arial"/>
          <w:lang w:eastAsia="en-US"/>
        </w:rPr>
        <w:t xml:space="preserve"> документом и (или) проектом:</w:t>
      </w:r>
      <w:r w:rsidRPr="0038315E">
        <w:rPr>
          <w:rFonts w:eastAsia="Calibri"/>
          <w:sz w:val="28"/>
          <w:szCs w:val="28"/>
          <w:lang w:eastAsia="en-US"/>
        </w:rPr>
        <w:t xml:space="preserve"> ___________________________________________________________________</w:t>
      </w:r>
    </w:p>
    <w:p w:rsidR="0038315E" w:rsidRPr="0038315E" w:rsidRDefault="0038315E" w:rsidP="0038315E">
      <w:pPr>
        <w:ind w:firstLine="709"/>
        <w:contextualSpacing/>
        <w:jc w:val="both"/>
        <w:rPr>
          <w:rFonts w:eastAsia="Calibri"/>
          <w:sz w:val="28"/>
          <w:szCs w:val="28"/>
          <w:lang w:eastAsia="en-US"/>
        </w:rPr>
      </w:pPr>
      <w:r w:rsidRPr="0038315E">
        <w:rPr>
          <w:rFonts w:ascii="Arial" w:eastAsia="Calibri" w:hAnsi="Arial"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38315E">
        <w:rPr>
          <w:rFonts w:eastAsia="Calibri"/>
          <w:sz w:val="28"/>
          <w:szCs w:val="28"/>
        </w:rPr>
        <w:t xml:space="preserve"> __________________________________________________________________</w:t>
      </w:r>
      <w:r w:rsidRPr="0038315E">
        <w:rPr>
          <w:rFonts w:eastAsia="Calibri"/>
          <w:sz w:val="28"/>
          <w:szCs w:val="28"/>
          <w:lang w:eastAsia="en-US"/>
        </w:rPr>
        <w:t>_</w:t>
      </w:r>
    </w:p>
    <w:p w:rsidR="0038315E" w:rsidRPr="0038315E" w:rsidRDefault="0038315E" w:rsidP="0038315E">
      <w:pPr>
        <w:autoSpaceDE w:val="0"/>
        <w:autoSpaceDN w:val="0"/>
        <w:adjustRightInd w:val="0"/>
        <w:jc w:val="both"/>
        <w:rPr>
          <w:rFonts w:eastAsia="Calibri"/>
          <w:sz w:val="28"/>
          <w:szCs w:val="28"/>
        </w:rPr>
      </w:pPr>
    </w:p>
    <w:p w:rsidR="0038315E" w:rsidRPr="0038315E" w:rsidRDefault="0038315E" w:rsidP="0038315E">
      <w:pPr>
        <w:keepNext/>
        <w:ind w:right="-142"/>
        <w:jc w:val="both"/>
        <w:rPr>
          <w:rFonts w:ascii="Arial" w:hAnsi="Arial" w:cs="Arial"/>
          <w:kern w:val="2"/>
        </w:rPr>
      </w:pPr>
      <w:r w:rsidRPr="0038315E">
        <w:rPr>
          <w:rFonts w:ascii="Arial" w:hAnsi="Arial" w:cs="Arial"/>
          <w:kern w:val="2"/>
        </w:rPr>
        <w:t>К заявлению прилагаются:</w:t>
      </w:r>
    </w:p>
    <w:tbl>
      <w:tblPr>
        <w:tblW w:w="9039" w:type="dxa"/>
        <w:tblLook w:val="01E0" w:firstRow="1" w:lastRow="1" w:firstColumn="1" w:lastColumn="1" w:noHBand="0" w:noVBand="0"/>
      </w:tblPr>
      <w:tblGrid>
        <w:gridCol w:w="534"/>
        <w:gridCol w:w="8211"/>
        <w:gridCol w:w="294"/>
      </w:tblGrid>
      <w:tr w:rsidR="0038315E" w:rsidRPr="0038315E" w:rsidTr="0038315E">
        <w:tc>
          <w:tcPr>
            <w:tcW w:w="534" w:type="dxa"/>
          </w:tcPr>
          <w:p w:rsidR="0038315E" w:rsidRPr="0038315E" w:rsidRDefault="0038315E" w:rsidP="0038315E">
            <w:pPr>
              <w:jc w:val="both"/>
              <w:rPr>
                <w:rFonts w:ascii="Arial" w:hAnsi="Arial" w:cs="Arial"/>
                <w:kern w:val="2"/>
              </w:rPr>
            </w:pPr>
            <w:r w:rsidRPr="0038315E">
              <w:rPr>
                <w:rFonts w:ascii="Arial" w:hAnsi="Arial" w:cs="Arial"/>
                <w:kern w:val="2"/>
              </w:rPr>
              <w:t>1)</w:t>
            </w:r>
          </w:p>
        </w:tc>
        <w:tc>
          <w:tcPr>
            <w:tcW w:w="8211" w:type="dxa"/>
            <w:tcBorders>
              <w:bottom w:val="single" w:sz="4" w:space="0" w:color="auto"/>
            </w:tcBorders>
          </w:tcPr>
          <w:p w:rsidR="0038315E" w:rsidRPr="0038315E" w:rsidRDefault="0038315E" w:rsidP="0038315E">
            <w:pPr>
              <w:jc w:val="both"/>
              <w:rPr>
                <w:rFonts w:ascii="Arial" w:hAnsi="Arial" w:cs="Arial"/>
                <w:kern w:val="2"/>
              </w:rPr>
            </w:pPr>
          </w:p>
        </w:tc>
        <w:tc>
          <w:tcPr>
            <w:tcW w:w="294" w:type="dxa"/>
          </w:tcPr>
          <w:p w:rsidR="0038315E" w:rsidRPr="0038315E" w:rsidRDefault="0038315E" w:rsidP="0038315E">
            <w:pPr>
              <w:jc w:val="both"/>
              <w:rPr>
                <w:rFonts w:ascii="Arial" w:hAnsi="Arial" w:cs="Arial"/>
                <w:kern w:val="2"/>
                <w:lang w:val="en-US"/>
              </w:rPr>
            </w:pPr>
            <w:r w:rsidRPr="0038315E">
              <w:rPr>
                <w:rFonts w:ascii="Arial" w:hAnsi="Arial" w:cs="Arial"/>
                <w:kern w:val="2"/>
                <w:lang w:val="en-US"/>
              </w:rPr>
              <w:t>;</w:t>
            </w:r>
          </w:p>
        </w:tc>
      </w:tr>
      <w:tr w:rsidR="0038315E" w:rsidRPr="0038315E" w:rsidTr="0038315E">
        <w:tc>
          <w:tcPr>
            <w:tcW w:w="534" w:type="dxa"/>
          </w:tcPr>
          <w:p w:rsidR="0038315E" w:rsidRPr="0038315E" w:rsidRDefault="0038315E" w:rsidP="0038315E">
            <w:pPr>
              <w:jc w:val="both"/>
              <w:rPr>
                <w:rFonts w:ascii="Arial" w:hAnsi="Arial" w:cs="Arial"/>
                <w:kern w:val="2"/>
              </w:rPr>
            </w:pPr>
            <w:r w:rsidRPr="0038315E">
              <w:rPr>
                <w:rFonts w:ascii="Arial" w:hAnsi="Arial" w:cs="Arial"/>
                <w:kern w:val="2"/>
              </w:rPr>
              <w:t>2)</w:t>
            </w:r>
          </w:p>
        </w:tc>
        <w:tc>
          <w:tcPr>
            <w:tcW w:w="8211" w:type="dxa"/>
            <w:tcBorders>
              <w:top w:val="single" w:sz="4" w:space="0" w:color="auto"/>
              <w:bottom w:val="single" w:sz="4" w:space="0" w:color="auto"/>
            </w:tcBorders>
          </w:tcPr>
          <w:p w:rsidR="0038315E" w:rsidRPr="0038315E" w:rsidRDefault="0038315E" w:rsidP="0038315E">
            <w:pPr>
              <w:jc w:val="both"/>
              <w:rPr>
                <w:rFonts w:ascii="Arial" w:hAnsi="Arial" w:cs="Arial"/>
                <w:kern w:val="2"/>
              </w:rPr>
            </w:pPr>
          </w:p>
        </w:tc>
        <w:tc>
          <w:tcPr>
            <w:tcW w:w="294" w:type="dxa"/>
          </w:tcPr>
          <w:p w:rsidR="0038315E" w:rsidRPr="0038315E" w:rsidRDefault="0038315E" w:rsidP="0038315E">
            <w:pPr>
              <w:jc w:val="both"/>
              <w:rPr>
                <w:rFonts w:ascii="Arial" w:hAnsi="Arial" w:cs="Arial"/>
                <w:kern w:val="2"/>
                <w:lang w:val="en-US"/>
              </w:rPr>
            </w:pPr>
            <w:r w:rsidRPr="0038315E">
              <w:rPr>
                <w:rFonts w:ascii="Arial" w:hAnsi="Arial" w:cs="Arial"/>
                <w:kern w:val="2"/>
                <w:lang w:val="en-US"/>
              </w:rPr>
              <w:t>;</w:t>
            </w:r>
          </w:p>
        </w:tc>
      </w:tr>
      <w:tr w:rsidR="0038315E" w:rsidRPr="0038315E" w:rsidTr="0038315E">
        <w:tc>
          <w:tcPr>
            <w:tcW w:w="534" w:type="dxa"/>
          </w:tcPr>
          <w:p w:rsidR="0038315E" w:rsidRPr="0038315E" w:rsidRDefault="0038315E" w:rsidP="0038315E">
            <w:pPr>
              <w:jc w:val="both"/>
              <w:rPr>
                <w:rFonts w:ascii="Arial" w:hAnsi="Arial" w:cs="Arial"/>
                <w:kern w:val="2"/>
              </w:rPr>
            </w:pPr>
            <w:r w:rsidRPr="0038315E">
              <w:rPr>
                <w:rFonts w:ascii="Arial" w:hAnsi="Arial" w:cs="Arial"/>
                <w:kern w:val="2"/>
              </w:rPr>
              <w:t>3)</w:t>
            </w:r>
          </w:p>
        </w:tc>
        <w:tc>
          <w:tcPr>
            <w:tcW w:w="8211" w:type="dxa"/>
            <w:tcBorders>
              <w:top w:val="single" w:sz="4" w:space="0" w:color="auto"/>
              <w:bottom w:val="single" w:sz="4" w:space="0" w:color="auto"/>
            </w:tcBorders>
          </w:tcPr>
          <w:p w:rsidR="0038315E" w:rsidRPr="0038315E" w:rsidRDefault="0038315E" w:rsidP="0038315E">
            <w:pPr>
              <w:jc w:val="both"/>
              <w:rPr>
                <w:rFonts w:ascii="Arial" w:hAnsi="Arial" w:cs="Arial"/>
                <w:kern w:val="2"/>
              </w:rPr>
            </w:pPr>
          </w:p>
        </w:tc>
        <w:tc>
          <w:tcPr>
            <w:tcW w:w="294" w:type="dxa"/>
          </w:tcPr>
          <w:p w:rsidR="0038315E" w:rsidRPr="0038315E" w:rsidRDefault="0038315E" w:rsidP="0038315E">
            <w:pPr>
              <w:jc w:val="both"/>
              <w:rPr>
                <w:rFonts w:ascii="Arial" w:hAnsi="Arial" w:cs="Arial"/>
                <w:kern w:val="2"/>
                <w:lang w:val="en-US"/>
              </w:rPr>
            </w:pPr>
            <w:r w:rsidRPr="0038315E">
              <w:rPr>
                <w:rFonts w:ascii="Arial" w:hAnsi="Arial" w:cs="Arial"/>
                <w:kern w:val="2"/>
                <w:lang w:val="en-US"/>
              </w:rPr>
              <w:t>.</w:t>
            </w:r>
          </w:p>
        </w:tc>
      </w:tr>
    </w:tbl>
    <w:p w:rsidR="0038315E" w:rsidRPr="0038315E" w:rsidRDefault="0038315E" w:rsidP="0038315E">
      <w:pPr>
        <w:jc w:val="both"/>
        <w:rPr>
          <w:rFonts w:ascii="Arial" w:hAnsi="Arial" w:cs="Arial"/>
          <w:kern w:val="2"/>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8315E" w:rsidRPr="0038315E" w:rsidTr="0038315E">
        <w:tc>
          <w:tcPr>
            <w:tcW w:w="314" w:type="dxa"/>
          </w:tcPr>
          <w:p w:rsidR="0038315E" w:rsidRPr="0038315E" w:rsidRDefault="0038315E" w:rsidP="0038315E">
            <w:pPr>
              <w:jc w:val="both"/>
              <w:rPr>
                <w:rFonts w:ascii="Arial" w:hAnsi="Arial" w:cs="Arial"/>
                <w:kern w:val="2"/>
              </w:rPr>
            </w:pPr>
            <w:r w:rsidRPr="0038315E">
              <w:rPr>
                <w:rFonts w:ascii="Arial" w:hAnsi="Arial" w:cs="Arial"/>
                <w:kern w:val="2"/>
              </w:rPr>
              <w:t>«</w:t>
            </w:r>
          </w:p>
        </w:tc>
        <w:tc>
          <w:tcPr>
            <w:tcW w:w="503" w:type="dxa"/>
            <w:tcBorders>
              <w:bottom w:val="single" w:sz="4" w:space="0" w:color="auto"/>
            </w:tcBorders>
          </w:tcPr>
          <w:p w:rsidR="0038315E" w:rsidRPr="0038315E" w:rsidRDefault="0038315E" w:rsidP="0038315E">
            <w:pPr>
              <w:jc w:val="both"/>
              <w:rPr>
                <w:rFonts w:ascii="Arial" w:hAnsi="Arial" w:cs="Arial"/>
                <w:kern w:val="2"/>
              </w:rPr>
            </w:pPr>
          </w:p>
        </w:tc>
        <w:tc>
          <w:tcPr>
            <w:tcW w:w="337" w:type="dxa"/>
          </w:tcPr>
          <w:p w:rsidR="0038315E" w:rsidRPr="0038315E" w:rsidRDefault="0038315E" w:rsidP="0038315E">
            <w:pPr>
              <w:jc w:val="both"/>
              <w:rPr>
                <w:rFonts w:ascii="Arial" w:hAnsi="Arial" w:cs="Arial"/>
                <w:kern w:val="2"/>
              </w:rPr>
            </w:pPr>
            <w:r w:rsidRPr="0038315E">
              <w:rPr>
                <w:rFonts w:ascii="Arial" w:hAnsi="Arial" w:cs="Arial"/>
                <w:kern w:val="2"/>
              </w:rPr>
              <w:t>»</w:t>
            </w:r>
          </w:p>
        </w:tc>
        <w:tc>
          <w:tcPr>
            <w:tcW w:w="1789" w:type="dxa"/>
            <w:tcBorders>
              <w:bottom w:val="single" w:sz="4" w:space="0" w:color="auto"/>
            </w:tcBorders>
          </w:tcPr>
          <w:p w:rsidR="0038315E" w:rsidRPr="0038315E" w:rsidRDefault="0038315E" w:rsidP="0038315E">
            <w:pPr>
              <w:jc w:val="both"/>
              <w:rPr>
                <w:rFonts w:ascii="Arial" w:hAnsi="Arial" w:cs="Arial"/>
                <w:kern w:val="2"/>
              </w:rPr>
            </w:pPr>
          </w:p>
        </w:tc>
        <w:tc>
          <w:tcPr>
            <w:tcW w:w="567" w:type="dxa"/>
          </w:tcPr>
          <w:p w:rsidR="0038315E" w:rsidRPr="0038315E" w:rsidRDefault="0038315E" w:rsidP="0038315E">
            <w:pPr>
              <w:jc w:val="both"/>
              <w:rPr>
                <w:rFonts w:ascii="Arial" w:hAnsi="Arial" w:cs="Arial"/>
                <w:kern w:val="2"/>
              </w:rPr>
            </w:pPr>
            <w:r w:rsidRPr="0038315E">
              <w:rPr>
                <w:rFonts w:ascii="Arial" w:hAnsi="Arial" w:cs="Arial"/>
                <w:kern w:val="2"/>
              </w:rPr>
              <w:t>20</w:t>
            </w:r>
          </w:p>
        </w:tc>
        <w:tc>
          <w:tcPr>
            <w:tcW w:w="426" w:type="dxa"/>
            <w:tcBorders>
              <w:bottom w:val="single" w:sz="4" w:space="0" w:color="auto"/>
            </w:tcBorders>
          </w:tcPr>
          <w:p w:rsidR="0038315E" w:rsidRPr="0038315E" w:rsidRDefault="0038315E" w:rsidP="0038315E">
            <w:pPr>
              <w:jc w:val="both"/>
              <w:rPr>
                <w:rFonts w:ascii="Arial" w:hAnsi="Arial" w:cs="Arial"/>
                <w:kern w:val="2"/>
              </w:rPr>
            </w:pPr>
          </w:p>
        </w:tc>
        <w:tc>
          <w:tcPr>
            <w:tcW w:w="401" w:type="dxa"/>
          </w:tcPr>
          <w:p w:rsidR="0038315E" w:rsidRPr="0038315E" w:rsidRDefault="0038315E" w:rsidP="0038315E">
            <w:pPr>
              <w:jc w:val="both"/>
              <w:rPr>
                <w:rFonts w:ascii="Arial" w:hAnsi="Arial" w:cs="Arial"/>
                <w:kern w:val="2"/>
              </w:rPr>
            </w:pPr>
            <w:proofErr w:type="gramStart"/>
            <w:r w:rsidRPr="0038315E">
              <w:rPr>
                <w:rFonts w:ascii="Arial" w:hAnsi="Arial" w:cs="Arial"/>
                <w:kern w:val="2"/>
              </w:rPr>
              <w:t>г</w:t>
            </w:r>
            <w:proofErr w:type="gramEnd"/>
            <w:r w:rsidRPr="0038315E">
              <w:rPr>
                <w:rFonts w:ascii="Arial" w:hAnsi="Arial" w:cs="Arial"/>
                <w:kern w:val="2"/>
              </w:rPr>
              <w:t>.</w:t>
            </w:r>
          </w:p>
        </w:tc>
        <w:tc>
          <w:tcPr>
            <w:tcW w:w="733" w:type="dxa"/>
          </w:tcPr>
          <w:p w:rsidR="0038315E" w:rsidRPr="0038315E" w:rsidRDefault="0038315E" w:rsidP="0038315E">
            <w:pPr>
              <w:jc w:val="both"/>
              <w:rPr>
                <w:rFonts w:ascii="Arial" w:hAnsi="Arial" w:cs="Arial"/>
                <w:kern w:val="2"/>
              </w:rPr>
            </w:pPr>
          </w:p>
        </w:tc>
        <w:tc>
          <w:tcPr>
            <w:tcW w:w="3969" w:type="dxa"/>
            <w:tcBorders>
              <w:bottom w:val="single" w:sz="4" w:space="0" w:color="auto"/>
            </w:tcBorders>
          </w:tcPr>
          <w:p w:rsidR="0038315E" w:rsidRPr="0038315E" w:rsidRDefault="0038315E" w:rsidP="0038315E">
            <w:pPr>
              <w:ind w:right="-108"/>
              <w:jc w:val="both"/>
              <w:rPr>
                <w:rFonts w:ascii="Arial" w:hAnsi="Arial" w:cs="Arial"/>
                <w:kern w:val="2"/>
              </w:rPr>
            </w:pPr>
          </w:p>
        </w:tc>
      </w:tr>
      <w:tr w:rsidR="0038315E" w:rsidRPr="0038315E" w:rsidTr="0038315E">
        <w:tc>
          <w:tcPr>
            <w:tcW w:w="314" w:type="dxa"/>
          </w:tcPr>
          <w:p w:rsidR="0038315E" w:rsidRPr="0038315E" w:rsidRDefault="0038315E" w:rsidP="0038315E">
            <w:pPr>
              <w:jc w:val="center"/>
              <w:rPr>
                <w:kern w:val="2"/>
                <w:sz w:val="28"/>
                <w:szCs w:val="28"/>
              </w:rPr>
            </w:pPr>
          </w:p>
        </w:tc>
        <w:tc>
          <w:tcPr>
            <w:tcW w:w="503" w:type="dxa"/>
            <w:tcBorders>
              <w:top w:val="single" w:sz="4" w:space="0" w:color="auto"/>
            </w:tcBorders>
          </w:tcPr>
          <w:p w:rsidR="0038315E" w:rsidRPr="0038315E" w:rsidRDefault="0038315E" w:rsidP="0038315E">
            <w:pPr>
              <w:jc w:val="center"/>
              <w:rPr>
                <w:kern w:val="2"/>
                <w:sz w:val="28"/>
                <w:szCs w:val="28"/>
              </w:rPr>
            </w:pPr>
          </w:p>
        </w:tc>
        <w:tc>
          <w:tcPr>
            <w:tcW w:w="337" w:type="dxa"/>
          </w:tcPr>
          <w:p w:rsidR="0038315E" w:rsidRPr="0038315E" w:rsidRDefault="0038315E" w:rsidP="0038315E">
            <w:pPr>
              <w:jc w:val="center"/>
              <w:rPr>
                <w:kern w:val="2"/>
                <w:sz w:val="28"/>
                <w:szCs w:val="28"/>
              </w:rPr>
            </w:pPr>
          </w:p>
        </w:tc>
        <w:tc>
          <w:tcPr>
            <w:tcW w:w="1789" w:type="dxa"/>
            <w:tcBorders>
              <w:top w:val="single" w:sz="4" w:space="0" w:color="auto"/>
            </w:tcBorders>
          </w:tcPr>
          <w:p w:rsidR="0038315E" w:rsidRPr="0038315E" w:rsidRDefault="0038315E" w:rsidP="0038315E">
            <w:pPr>
              <w:jc w:val="center"/>
              <w:rPr>
                <w:kern w:val="2"/>
                <w:sz w:val="28"/>
                <w:szCs w:val="28"/>
              </w:rPr>
            </w:pPr>
          </w:p>
        </w:tc>
        <w:tc>
          <w:tcPr>
            <w:tcW w:w="567" w:type="dxa"/>
          </w:tcPr>
          <w:p w:rsidR="0038315E" w:rsidRPr="0038315E" w:rsidRDefault="0038315E" w:rsidP="0038315E">
            <w:pPr>
              <w:jc w:val="center"/>
              <w:rPr>
                <w:kern w:val="2"/>
                <w:sz w:val="28"/>
                <w:szCs w:val="28"/>
              </w:rPr>
            </w:pPr>
          </w:p>
        </w:tc>
        <w:tc>
          <w:tcPr>
            <w:tcW w:w="426" w:type="dxa"/>
            <w:tcBorders>
              <w:top w:val="single" w:sz="4" w:space="0" w:color="auto"/>
            </w:tcBorders>
          </w:tcPr>
          <w:p w:rsidR="0038315E" w:rsidRPr="0038315E" w:rsidRDefault="0038315E" w:rsidP="0038315E">
            <w:pPr>
              <w:jc w:val="center"/>
              <w:rPr>
                <w:kern w:val="2"/>
                <w:sz w:val="28"/>
                <w:szCs w:val="28"/>
              </w:rPr>
            </w:pPr>
          </w:p>
        </w:tc>
        <w:tc>
          <w:tcPr>
            <w:tcW w:w="401" w:type="dxa"/>
          </w:tcPr>
          <w:p w:rsidR="0038315E" w:rsidRPr="0038315E" w:rsidRDefault="0038315E" w:rsidP="0038315E">
            <w:pPr>
              <w:jc w:val="center"/>
              <w:rPr>
                <w:kern w:val="2"/>
                <w:sz w:val="28"/>
                <w:szCs w:val="28"/>
              </w:rPr>
            </w:pPr>
          </w:p>
        </w:tc>
        <w:tc>
          <w:tcPr>
            <w:tcW w:w="733" w:type="dxa"/>
          </w:tcPr>
          <w:p w:rsidR="0038315E" w:rsidRPr="0038315E" w:rsidRDefault="0038315E" w:rsidP="0038315E">
            <w:pPr>
              <w:jc w:val="center"/>
              <w:rPr>
                <w:kern w:val="2"/>
                <w:sz w:val="28"/>
                <w:szCs w:val="28"/>
              </w:rPr>
            </w:pPr>
          </w:p>
        </w:tc>
        <w:tc>
          <w:tcPr>
            <w:tcW w:w="3969" w:type="dxa"/>
            <w:tcBorders>
              <w:top w:val="single" w:sz="4" w:space="0" w:color="auto"/>
            </w:tcBorders>
          </w:tcPr>
          <w:p w:rsidR="0038315E" w:rsidRPr="0038315E" w:rsidRDefault="0038315E" w:rsidP="0038315E">
            <w:pPr>
              <w:ind w:right="-108"/>
              <w:jc w:val="center"/>
              <w:rPr>
                <w:rFonts w:ascii="Arial" w:hAnsi="Arial" w:cs="Arial"/>
                <w:kern w:val="2"/>
                <w:sz w:val="22"/>
                <w:szCs w:val="22"/>
              </w:rPr>
            </w:pPr>
            <w:r w:rsidRPr="0038315E">
              <w:rPr>
                <w:rFonts w:ascii="Arial" w:hAnsi="Arial" w:cs="Arial"/>
                <w:kern w:val="2"/>
                <w:sz w:val="22"/>
                <w:szCs w:val="22"/>
              </w:rPr>
              <w:t>(подпись заявителя или</w:t>
            </w:r>
            <w:r w:rsidRPr="0038315E">
              <w:rPr>
                <w:rFonts w:ascii="Arial" w:hAnsi="Arial" w:cs="Arial"/>
                <w:kern w:val="2"/>
                <w:sz w:val="22"/>
                <w:szCs w:val="22"/>
              </w:rPr>
              <w:br/>
              <w:t>представителя заявителя)</w:t>
            </w:r>
          </w:p>
        </w:tc>
      </w:tr>
    </w:tbl>
    <w:p w:rsidR="0038315E" w:rsidRPr="0038315E" w:rsidRDefault="0038315E" w:rsidP="0038315E">
      <w:pPr>
        <w:ind w:firstLine="720"/>
        <w:jc w:val="both"/>
        <w:rPr>
          <w:kern w:val="2"/>
          <w:sz w:val="28"/>
          <w:szCs w:val="28"/>
        </w:rPr>
      </w:pPr>
    </w:p>
    <w:p w:rsidR="0038315E" w:rsidRDefault="0038315E" w:rsidP="0038315E">
      <w:pPr>
        <w:ind w:firstLine="720"/>
        <w:jc w:val="both"/>
        <w:rPr>
          <w:kern w:val="2"/>
          <w:sz w:val="28"/>
          <w:szCs w:val="28"/>
        </w:rPr>
        <w:sectPr w:rsidR="0038315E" w:rsidSect="0038315E">
          <w:headerReference w:type="default" r:id="rId15"/>
          <w:footnotePr>
            <w:numRestart w:val="eachPage"/>
          </w:footnotePr>
          <w:pgSz w:w="11906" w:h="16838"/>
          <w:pgMar w:top="1134" w:right="707" w:bottom="1134" w:left="1701" w:header="708" w:footer="708" w:gutter="0"/>
          <w:pgNumType w:start="1"/>
          <w:cols w:space="708"/>
          <w:titlePg/>
          <w:docGrid w:linePitch="360"/>
        </w:sectPr>
      </w:pPr>
    </w:p>
    <w:p w:rsidR="0038315E" w:rsidRPr="0038315E" w:rsidRDefault="0038315E" w:rsidP="0038315E">
      <w:pPr>
        <w:ind w:left="9781"/>
        <w:jc w:val="right"/>
        <w:rPr>
          <w:rFonts w:ascii="Courier New" w:eastAsia="Calibri" w:hAnsi="Courier New" w:cs="Courier New"/>
          <w:kern w:val="2"/>
          <w:sz w:val="22"/>
          <w:szCs w:val="22"/>
          <w:lang w:eastAsia="en-US"/>
        </w:rPr>
      </w:pPr>
      <w:r w:rsidRPr="0038315E">
        <w:rPr>
          <w:rFonts w:ascii="Courier New" w:eastAsia="Calibri" w:hAnsi="Courier New" w:cs="Courier New"/>
          <w:kern w:val="2"/>
          <w:sz w:val="22"/>
          <w:szCs w:val="22"/>
          <w:lang w:eastAsia="en-US"/>
        </w:rPr>
        <w:lastRenderedPageBreak/>
        <w:t>Приложение 2</w:t>
      </w:r>
    </w:p>
    <w:p w:rsidR="0038315E" w:rsidRPr="0038315E" w:rsidRDefault="0038315E" w:rsidP="0038315E">
      <w:pPr>
        <w:ind w:left="9781"/>
        <w:jc w:val="right"/>
        <w:rPr>
          <w:rFonts w:ascii="Courier New" w:eastAsia="Calibri" w:hAnsi="Courier New" w:cs="Courier New"/>
          <w:bCs/>
          <w:kern w:val="2"/>
          <w:sz w:val="22"/>
          <w:szCs w:val="22"/>
          <w:lang w:eastAsia="en-US"/>
        </w:rPr>
      </w:pPr>
      <w:r w:rsidRPr="0038315E">
        <w:rPr>
          <w:rFonts w:ascii="Courier New" w:eastAsia="Calibri" w:hAnsi="Courier New" w:cs="Courier New"/>
          <w:kern w:val="2"/>
          <w:sz w:val="22"/>
          <w:szCs w:val="22"/>
          <w:lang w:eastAsia="en-US"/>
        </w:rPr>
        <w:t xml:space="preserve">к административному регламенту предоставления муниципальной услуги </w:t>
      </w:r>
      <w:r w:rsidRPr="0038315E">
        <w:rPr>
          <w:rFonts w:ascii="Courier New" w:eastAsia="Calibri" w:hAnsi="Courier New" w:cs="Courier New"/>
          <w:bCs/>
          <w:kern w:val="2"/>
          <w:sz w:val="22"/>
          <w:szCs w:val="22"/>
          <w:lang w:eastAsia="en-US"/>
        </w:rPr>
        <w:t xml:space="preserve">«Предоставление земельных участков, </w:t>
      </w:r>
    </w:p>
    <w:p w:rsidR="0038315E" w:rsidRPr="0038315E" w:rsidRDefault="0038315E" w:rsidP="0038315E">
      <w:pPr>
        <w:ind w:left="9781"/>
        <w:jc w:val="right"/>
        <w:rPr>
          <w:rFonts w:ascii="Courier New" w:eastAsia="Calibri" w:hAnsi="Courier New" w:cs="Courier New"/>
          <w:bCs/>
          <w:kern w:val="2"/>
          <w:sz w:val="22"/>
          <w:szCs w:val="22"/>
          <w:lang w:eastAsia="en-US"/>
        </w:rPr>
      </w:pPr>
      <w:proofErr w:type="gramStart"/>
      <w:r w:rsidRPr="0038315E">
        <w:rPr>
          <w:rFonts w:ascii="Courier New" w:eastAsia="Calibri" w:hAnsi="Courier New" w:cs="Courier New"/>
          <w:bCs/>
          <w:kern w:val="2"/>
          <w:sz w:val="22"/>
          <w:szCs w:val="22"/>
          <w:lang w:eastAsia="en-US"/>
        </w:rPr>
        <w:t>находящихся</w:t>
      </w:r>
      <w:proofErr w:type="gramEnd"/>
      <w:r w:rsidRPr="0038315E">
        <w:rPr>
          <w:rFonts w:ascii="Courier New" w:eastAsia="Calibri" w:hAnsi="Courier New" w:cs="Courier New"/>
          <w:bCs/>
          <w:kern w:val="2"/>
          <w:sz w:val="22"/>
          <w:szCs w:val="22"/>
          <w:lang w:eastAsia="en-US"/>
        </w:rPr>
        <w:t xml:space="preserve"> в муниципальной собственности </w:t>
      </w:r>
    </w:p>
    <w:p w:rsidR="0038315E" w:rsidRPr="0038315E" w:rsidRDefault="0038315E" w:rsidP="0038315E">
      <w:pPr>
        <w:ind w:left="9781"/>
        <w:jc w:val="right"/>
        <w:rPr>
          <w:rFonts w:ascii="Courier New" w:eastAsia="Calibri" w:hAnsi="Courier New" w:cs="Courier New"/>
          <w:bCs/>
          <w:kern w:val="2"/>
          <w:sz w:val="22"/>
          <w:szCs w:val="22"/>
          <w:lang w:eastAsia="en-US"/>
        </w:rPr>
      </w:pPr>
      <w:r w:rsidRPr="0038315E">
        <w:rPr>
          <w:rFonts w:ascii="Courier New" w:eastAsia="Calibri" w:hAnsi="Courier New" w:cs="Courier New"/>
          <w:bCs/>
          <w:kern w:val="2"/>
          <w:sz w:val="22"/>
          <w:szCs w:val="22"/>
          <w:lang w:eastAsia="en-US"/>
        </w:rPr>
        <w:t>муниципального образования</w:t>
      </w:r>
      <w:r w:rsidRPr="0038315E">
        <w:rPr>
          <w:rFonts w:ascii="Courier New" w:eastAsia="Calibri" w:hAnsi="Courier New" w:cs="Courier New"/>
          <w:kern w:val="2"/>
          <w:sz w:val="22"/>
          <w:szCs w:val="22"/>
          <w:lang w:eastAsia="en-US"/>
        </w:rPr>
        <w:t xml:space="preserve"> «</w:t>
      </w:r>
      <w:proofErr w:type="spellStart"/>
      <w:r w:rsidRPr="0038315E">
        <w:rPr>
          <w:rFonts w:ascii="Courier New" w:eastAsia="Calibri" w:hAnsi="Courier New" w:cs="Courier New"/>
          <w:kern w:val="2"/>
          <w:sz w:val="22"/>
          <w:szCs w:val="22"/>
          <w:lang w:eastAsia="en-US"/>
        </w:rPr>
        <w:t>Ирхидей</w:t>
      </w:r>
      <w:proofErr w:type="spellEnd"/>
      <w:r w:rsidRPr="0038315E">
        <w:rPr>
          <w:rFonts w:ascii="Courier New" w:eastAsia="Calibri" w:hAnsi="Courier New" w:cs="Courier New"/>
          <w:kern w:val="2"/>
          <w:sz w:val="22"/>
          <w:szCs w:val="22"/>
          <w:lang w:eastAsia="en-US"/>
        </w:rPr>
        <w:t>»</w:t>
      </w:r>
      <w:r w:rsidRPr="0038315E">
        <w:rPr>
          <w:rFonts w:ascii="Courier New" w:eastAsia="Calibri" w:hAnsi="Courier New" w:cs="Courier New"/>
          <w:bCs/>
          <w:kern w:val="2"/>
          <w:sz w:val="22"/>
          <w:szCs w:val="22"/>
          <w:lang w:eastAsia="en-US"/>
        </w:rPr>
        <w:t>, в аренду без проведения торгов»</w:t>
      </w:r>
    </w:p>
    <w:p w:rsidR="0038315E" w:rsidRPr="0038315E" w:rsidRDefault="0038315E" w:rsidP="0038315E">
      <w:pPr>
        <w:ind w:left="4536" w:firstLine="5245"/>
        <w:jc w:val="both"/>
        <w:rPr>
          <w:rFonts w:eastAsia="Calibri"/>
          <w:bCs/>
          <w:kern w:val="2"/>
          <w:sz w:val="28"/>
          <w:szCs w:val="28"/>
          <w:lang w:eastAsia="en-US"/>
        </w:rPr>
      </w:pPr>
    </w:p>
    <w:p w:rsidR="0038315E" w:rsidRPr="0038315E" w:rsidRDefault="0038315E" w:rsidP="0038315E">
      <w:pPr>
        <w:ind w:left="4536" w:firstLine="5245"/>
        <w:jc w:val="both"/>
        <w:rPr>
          <w:rFonts w:eastAsia="Calibri"/>
          <w:bCs/>
          <w:kern w:val="2"/>
          <w:sz w:val="28"/>
          <w:szCs w:val="28"/>
          <w:lang w:eastAsia="en-US"/>
        </w:rPr>
      </w:pPr>
    </w:p>
    <w:p w:rsidR="0038315E" w:rsidRPr="0038315E" w:rsidRDefault="0038315E" w:rsidP="0038315E">
      <w:pPr>
        <w:spacing w:line="233" w:lineRule="auto"/>
        <w:ind w:left="567" w:right="678"/>
        <w:jc w:val="center"/>
        <w:rPr>
          <w:rFonts w:ascii="Arial" w:eastAsia="Calibri" w:hAnsi="Arial" w:cs="Arial"/>
          <w:b/>
          <w:sz w:val="30"/>
          <w:szCs w:val="30"/>
          <w:lang w:eastAsia="en-US"/>
        </w:rPr>
      </w:pPr>
      <w:r w:rsidRPr="0038315E">
        <w:rPr>
          <w:rFonts w:ascii="Arial" w:eastAsia="Calibri" w:hAnsi="Arial" w:cs="Arial"/>
          <w:b/>
          <w:sz w:val="30"/>
          <w:szCs w:val="30"/>
          <w:lang w:eastAsia="en-US"/>
        </w:rPr>
        <w:t>Перечень документов, подтверждающих право заявителя</w:t>
      </w:r>
    </w:p>
    <w:p w:rsidR="0038315E" w:rsidRPr="0038315E" w:rsidRDefault="0038315E" w:rsidP="0038315E">
      <w:pPr>
        <w:spacing w:line="233" w:lineRule="auto"/>
        <w:ind w:left="567" w:right="678"/>
        <w:jc w:val="center"/>
        <w:rPr>
          <w:rFonts w:eastAsia="Calibri"/>
          <w:b/>
          <w:sz w:val="28"/>
          <w:szCs w:val="28"/>
          <w:lang w:eastAsia="en-US"/>
        </w:rPr>
      </w:pPr>
      <w:r w:rsidRPr="0038315E">
        <w:rPr>
          <w:rFonts w:ascii="Arial" w:eastAsia="Calibri" w:hAnsi="Arial" w:cs="Arial"/>
          <w:b/>
          <w:sz w:val="30"/>
          <w:szCs w:val="30"/>
          <w:lang w:eastAsia="en-US"/>
        </w:rPr>
        <w:t>на приобретение земельного участка в аренду без проведения торгов</w:t>
      </w:r>
    </w:p>
    <w:p w:rsidR="0038315E" w:rsidRPr="0038315E" w:rsidRDefault="0038315E" w:rsidP="0038315E">
      <w:pPr>
        <w:spacing w:line="233" w:lineRule="auto"/>
        <w:ind w:left="567" w:right="678"/>
        <w:jc w:val="center"/>
        <w:rPr>
          <w:rFonts w:eastAsia="Calibri"/>
          <w:sz w:val="28"/>
          <w:szCs w:val="28"/>
          <w:lang w:eastAsia="en-US"/>
        </w:rPr>
      </w:pPr>
    </w:p>
    <w:tbl>
      <w:tblPr>
        <w:tblW w:w="153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59"/>
        <w:gridCol w:w="2551"/>
        <w:gridCol w:w="3338"/>
        <w:gridCol w:w="3644"/>
        <w:gridCol w:w="3617"/>
        <w:gridCol w:w="27"/>
      </w:tblGrid>
      <w:tr w:rsidR="0038315E" w:rsidRPr="0038315E" w:rsidTr="0038315E">
        <w:trPr>
          <w:gridAfter w:val="1"/>
          <w:wAfter w:w="27" w:type="dxa"/>
          <w:trHeight w:val="20"/>
        </w:trPr>
        <w:tc>
          <w:tcPr>
            <w:tcW w:w="468"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p>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п</w:t>
            </w:r>
            <w:proofErr w:type="gramEnd"/>
            <w:r w:rsidRPr="0038315E">
              <w:rPr>
                <w:rFonts w:ascii="Courier New" w:hAnsi="Courier New" w:cs="Courier New"/>
                <w:sz w:val="22"/>
                <w:szCs w:val="22"/>
              </w:rPr>
              <w:t>/п</w:t>
            </w:r>
          </w:p>
        </w:tc>
        <w:tc>
          <w:tcPr>
            <w:tcW w:w="1659"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Основание предоставления земельного участка без проведения торгов</w:t>
            </w:r>
          </w:p>
        </w:tc>
        <w:tc>
          <w:tcPr>
            <w:tcW w:w="2551"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Заявитель</w:t>
            </w:r>
          </w:p>
        </w:tc>
        <w:tc>
          <w:tcPr>
            <w:tcW w:w="3338"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w:t>
            </w:r>
          </w:p>
        </w:tc>
        <w:tc>
          <w:tcPr>
            <w:tcW w:w="3644"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подтверждающие право заявителя на приобретение земельного участка без проведения торгов,  предоставляемые заявителем самостоятельно</w:t>
            </w:r>
          </w:p>
        </w:tc>
        <w:tc>
          <w:tcPr>
            <w:tcW w:w="3617" w:type="dxa"/>
          </w:tcPr>
          <w:p w:rsidR="0038315E" w:rsidRPr="0038315E" w:rsidRDefault="0038315E" w:rsidP="0038315E">
            <w:pPr>
              <w:suppressAutoHyphens/>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подтверждающие право заявителя на приобретение земельного участка без проведения торгов,  которые заявитель вправе предоставить</w:t>
            </w:r>
          </w:p>
        </w:tc>
      </w:tr>
      <w:tr w:rsidR="0038315E" w:rsidRPr="0038315E" w:rsidTr="0038315E">
        <w:trPr>
          <w:gridAfter w:val="1"/>
          <w:wAfter w:w="27" w:type="dxa"/>
          <w:trHeight w:val="20"/>
        </w:trPr>
        <w:tc>
          <w:tcPr>
            <w:tcW w:w="46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w:t>
            </w:r>
          </w:p>
        </w:tc>
        <w:tc>
          <w:tcPr>
            <w:tcW w:w="1659" w:type="dxa"/>
            <w:vMerge w:val="restart"/>
            <w:tcBorders>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6" w:history="1">
              <w:r w:rsidRPr="0038315E">
                <w:rPr>
                  <w:rFonts w:ascii="Courier New" w:hAnsi="Courier New" w:cs="Courier New"/>
                  <w:sz w:val="22"/>
                  <w:szCs w:val="22"/>
                </w:rPr>
                <w:t>Подпункт 1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 Российской Федерации (далее – Земельный кодекс)</w:t>
            </w:r>
          </w:p>
        </w:tc>
        <w:tc>
          <w:tcPr>
            <w:tcW w:w="2551"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w:t>
            </w:r>
          </w:p>
        </w:tc>
        <w:tc>
          <w:tcPr>
            <w:tcW w:w="333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Определяется в соответствии с указом или распоряжением Президента Российской Федерации</w:t>
            </w:r>
          </w:p>
        </w:tc>
        <w:tc>
          <w:tcPr>
            <w:tcW w:w="3644"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Указ или распоряжение Президента Российской Федерации</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Единого государственного реестра недвижимости (далее –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Единого государственного реестра </w:t>
            </w:r>
            <w:r w:rsidRPr="0038315E">
              <w:rPr>
                <w:rFonts w:ascii="Courier New" w:hAnsi="Courier New" w:cs="Courier New"/>
                <w:sz w:val="22"/>
                <w:szCs w:val="22"/>
              </w:rPr>
              <w:lastRenderedPageBreak/>
              <w:t>юридических лиц (далее –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7" w:history="1">
              <w:r w:rsidRPr="0038315E">
                <w:rPr>
                  <w:rFonts w:ascii="Courier New" w:hAnsi="Courier New" w:cs="Courier New"/>
                  <w:sz w:val="22"/>
                  <w:szCs w:val="22"/>
                </w:rPr>
                <w:t>Подпункт 3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Распоряжение Губернатора Иркутской области</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3.</w:t>
            </w:r>
          </w:p>
        </w:tc>
        <w:tc>
          <w:tcPr>
            <w:tcW w:w="1659"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8" w:history="1">
              <w:r w:rsidRPr="0038315E">
                <w:rPr>
                  <w:rFonts w:ascii="Courier New" w:hAnsi="Courier New" w:cs="Courier New"/>
                  <w:sz w:val="22"/>
                  <w:szCs w:val="22"/>
                </w:rPr>
                <w:t>Подпункт 4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или физическое лицо</w:t>
            </w:r>
          </w:p>
        </w:tc>
        <w:tc>
          <w:tcPr>
            <w:tcW w:w="333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выполнения международных обязательств</w:t>
            </w:r>
          </w:p>
        </w:tc>
        <w:tc>
          <w:tcPr>
            <w:tcW w:w="3644"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Договор, соглашение или иной документ, предусматривающий выполнение международных обязательств</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r>
      <w:tr w:rsidR="0038315E" w:rsidRPr="0038315E" w:rsidTr="0038315E">
        <w:trPr>
          <w:gridAfter w:val="1"/>
          <w:wAfter w:w="27" w:type="dxa"/>
          <w:trHeight w:val="20"/>
        </w:trPr>
        <w:tc>
          <w:tcPr>
            <w:tcW w:w="46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w:t>
            </w:r>
          </w:p>
        </w:tc>
        <w:tc>
          <w:tcPr>
            <w:tcW w:w="1659"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9" w:history="1">
              <w:r w:rsidRPr="0038315E">
                <w:rPr>
                  <w:rFonts w:ascii="Courier New" w:hAnsi="Courier New" w:cs="Courier New"/>
                  <w:sz w:val="22"/>
                  <w:szCs w:val="22"/>
                </w:rPr>
                <w:t>Подпункт 4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w:t>
            </w:r>
          </w:p>
        </w:tc>
        <w:tc>
          <w:tcPr>
            <w:tcW w:w="333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размещения объектов, предназначенных для обеспечения электро-, тепл</w:t>
            </w:r>
            <w:proofErr w:type="gramStart"/>
            <w:r w:rsidRPr="0038315E">
              <w:rPr>
                <w:rFonts w:ascii="Courier New" w:hAnsi="Courier New" w:cs="Courier New"/>
                <w:sz w:val="22"/>
                <w:szCs w:val="22"/>
              </w:rPr>
              <w:t>о-</w:t>
            </w:r>
            <w:proofErr w:type="gramEnd"/>
            <w:r w:rsidRPr="0038315E">
              <w:rPr>
                <w:rFonts w:ascii="Courier New" w:hAnsi="Courier New" w:cs="Courier New"/>
                <w:sz w:val="22"/>
                <w:szCs w:val="22"/>
              </w:rPr>
              <w:t>, газо- и водоснабжения, водоотведения, связи, нефтепроводов, объектов федерального, регионального или местного значения</w:t>
            </w:r>
          </w:p>
        </w:tc>
        <w:tc>
          <w:tcPr>
            <w:tcW w:w="3644"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38315E">
              <w:rPr>
                <w:rFonts w:ascii="Courier New" w:hAnsi="Courier New" w:cs="Courier New"/>
                <w:sz w:val="22"/>
                <w:szCs w:val="22"/>
              </w:rPr>
              <w:t>о-</w:t>
            </w:r>
            <w:proofErr w:type="gramEnd"/>
            <w:r w:rsidRPr="0038315E">
              <w:rPr>
                <w:rFonts w:ascii="Courier New" w:hAnsi="Courier New" w:cs="Courier New"/>
                <w:sz w:val="22"/>
                <w:szCs w:val="22"/>
              </w:rPr>
              <w:t xml:space="preserve">, газо- и водоснабжения, водоотведения, связи, </w:t>
            </w:r>
            <w:r w:rsidRPr="0038315E">
              <w:rPr>
                <w:rFonts w:ascii="Courier New" w:hAnsi="Courier New" w:cs="Courier New"/>
                <w:sz w:val="22"/>
                <w:szCs w:val="22"/>
              </w:rPr>
              <w:lastRenderedPageBreak/>
              <w:t>нефтепроводов, не относящихся к объектам регионального или местного значения)</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5.</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0" w:history="1">
              <w:r w:rsidRPr="0038315E">
                <w:rPr>
                  <w:rFonts w:ascii="Courier New" w:hAnsi="Courier New" w:cs="Courier New"/>
                  <w:sz w:val="22"/>
                  <w:szCs w:val="22"/>
                </w:rPr>
                <w:t>Подпункт 5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33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3644"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Договор аренды исходного земельного участка в случае, если такой договор заключен до дня вступления в силу Федерального </w:t>
            </w:r>
            <w:hyperlink r:id="rId21" w:history="1">
              <w:r w:rsidRPr="0038315E">
                <w:rPr>
                  <w:rFonts w:ascii="Courier New" w:hAnsi="Courier New" w:cs="Courier New"/>
                  <w:sz w:val="22"/>
                  <w:szCs w:val="22"/>
                </w:rPr>
                <w:t>закона</w:t>
              </w:r>
            </w:hyperlink>
            <w:r w:rsidRPr="0038315E">
              <w:rPr>
                <w:rFonts w:ascii="Courier New" w:hAnsi="Courier New" w:cs="Courier New"/>
                <w:sz w:val="22"/>
                <w:szCs w:val="22"/>
              </w:rPr>
              <w:t xml:space="preserve"> от 21 июля 1997 года № 122-ФЗ «О государственной регистрации прав на недвижимое имущество и сделок с ним»</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915"/>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6.</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2" w:history="1">
              <w:r w:rsidRPr="0038315E">
                <w:rPr>
                  <w:rFonts w:ascii="Courier New" w:hAnsi="Courier New" w:cs="Courier New"/>
                  <w:sz w:val="22"/>
                  <w:szCs w:val="22"/>
                </w:rPr>
                <w:t>Подпункт 5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t xml:space="preserve">Лицо, с которым был заключен договор аренды земельного участка, находящегося в государственной или муниципальной собственности, в </w:t>
            </w:r>
            <w:r w:rsidRPr="0038315E">
              <w:rPr>
                <w:rFonts w:ascii="Courier New" w:hAnsi="Courier New" w:cs="Courier New"/>
                <w:sz w:val="22"/>
                <w:szCs w:val="22"/>
              </w:rPr>
              <w:lastRenderedPageBreak/>
              <w:t xml:space="preserve">том числе предоставленного для комплексного развития территории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val="restart"/>
            <w:tcBorders>
              <w:bottom w:val="nil"/>
            </w:tcBorders>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lastRenderedPageBreak/>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w:t>
            </w:r>
            <w:r w:rsidRPr="0038315E">
              <w:rPr>
                <w:rFonts w:ascii="Courier New" w:hAnsi="Courier New" w:cs="Courier New"/>
                <w:sz w:val="22"/>
                <w:szCs w:val="22"/>
              </w:rPr>
              <w:lastRenderedPageBreak/>
              <w:t xml:space="preserve">развития территории лицу, с которым был заключен договор аренды такого земельного участка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t xml:space="preserve">Договор аренды исходного земельного участка, в том числе предоставленного для комплексного развития территории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Утвержденный проект планировки и утвержденный проект межевания территории</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1007"/>
        </w:trPr>
        <w:tc>
          <w:tcPr>
            <w:tcW w:w="46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7.</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3" w:history="1">
              <w:r w:rsidRPr="0038315E">
                <w:rPr>
                  <w:rFonts w:ascii="Courier New" w:hAnsi="Courier New" w:cs="Courier New"/>
                  <w:sz w:val="22"/>
                  <w:szCs w:val="22"/>
                </w:rPr>
                <w:t>Подпункт 9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38315E">
                <w:rPr>
                  <w:rFonts w:ascii="Courier New" w:hAnsi="Courier New" w:cs="Courier New"/>
                  <w:sz w:val="22"/>
                  <w:szCs w:val="22"/>
                </w:rPr>
                <w:t>статьей 39</w:t>
              </w:r>
              <w:r w:rsidRPr="0038315E">
                <w:rPr>
                  <w:rFonts w:ascii="Courier New" w:hAnsi="Courier New" w:cs="Courier New"/>
                  <w:sz w:val="22"/>
                  <w:szCs w:val="22"/>
                  <w:vertAlign w:val="superscript"/>
                </w:rPr>
                <w:t>20</w:t>
              </w:r>
            </w:hyperlink>
            <w:r w:rsidRPr="0038315E">
              <w:rPr>
                <w:rFonts w:ascii="Courier New" w:hAnsi="Courier New" w:cs="Courier New"/>
                <w:sz w:val="22"/>
                <w:szCs w:val="22"/>
              </w:rPr>
              <w:t xml:space="preserve"> Земельного кодекса, на праве оперативного управления</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на котором расположены здания, сооружения</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 здании и (или) сооружении, расположенном (</w:t>
            </w:r>
            <w:proofErr w:type="gramStart"/>
            <w:r w:rsidRPr="0038315E">
              <w:rPr>
                <w:rFonts w:ascii="Courier New" w:hAnsi="Courier New" w:cs="Courier New"/>
                <w:sz w:val="22"/>
                <w:szCs w:val="22"/>
              </w:rPr>
              <w:t>расположенных</w:t>
            </w:r>
            <w:proofErr w:type="gramEnd"/>
            <w:r w:rsidRPr="0038315E">
              <w:rPr>
                <w:rFonts w:ascii="Courier New" w:hAnsi="Courier New" w:cs="Courier New"/>
                <w:sz w:val="22"/>
                <w:szCs w:val="22"/>
              </w:rPr>
              <w:t>) на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val="restart"/>
            <w:tcBorders>
              <w:top w:val="single" w:sz="4" w:space="0" w:color="auto"/>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38315E">
              <w:rPr>
                <w:rFonts w:ascii="Courier New" w:hAnsi="Courier New" w:cs="Courier New"/>
                <w:sz w:val="22"/>
                <w:szCs w:val="22"/>
              </w:rPr>
              <w:lastRenderedPageBreak/>
              <w:t>инвентарных) номеров и адресных ориентиров зданий, сооружений, принадлежащих на соответствующем праве заявителю</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ЕГРЮЛ о юридическом лице, </w:t>
            </w:r>
            <w:r w:rsidRPr="0038315E">
              <w:rPr>
                <w:rFonts w:ascii="Courier New" w:hAnsi="Courier New" w:cs="Courier New"/>
                <w:sz w:val="22"/>
                <w:szCs w:val="22"/>
              </w:rPr>
              <w:lastRenderedPageBreak/>
              <w:t>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8.</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5" w:history="1">
              <w:r w:rsidRPr="0038315E">
                <w:rPr>
                  <w:rFonts w:ascii="Courier New" w:hAnsi="Courier New" w:cs="Courier New"/>
                  <w:sz w:val="22"/>
                  <w:szCs w:val="22"/>
                </w:rPr>
                <w:t>Подпункт 10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 </w:t>
            </w:r>
            <w:hyperlink r:id="rId26" w:history="1">
              <w:r w:rsidRPr="0038315E">
                <w:rPr>
                  <w:rFonts w:ascii="Courier New" w:hAnsi="Courier New" w:cs="Courier New"/>
                  <w:sz w:val="22"/>
                  <w:szCs w:val="22"/>
                </w:rPr>
                <w:t>пункт 21 статьи 3</w:t>
              </w:r>
            </w:hyperlink>
            <w:r w:rsidRPr="0038315E">
              <w:rPr>
                <w:rFonts w:ascii="Courier New" w:hAnsi="Courier New" w:cs="Courier New"/>
                <w:sz w:val="22"/>
                <w:szCs w:val="22"/>
              </w:rPr>
              <w:t xml:space="preserve"> Федерального закона от 25 октября 2001 года № 137-ФЗ «О введении в действие Земельного кодекса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Собственник объекта незавершенного строительства</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на котором расположен объект незавершенного строительства</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объекте незавершенного строительства, расположенном на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w:t>
            </w:r>
            <w:r w:rsidRPr="0038315E">
              <w:rPr>
                <w:rFonts w:ascii="Courier New" w:hAnsi="Courier New" w:cs="Courier New"/>
                <w:sz w:val="22"/>
                <w:szCs w:val="22"/>
              </w:rPr>
              <w:lastRenderedPageBreak/>
              <w:t>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9.</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7" w:history="1">
              <w:r w:rsidRPr="0038315E">
                <w:rPr>
                  <w:rFonts w:ascii="Courier New" w:hAnsi="Courier New" w:cs="Courier New"/>
                  <w:sz w:val="22"/>
                  <w:szCs w:val="22"/>
                </w:rPr>
                <w:t>Подпункт 11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 использующее земельный участок на праве постоянного (бессрочного) пользования</w:t>
            </w:r>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принадлежащий юридическому лицу на праве постоянного (бессрочного) пользования</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617" w:type="dxa"/>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10.</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8" w:history="1">
              <w:r w:rsidRPr="0038315E">
                <w:rPr>
                  <w:rFonts w:ascii="Courier New" w:hAnsi="Courier New" w:cs="Courier New"/>
                  <w:sz w:val="22"/>
                  <w:szCs w:val="22"/>
                </w:rPr>
                <w:t>Подпункт 12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4"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Единого государственного реестра индивидуальных предпринимателей (далее </w:t>
            </w:r>
            <w:proofErr w:type="gramStart"/>
            <w:r w:rsidRPr="0038315E">
              <w:rPr>
                <w:rFonts w:ascii="Courier New" w:hAnsi="Courier New" w:cs="Courier New"/>
                <w:sz w:val="22"/>
                <w:szCs w:val="22"/>
              </w:rPr>
              <w:t>–Е</w:t>
            </w:r>
            <w:proofErr w:type="gramEnd"/>
            <w:r w:rsidRPr="0038315E">
              <w:rPr>
                <w:rFonts w:ascii="Courier New" w:hAnsi="Courier New" w:cs="Courier New"/>
                <w:sz w:val="22"/>
                <w:szCs w:val="22"/>
              </w:rPr>
              <w:t>ГРИП) об индивидуальном предпринимателе, являющемся заявителем</w:t>
            </w:r>
          </w:p>
        </w:tc>
      </w:tr>
      <w:tr w:rsidR="0038315E" w:rsidRPr="0038315E" w:rsidTr="0038315E">
        <w:trPr>
          <w:gridAfter w:val="1"/>
          <w:wAfter w:w="27" w:type="dxa"/>
          <w:trHeight w:val="20"/>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11</w:t>
            </w:r>
            <w:r w:rsidRPr="0038315E">
              <w:rPr>
                <w:rFonts w:ascii="Courier New" w:hAnsi="Courier New" w:cs="Courier New"/>
                <w:sz w:val="22"/>
                <w:szCs w:val="22"/>
              </w:rPr>
              <w:lastRenderedPageBreak/>
              <w:t>.</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29" w:history="1">
              <w:r w:rsidRPr="0038315E">
                <w:rPr>
                  <w:rFonts w:ascii="Courier New" w:hAnsi="Courier New" w:cs="Courier New"/>
                  <w:sz w:val="22"/>
                  <w:szCs w:val="22"/>
                </w:rPr>
                <w:t xml:space="preserve">Подпункт 13 </w:t>
              </w:r>
              <w:r w:rsidRPr="0038315E">
                <w:rPr>
                  <w:rFonts w:ascii="Courier New" w:hAnsi="Courier New" w:cs="Courier New"/>
                  <w:sz w:val="22"/>
                  <w:szCs w:val="22"/>
                </w:rPr>
                <w:lastRenderedPageBreak/>
                <w:t>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lastRenderedPageBreak/>
              <w:t xml:space="preserve">Лицо, с которым </w:t>
            </w:r>
            <w:r w:rsidRPr="0038315E">
              <w:rPr>
                <w:rFonts w:ascii="Courier New" w:hAnsi="Courier New" w:cs="Courier New"/>
                <w:sz w:val="22"/>
                <w:szCs w:val="22"/>
              </w:rPr>
              <w:lastRenderedPageBreak/>
              <w:t xml:space="preserve">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Земельный участок, </w:t>
            </w:r>
            <w:r w:rsidRPr="0038315E">
              <w:rPr>
                <w:rFonts w:ascii="Courier New" w:hAnsi="Courier New" w:cs="Courier New"/>
                <w:sz w:val="22"/>
                <w:szCs w:val="22"/>
              </w:rPr>
              <w:lastRenderedPageBreak/>
              <w:t>образованный в границах территории, в отношении которой заключен договор о ее комплексном развитии</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ЕГРЮЛ о </w:t>
            </w:r>
            <w:r w:rsidRPr="0038315E">
              <w:rPr>
                <w:rFonts w:ascii="Courier New" w:hAnsi="Courier New" w:cs="Courier New"/>
                <w:sz w:val="22"/>
                <w:szCs w:val="22"/>
              </w:rPr>
              <w:lastRenderedPageBreak/>
              <w:t>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1884"/>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Утвержденный проект планировки и утвержденный проект межевания территории</w:t>
            </w:r>
          </w:p>
        </w:tc>
      </w:tr>
      <w:tr w:rsidR="0038315E" w:rsidRPr="0038315E" w:rsidTr="0038315E">
        <w:tblPrEx>
          <w:tblBorders>
            <w:insideH w:val="none" w:sz="0" w:space="0" w:color="auto"/>
          </w:tblBorders>
        </w:tblPrEx>
        <w:trPr>
          <w:gridAfter w:val="1"/>
          <w:wAfter w:w="27" w:type="dxa"/>
          <w:trHeight w:val="1300"/>
        </w:trPr>
        <w:tc>
          <w:tcPr>
            <w:tcW w:w="46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t xml:space="preserve">Договор или решение о комплексном развитии территории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r>
      <w:tr w:rsidR="0038315E" w:rsidRPr="0038315E" w:rsidTr="0038315E">
        <w:trPr>
          <w:gridAfter w:val="1"/>
          <w:wAfter w:w="27" w:type="dxa"/>
          <w:trHeight w:val="869"/>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12.</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0" w:history="1">
              <w:r w:rsidRPr="0038315E">
                <w:rPr>
                  <w:rFonts w:ascii="Courier New" w:hAnsi="Courier New" w:cs="Courier New"/>
                  <w:sz w:val="22"/>
                  <w:szCs w:val="22"/>
                </w:rPr>
                <w:t>Подпункт 13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Юридическое лицо, созданное Российской Федерацией или Иркутской областью и обеспечивающее в соответствии с Градостроительным </w:t>
            </w:r>
            <w:hyperlink r:id="rId31" w:history="1">
              <w:r w:rsidRPr="0038315E">
                <w:rPr>
                  <w:rFonts w:ascii="Courier New" w:eastAsia="Calibri" w:hAnsi="Courier New" w:cs="Courier New"/>
                  <w:sz w:val="22"/>
                  <w:szCs w:val="22"/>
                  <w:lang w:eastAsia="en-US"/>
                </w:rPr>
                <w:t>кодексом</w:t>
              </w:r>
            </w:hyperlink>
            <w:r w:rsidRPr="0038315E">
              <w:rPr>
                <w:rFonts w:ascii="Courier New" w:eastAsia="Calibri" w:hAnsi="Courier New" w:cs="Courier New"/>
                <w:sz w:val="22"/>
                <w:szCs w:val="22"/>
                <w:lang w:eastAsia="en-US"/>
              </w:rPr>
              <w:t xml:space="preserve"> Российской Федерации реализацию решения о комплексном развитии </w:t>
            </w:r>
            <w:r w:rsidRPr="0038315E">
              <w:rPr>
                <w:rFonts w:ascii="Courier New" w:eastAsia="Calibri" w:hAnsi="Courier New" w:cs="Courier New"/>
                <w:sz w:val="22"/>
                <w:szCs w:val="22"/>
                <w:lang w:eastAsia="en-US"/>
              </w:rPr>
              <w:lastRenderedPageBreak/>
              <w:t>территории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w:t>
            </w:r>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Земельный участок, образованный в границах территории, в отношении которой принято решение о ее комплексном развитии</w:t>
            </w:r>
          </w:p>
        </w:tc>
        <w:tc>
          <w:tcPr>
            <w:tcW w:w="3644" w:type="dxa"/>
            <w:vMerge w:val="restart"/>
            <w:tcBorders>
              <w:top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17" w:type="dxa"/>
            <w:tcBorders>
              <w:top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Решение о комплексном развитии территории</w:t>
            </w:r>
          </w:p>
        </w:tc>
      </w:tr>
      <w:tr w:rsidR="0038315E" w:rsidRPr="0038315E" w:rsidTr="0038315E">
        <w:trPr>
          <w:gridAfter w:val="1"/>
          <w:wAfter w:w="27" w:type="dxa"/>
          <w:trHeight w:val="557"/>
        </w:trPr>
        <w:tc>
          <w:tcPr>
            <w:tcW w:w="468"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bottom w:val="nil"/>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17" w:type="dxa"/>
          </w:tcPr>
          <w:p w:rsidR="0038315E" w:rsidRPr="0038315E" w:rsidRDefault="0038315E" w:rsidP="0038315E">
            <w:pPr>
              <w:widowControl w:val="0"/>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Утвержденный проект планировки и утвержденный проект межевания территории</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ЕГРН об объекте </w:t>
            </w:r>
            <w:r w:rsidRPr="0038315E">
              <w:rPr>
                <w:rFonts w:ascii="Courier New" w:hAnsi="Courier New" w:cs="Courier New"/>
                <w:sz w:val="22"/>
                <w:szCs w:val="22"/>
              </w:rPr>
              <w:lastRenderedPageBreak/>
              <w:t>недвижимости (об испрашиваемом земельном участке)</w:t>
            </w:r>
          </w:p>
        </w:tc>
      </w:tr>
      <w:tr w:rsidR="0038315E" w:rsidRPr="0038315E" w:rsidTr="0038315E">
        <w:trPr>
          <w:gridAfter w:val="1"/>
          <w:wAfter w:w="27" w:type="dxa"/>
          <w:trHeight w:val="20"/>
        </w:trPr>
        <w:tc>
          <w:tcPr>
            <w:tcW w:w="46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13.</w:t>
            </w:r>
          </w:p>
        </w:tc>
        <w:tc>
          <w:tcPr>
            <w:tcW w:w="1659"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2" w:history="1">
              <w:r w:rsidRPr="0038315E">
                <w:rPr>
                  <w:rFonts w:ascii="Courier New" w:hAnsi="Courier New" w:cs="Courier New"/>
                  <w:sz w:val="22"/>
                  <w:szCs w:val="22"/>
                </w:rPr>
                <w:t>Подпункт 14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tcBorders>
              <w:bottom w:val="single" w:sz="4" w:space="0" w:color="auto"/>
            </w:tcBorders>
          </w:tcPr>
          <w:p w:rsidR="0038315E" w:rsidRPr="0038315E" w:rsidRDefault="0038315E" w:rsidP="0038315E">
            <w:pPr>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Гражданин, имеющий право на первоочередное или внеочередное приобретение земельных участков в соответствии с федеральными законами, законами Иркутской области</w:t>
            </w:r>
          </w:p>
        </w:tc>
        <w:tc>
          <w:tcPr>
            <w:tcW w:w="333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Случаи предоставления земельных участков устанавливаются федеральным законом или законом Иркутской области</w:t>
            </w:r>
          </w:p>
        </w:tc>
        <w:tc>
          <w:tcPr>
            <w:tcW w:w="3644"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14.</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3" w:history="1">
              <w:r w:rsidRPr="0038315E">
                <w:rPr>
                  <w:rFonts w:ascii="Courier New" w:hAnsi="Courier New" w:cs="Courier New"/>
                  <w:sz w:val="22"/>
                  <w:szCs w:val="22"/>
                </w:rPr>
                <w:t>Подпункт 16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617" w:type="dxa"/>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15.</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4" w:history="1">
              <w:r w:rsidRPr="0038315E">
                <w:rPr>
                  <w:rFonts w:ascii="Courier New" w:hAnsi="Courier New" w:cs="Courier New"/>
                  <w:sz w:val="22"/>
                  <w:szCs w:val="22"/>
                </w:rPr>
                <w:t>Подпункт 17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Религиозная организация</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осуществления сельскохозяйственного производства</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16.</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5" w:history="1">
              <w:r w:rsidRPr="0038315E">
                <w:rPr>
                  <w:rFonts w:ascii="Courier New" w:hAnsi="Courier New" w:cs="Courier New"/>
                  <w:sz w:val="22"/>
                  <w:szCs w:val="22"/>
                </w:rPr>
                <w:t xml:space="preserve">Подпункт 18 пункта 2 </w:t>
              </w:r>
              <w:r w:rsidRPr="0038315E">
                <w:rPr>
                  <w:rFonts w:ascii="Courier New" w:hAnsi="Courier New" w:cs="Courier New"/>
                  <w:sz w:val="22"/>
                  <w:szCs w:val="22"/>
                </w:rPr>
                <w:lastRenderedPageBreak/>
                <w:t>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36" w:history="1">
              <w:r w:rsidRPr="0038315E">
                <w:rPr>
                  <w:rFonts w:ascii="Courier New" w:hAnsi="Courier New" w:cs="Courier New"/>
                  <w:sz w:val="22"/>
                  <w:szCs w:val="22"/>
                </w:rPr>
                <w:t>Подпункт 6 пункта 2 статьи 39</w:t>
              </w:r>
              <w:r w:rsidRPr="0038315E">
                <w:rPr>
                  <w:rFonts w:ascii="Courier New" w:hAnsi="Courier New" w:cs="Courier New"/>
                  <w:sz w:val="22"/>
                  <w:szCs w:val="22"/>
                  <w:vertAlign w:val="superscript"/>
                </w:rPr>
                <w:t>3</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Собственник здания, сооружения </w:t>
            </w:r>
            <w:r w:rsidRPr="0038315E">
              <w:rPr>
                <w:rFonts w:ascii="Courier New" w:hAnsi="Courier New" w:cs="Courier New"/>
                <w:sz w:val="22"/>
                <w:szCs w:val="22"/>
              </w:rPr>
              <w:lastRenderedPageBreak/>
              <w:t>либо помещения в здании, сооружении</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Земельный участок, на котором расположено </w:t>
            </w:r>
            <w:r w:rsidRPr="0038315E">
              <w:rPr>
                <w:rFonts w:ascii="Courier New" w:hAnsi="Courier New" w:cs="Courier New"/>
                <w:sz w:val="22"/>
                <w:szCs w:val="22"/>
              </w:rPr>
              <w:lastRenderedPageBreak/>
              <w:t>здание, сооружение</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Документ, удостоверяющий (устанавливающий) права </w:t>
            </w:r>
            <w:r w:rsidRPr="0038315E">
              <w:rPr>
                <w:rFonts w:ascii="Courier New" w:hAnsi="Courier New" w:cs="Courier New"/>
                <w:sz w:val="22"/>
                <w:szCs w:val="22"/>
              </w:rPr>
              <w:lastRenderedPageBreak/>
              <w:t>заявителя на здание, сооружение либо помещение, если право на такое здание, сооружение либо помещение не зарегистрировано в ЕГРН</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Выписка из ЕГРИП об индивидуальном </w:t>
            </w:r>
            <w:r w:rsidRPr="0038315E">
              <w:rPr>
                <w:rFonts w:ascii="Courier New" w:hAnsi="Courier New" w:cs="Courier New"/>
                <w:sz w:val="22"/>
                <w:szCs w:val="22"/>
              </w:rPr>
              <w:lastRenderedPageBreak/>
              <w:t>предпринимателе,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 здании и (или) сооружении, расположенном (</w:t>
            </w:r>
            <w:proofErr w:type="gramStart"/>
            <w:r w:rsidRPr="0038315E">
              <w:rPr>
                <w:rFonts w:ascii="Courier New" w:hAnsi="Courier New" w:cs="Courier New"/>
                <w:sz w:val="22"/>
                <w:szCs w:val="22"/>
              </w:rPr>
              <w:t>расположенных</w:t>
            </w:r>
            <w:proofErr w:type="gramEnd"/>
            <w:r w:rsidRPr="0038315E">
              <w:rPr>
                <w:rFonts w:ascii="Courier New" w:hAnsi="Courier New" w:cs="Courier New"/>
                <w:sz w:val="22"/>
                <w:szCs w:val="22"/>
              </w:rPr>
              <w:t>) на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val="restart"/>
            <w:tcBorders>
              <w:top w:val="single" w:sz="4" w:space="0" w:color="auto"/>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17</w:t>
            </w:r>
            <w:r w:rsidRPr="0038315E">
              <w:rPr>
                <w:rFonts w:ascii="Courier New" w:hAnsi="Courier New" w:cs="Courier New"/>
                <w:sz w:val="22"/>
                <w:szCs w:val="22"/>
              </w:rPr>
              <w:lastRenderedPageBreak/>
              <w:t>.</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7" w:history="1">
              <w:r w:rsidRPr="0038315E">
                <w:rPr>
                  <w:rFonts w:ascii="Courier New" w:hAnsi="Courier New" w:cs="Courier New"/>
                  <w:sz w:val="22"/>
                  <w:szCs w:val="22"/>
                </w:rPr>
                <w:t xml:space="preserve">Подпункт 18 </w:t>
              </w:r>
              <w:r w:rsidRPr="0038315E">
                <w:rPr>
                  <w:rFonts w:ascii="Courier New" w:hAnsi="Courier New" w:cs="Courier New"/>
                  <w:sz w:val="22"/>
                  <w:szCs w:val="22"/>
                </w:rPr>
                <w:lastRenderedPageBreak/>
                <w:t>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38" w:history="1">
              <w:r w:rsidRPr="0038315E">
                <w:rPr>
                  <w:rFonts w:ascii="Courier New" w:hAnsi="Courier New" w:cs="Courier New"/>
                  <w:sz w:val="22"/>
                  <w:szCs w:val="22"/>
                </w:rPr>
                <w:t>Подпункт 7 пункта 2 статьи 39</w:t>
              </w:r>
              <w:r w:rsidRPr="0038315E">
                <w:rPr>
                  <w:rFonts w:ascii="Courier New" w:hAnsi="Courier New" w:cs="Courier New"/>
                  <w:sz w:val="22"/>
                  <w:szCs w:val="22"/>
                  <w:vertAlign w:val="superscript"/>
                </w:rPr>
                <w:t>3</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Юридическое лицо, </w:t>
            </w:r>
            <w:r w:rsidRPr="0038315E">
              <w:rPr>
                <w:rFonts w:ascii="Courier New" w:hAnsi="Courier New" w:cs="Courier New"/>
                <w:sz w:val="22"/>
                <w:szCs w:val="22"/>
              </w:rPr>
              <w:lastRenderedPageBreak/>
              <w:t>использующее земельный участок на праве постоянного (бессрочного) пользования</w:t>
            </w:r>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Земельный участок, </w:t>
            </w:r>
            <w:r w:rsidRPr="0038315E">
              <w:rPr>
                <w:rFonts w:ascii="Courier New" w:hAnsi="Courier New" w:cs="Courier New"/>
                <w:sz w:val="22"/>
                <w:szCs w:val="22"/>
              </w:rPr>
              <w:lastRenderedPageBreak/>
              <w:t>принадлежащий юридическому лицу на праве постоянного (бессрочного) пользования</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Документы, удостоверяющие </w:t>
            </w:r>
            <w:r w:rsidRPr="0038315E">
              <w:rPr>
                <w:rFonts w:ascii="Courier New" w:hAnsi="Courier New" w:cs="Courier New"/>
                <w:sz w:val="22"/>
                <w:szCs w:val="22"/>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Выписка из ЕГРН об объекте </w:t>
            </w:r>
            <w:r w:rsidRPr="0038315E">
              <w:rPr>
                <w:rFonts w:ascii="Courier New" w:hAnsi="Courier New" w:cs="Courier New"/>
                <w:sz w:val="22"/>
                <w:szCs w:val="22"/>
              </w:rPr>
              <w:lastRenderedPageBreak/>
              <w:t>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18.</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39"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40" w:history="1">
              <w:r w:rsidRPr="0038315E">
                <w:rPr>
                  <w:rFonts w:ascii="Courier New" w:hAnsi="Courier New" w:cs="Courier New"/>
                  <w:sz w:val="22"/>
                  <w:szCs w:val="22"/>
                </w:rPr>
                <w:t>Подпункт 8 пункта 2 статьи 39</w:t>
              </w:r>
              <w:r w:rsidRPr="0038315E">
                <w:rPr>
                  <w:rFonts w:ascii="Courier New" w:hAnsi="Courier New" w:cs="Courier New"/>
                  <w:sz w:val="22"/>
                  <w:szCs w:val="22"/>
                  <w:vertAlign w:val="superscript"/>
                </w:rPr>
                <w:t>3</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blPrEx>
          <w:tblBorders>
            <w:insideH w:val="none" w:sz="0" w:space="0" w:color="auto"/>
          </w:tblBorders>
        </w:tblPrEx>
        <w:trPr>
          <w:gridAfter w:val="1"/>
          <w:wAfter w:w="27" w:type="dxa"/>
          <w:trHeight w:val="852"/>
        </w:trPr>
        <w:tc>
          <w:tcPr>
            <w:tcW w:w="468" w:type="dxa"/>
            <w:vMerge w:val="restart"/>
            <w:tcBorders>
              <w:top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19.</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41"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w:t>
            </w:r>
            <w:hyperlink r:id="rId42" w:history="1">
              <w:r w:rsidRPr="0038315E">
                <w:rPr>
                  <w:rFonts w:ascii="Courier New" w:eastAsia="Calibri" w:hAnsi="Courier New" w:cs="Courier New"/>
                  <w:sz w:val="22"/>
                  <w:szCs w:val="22"/>
                  <w:lang w:eastAsia="en-US"/>
                </w:rPr>
                <w:t xml:space="preserve">Подпункт 9 </w:t>
              </w:r>
              <w:r w:rsidRPr="0038315E">
                <w:rPr>
                  <w:rFonts w:ascii="Courier New" w:eastAsia="Calibri" w:hAnsi="Courier New" w:cs="Courier New"/>
                  <w:sz w:val="22"/>
                  <w:szCs w:val="22"/>
                  <w:lang w:eastAsia="en-US"/>
                </w:rPr>
                <w:lastRenderedPageBreak/>
                <w:t>пункта 2 статьи 39</w:t>
              </w:r>
              <w:r w:rsidRPr="0038315E">
                <w:rPr>
                  <w:rFonts w:ascii="Courier New" w:eastAsia="Calibri" w:hAnsi="Courier New" w:cs="Courier New"/>
                  <w:sz w:val="22"/>
                  <w:szCs w:val="22"/>
                  <w:vertAlign w:val="superscript"/>
                  <w:lang w:eastAsia="en-US"/>
                </w:rPr>
                <w:t>3</w:t>
              </w:r>
            </w:hyperlink>
            <w:r w:rsidRPr="0038315E">
              <w:rPr>
                <w:rFonts w:ascii="Courier New" w:eastAsia="Calibri" w:hAnsi="Courier New" w:cs="Courier New"/>
                <w:sz w:val="22"/>
                <w:szCs w:val="22"/>
                <w:lang w:eastAsia="en-US"/>
              </w:rPr>
              <w:t xml:space="preserve"> Земельного кодекса)</w:t>
            </w:r>
          </w:p>
        </w:tc>
        <w:tc>
          <w:tcPr>
            <w:tcW w:w="2551" w:type="dxa"/>
            <w:vMerge w:val="restart"/>
            <w:tcBorders>
              <w:top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Гражданин или юридическое лицо, являющиеся арендатором земельного участка, предназначенного </w:t>
            </w:r>
            <w:r w:rsidRPr="0038315E">
              <w:rPr>
                <w:rFonts w:ascii="Courier New" w:eastAsia="Calibri" w:hAnsi="Courier New" w:cs="Courier New"/>
                <w:sz w:val="22"/>
                <w:szCs w:val="22"/>
                <w:lang w:eastAsia="en-US"/>
              </w:rPr>
              <w:lastRenderedPageBreak/>
              <w:t>для ведения сельскохозяйственного производства</w:t>
            </w:r>
          </w:p>
        </w:tc>
        <w:tc>
          <w:tcPr>
            <w:tcW w:w="3338" w:type="dxa"/>
            <w:vMerge w:val="restart"/>
            <w:tcBorders>
              <w:top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Земельный участок, предназначенный для ведения сельскохозяйственного производства и используемый на основании договора </w:t>
            </w:r>
            <w:r w:rsidRPr="0038315E">
              <w:rPr>
                <w:rFonts w:ascii="Courier New" w:eastAsia="Calibri" w:hAnsi="Courier New" w:cs="Courier New"/>
                <w:sz w:val="22"/>
                <w:szCs w:val="22"/>
                <w:lang w:eastAsia="en-US"/>
              </w:rPr>
              <w:lastRenderedPageBreak/>
              <w:t>аренды более трех лет</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625"/>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1053"/>
        </w:trPr>
        <w:tc>
          <w:tcPr>
            <w:tcW w:w="46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rPr>
          <w:gridAfter w:val="1"/>
          <w:wAfter w:w="27" w:type="dxa"/>
          <w:trHeight w:val="20"/>
        </w:trPr>
        <w:tc>
          <w:tcPr>
            <w:tcW w:w="468"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20.</w:t>
            </w:r>
          </w:p>
        </w:tc>
        <w:tc>
          <w:tcPr>
            <w:tcW w:w="1659"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43"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44" w:history="1">
              <w:r w:rsidRPr="0038315E">
                <w:rPr>
                  <w:rFonts w:ascii="Courier New" w:hAnsi="Courier New" w:cs="Courier New"/>
                  <w:sz w:val="22"/>
                  <w:szCs w:val="22"/>
                </w:rPr>
                <w:t>Подпункт 10 пункта 2 статьи 39</w:t>
              </w:r>
              <w:r w:rsidRPr="0038315E">
                <w:rPr>
                  <w:rFonts w:ascii="Courier New" w:hAnsi="Courier New" w:cs="Courier New"/>
                  <w:sz w:val="22"/>
                  <w:szCs w:val="22"/>
                  <w:vertAlign w:val="superscript"/>
                </w:rPr>
                <w:t>3</w:t>
              </w:r>
            </w:hyperlink>
            <w:r w:rsidRPr="0038315E">
              <w:rPr>
                <w:rFonts w:ascii="Courier New" w:hAnsi="Courier New" w:cs="Courier New"/>
                <w:sz w:val="22"/>
                <w:szCs w:val="22"/>
              </w:rPr>
              <w:t xml:space="preserve"> Земельного кодекса)</w:t>
            </w:r>
          </w:p>
        </w:tc>
        <w:tc>
          <w:tcPr>
            <w:tcW w:w="2551"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3338"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3644" w:type="dxa"/>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20"/>
        </w:trPr>
        <w:tc>
          <w:tcPr>
            <w:tcW w:w="46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21.</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45"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46" w:history="1">
              <w:r w:rsidRPr="0038315E">
                <w:rPr>
                  <w:rFonts w:ascii="Courier New" w:hAnsi="Courier New" w:cs="Courier New"/>
                  <w:sz w:val="22"/>
                  <w:szCs w:val="22"/>
                </w:rPr>
                <w:t>Подпункт 2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на котором расположены здания или сооружения религиозного или благотворительного назначения</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Документ, удостоверяющий (устанавливающий) права заявителя на испрашиваемый земельный участок, если </w:t>
            </w:r>
            <w:r w:rsidRPr="0038315E">
              <w:rPr>
                <w:rFonts w:ascii="Courier New" w:hAnsi="Courier New" w:cs="Courier New"/>
                <w:sz w:val="22"/>
                <w:szCs w:val="22"/>
              </w:rPr>
              <w:lastRenderedPageBreak/>
              <w:t>право на такой земельный участок не зарегистрировано в ЕГРН (при наличии соответствующих прав на земельный участок)</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Выписка из ЕГРН об объекте недвижимости (о здании и (или) сооружении, расположенном </w:t>
            </w:r>
            <w:r w:rsidRPr="0038315E">
              <w:rPr>
                <w:rFonts w:ascii="Courier New" w:hAnsi="Courier New" w:cs="Courier New"/>
                <w:sz w:val="22"/>
                <w:szCs w:val="22"/>
              </w:rPr>
              <w:lastRenderedPageBreak/>
              <w:t>(</w:t>
            </w:r>
            <w:proofErr w:type="gramStart"/>
            <w:r w:rsidRPr="0038315E">
              <w:rPr>
                <w:rFonts w:ascii="Courier New" w:hAnsi="Courier New" w:cs="Courier New"/>
                <w:sz w:val="22"/>
                <w:szCs w:val="22"/>
              </w:rPr>
              <w:t>расположенных</w:t>
            </w:r>
            <w:proofErr w:type="gramEnd"/>
            <w:r w:rsidRPr="0038315E">
              <w:rPr>
                <w:rFonts w:ascii="Courier New" w:hAnsi="Courier New" w:cs="Courier New"/>
                <w:sz w:val="22"/>
                <w:szCs w:val="22"/>
              </w:rPr>
              <w:t>) на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tcBorders>
              <w:top w:val="single" w:sz="4" w:space="0" w:color="auto"/>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22.</w:t>
            </w:r>
          </w:p>
        </w:tc>
        <w:tc>
          <w:tcPr>
            <w:tcW w:w="1659"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47"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48" w:history="1">
              <w:r w:rsidRPr="0038315E">
                <w:rPr>
                  <w:rFonts w:ascii="Courier New" w:hAnsi="Courier New" w:cs="Courier New"/>
                  <w:sz w:val="22"/>
                  <w:szCs w:val="22"/>
                </w:rPr>
                <w:t>Подпункт 4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w:t>
            </w:r>
          </w:p>
        </w:tc>
        <w:tc>
          <w:tcPr>
            <w:tcW w:w="2551"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38315E">
              <w:rPr>
                <w:rFonts w:ascii="Courier New" w:hAnsi="Courier New" w:cs="Courier New"/>
                <w:sz w:val="22"/>
                <w:szCs w:val="22"/>
              </w:rPr>
              <w:lastRenderedPageBreak/>
              <w:t>территории муниципального образования, определенного законом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1122"/>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23.</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49"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50" w:history="1">
              <w:r w:rsidRPr="0038315E">
                <w:rPr>
                  <w:rFonts w:ascii="Courier New" w:hAnsi="Courier New" w:cs="Courier New"/>
                  <w:sz w:val="22"/>
                  <w:szCs w:val="22"/>
                </w:rPr>
                <w:t>Подпункт 5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Гражданин, работающий по основному месту работы в муниципальных образованиях по специальности, которые установлены законом Иркутской области</w:t>
            </w:r>
          </w:p>
        </w:tc>
        <w:tc>
          <w:tcPr>
            <w:tcW w:w="333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p w:rsidR="0038315E" w:rsidRPr="0038315E" w:rsidRDefault="0038315E" w:rsidP="0038315E">
            <w:pPr>
              <w:jc w:val="center"/>
              <w:rPr>
                <w:rFonts w:ascii="Courier New" w:eastAsia="Calibri" w:hAnsi="Courier New" w:cs="Courier New"/>
                <w:sz w:val="22"/>
                <w:szCs w:val="22"/>
                <w:lang w:eastAsia="en-US"/>
              </w:rPr>
            </w:pPr>
          </w:p>
        </w:tc>
      </w:tr>
      <w:tr w:rsidR="0038315E" w:rsidRPr="0038315E" w:rsidTr="0038315E">
        <w:trPr>
          <w:gridAfter w:val="1"/>
          <w:wAfter w:w="27" w:type="dxa"/>
          <w:trHeight w:val="1122"/>
        </w:trPr>
        <w:tc>
          <w:tcPr>
            <w:tcW w:w="468"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jc w:val="both"/>
              <w:rPr>
                <w:rFonts w:ascii="Courier New" w:hAnsi="Courier New" w:cs="Courier New"/>
                <w:sz w:val="22"/>
                <w:szCs w:val="22"/>
              </w:rPr>
            </w:pPr>
            <w:r w:rsidRPr="0038315E">
              <w:rPr>
                <w:rFonts w:ascii="Courier New" w:hAnsi="Courier New" w:cs="Courier New"/>
                <w:sz w:val="22"/>
                <w:szCs w:val="22"/>
              </w:rPr>
              <w:t xml:space="preserve">Сведения о трудовой деятельности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r>
      <w:tr w:rsidR="0038315E" w:rsidRPr="0038315E" w:rsidTr="0038315E">
        <w:trPr>
          <w:gridAfter w:val="1"/>
          <w:wAfter w:w="27" w:type="dxa"/>
          <w:trHeight w:val="20"/>
        </w:trPr>
        <w:tc>
          <w:tcPr>
            <w:tcW w:w="468" w:type="dxa"/>
            <w:vMerge w:val="restart"/>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24.</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51"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w:t>
            </w:r>
            <w:hyperlink r:id="rId52" w:history="1">
              <w:r w:rsidRPr="0038315E">
                <w:rPr>
                  <w:rFonts w:ascii="Courier New" w:eastAsia="Calibri" w:hAnsi="Courier New" w:cs="Courier New"/>
                  <w:sz w:val="22"/>
                  <w:szCs w:val="22"/>
                  <w:lang w:eastAsia="en-US"/>
                </w:rPr>
                <w:t>Подпункт 6 статьи 39</w:t>
              </w:r>
              <w:r w:rsidRPr="0038315E">
                <w:rPr>
                  <w:rFonts w:ascii="Courier New" w:eastAsia="Calibri" w:hAnsi="Courier New" w:cs="Courier New"/>
                  <w:sz w:val="22"/>
                  <w:szCs w:val="22"/>
                  <w:vertAlign w:val="superscript"/>
                  <w:lang w:eastAsia="en-US"/>
                </w:rPr>
                <w:t>5</w:t>
              </w:r>
            </w:hyperlink>
            <w:r w:rsidRPr="0038315E">
              <w:rPr>
                <w:rFonts w:ascii="Courier New" w:eastAsia="Calibri" w:hAnsi="Courier New" w:cs="Courier New"/>
                <w:sz w:val="22"/>
                <w:szCs w:val="22"/>
                <w:lang w:eastAsia="en-US"/>
              </w:rPr>
              <w:t xml:space="preserve"> Земельного кодекса, подпункт «а» пункта 5 части 1 статьи 2 Закона Иркутской </w:t>
            </w:r>
            <w:r w:rsidRPr="0038315E">
              <w:rPr>
                <w:rFonts w:ascii="Courier New" w:eastAsia="Calibri" w:hAnsi="Courier New" w:cs="Courier New"/>
                <w:sz w:val="22"/>
                <w:szCs w:val="22"/>
                <w:lang w:eastAsia="en-US"/>
              </w:rPr>
              <w:lastRenderedPageBreak/>
              <w:t>области от 28 декабря 2015 года № 146-ОЗ «О бесплатном предоставлении земельных участков в собственность граждан»)</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lastRenderedPageBreak/>
              <w:t xml:space="preserve">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w:t>
            </w:r>
            <w:r w:rsidRPr="0038315E">
              <w:rPr>
                <w:rFonts w:ascii="Courier New" w:eastAsia="Calibri" w:hAnsi="Courier New" w:cs="Courier New"/>
                <w:sz w:val="22"/>
                <w:szCs w:val="22"/>
                <w:lang w:eastAsia="en-US"/>
              </w:rPr>
              <w:lastRenderedPageBreak/>
              <w:t>попечительством, не достигших возраста 18 лет на дату подачи заявления о постановке на земельный учет, за исключением предоставления земельных участков гражданам, постоянно проживающим в поселении, находящемся в центральной экологической зоне Байкальской природной</w:t>
            </w:r>
            <w:proofErr w:type="gramEnd"/>
            <w:r w:rsidRPr="0038315E">
              <w:rPr>
                <w:rFonts w:ascii="Courier New" w:eastAsia="Calibri" w:hAnsi="Courier New" w:cs="Courier New"/>
                <w:sz w:val="22"/>
                <w:szCs w:val="22"/>
                <w:lang w:eastAsia="en-US"/>
              </w:rPr>
              <w:t xml:space="preserve"> территории, при условии, что один из членов такой многодетной семьи постоянно проживает в указанном поселении, городском округе, члены многодетной семьи постоянно проживают в Иркутской области</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tc>
        <w:tc>
          <w:tcPr>
            <w:tcW w:w="3644"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ЕГРН об объекте недвижимости (об испрашиваемом земельном участке) </w:t>
            </w:r>
          </w:p>
        </w:tc>
      </w:tr>
      <w:tr w:rsidR="0038315E" w:rsidRPr="0038315E" w:rsidTr="0038315E">
        <w:trPr>
          <w:gridAfter w:val="1"/>
          <w:wAfter w:w="27" w:type="dxa"/>
          <w:trHeight w:val="20"/>
        </w:trPr>
        <w:tc>
          <w:tcPr>
            <w:tcW w:w="468" w:type="dxa"/>
            <w:vMerge/>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tc>
        <w:tc>
          <w:tcPr>
            <w:tcW w:w="3644"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 правах отдельного лица на имевшиеся (имеющиеся) у него объекты недвижимости в отношении членов семьи</w:t>
            </w:r>
          </w:p>
        </w:tc>
      </w:tr>
      <w:tr w:rsidR="0038315E" w:rsidRPr="0038315E" w:rsidTr="0038315E">
        <w:trPr>
          <w:gridAfter w:val="1"/>
          <w:wAfter w:w="27" w:type="dxa"/>
          <w:trHeight w:val="20"/>
        </w:trPr>
        <w:tc>
          <w:tcPr>
            <w:tcW w:w="468" w:type="dxa"/>
            <w:vMerge/>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Акт органа опеки и попечительства о назначении опекуна или попечителя</w:t>
            </w:r>
          </w:p>
        </w:tc>
      </w:tr>
      <w:tr w:rsidR="0038315E" w:rsidRPr="0038315E" w:rsidTr="0038315E">
        <w:trPr>
          <w:gridAfter w:val="1"/>
          <w:wAfter w:w="27" w:type="dxa"/>
          <w:trHeight w:val="968"/>
        </w:trPr>
        <w:tc>
          <w:tcPr>
            <w:tcW w:w="468" w:type="dxa"/>
            <w:vMerge w:val="restart"/>
            <w:tcBorders>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25.</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53"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54" w:history="1">
              <w:r w:rsidRPr="0038315E">
                <w:rPr>
                  <w:rFonts w:ascii="Courier New" w:hAnsi="Courier New" w:cs="Courier New"/>
                  <w:sz w:val="22"/>
                  <w:szCs w:val="22"/>
                </w:rPr>
                <w:t>Подпункт 6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подпункт «г» пункта 5 части 1 статьи 2 Закона Иркутской области от 28 декабря 2015 года № 146-ОЗ «О бесплатном предоставлении земельных участков в собственность граждан»)</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члены которой постоянно проживают в поселении, находящемся в центральной экологической зоне Байкальской природной территории</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Иркутской области, за исключением земельных участков, изъятых из оборота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ЕГРН об объекте недвижимости (об испрашиваемом земельном участке) </w:t>
            </w:r>
          </w:p>
        </w:tc>
      </w:tr>
      <w:tr w:rsidR="0038315E" w:rsidRPr="0038315E" w:rsidTr="0038315E">
        <w:trPr>
          <w:gridAfter w:val="1"/>
          <w:wAfter w:w="27" w:type="dxa"/>
          <w:trHeight w:val="20"/>
        </w:trPr>
        <w:tc>
          <w:tcPr>
            <w:tcW w:w="468" w:type="dxa"/>
            <w:vMerge/>
            <w:tcBorders>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 правах отдельного лица на имевшиеся (имеющиеся) у него объекты недвижимости в отношении членов семьи</w:t>
            </w:r>
          </w:p>
        </w:tc>
      </w:tr>
      <w:tr w:rsidR="0038315E" w:rsidRPr="0038315E" w:rsidTr="0038315E">
        <w:trPr>
          <w:gridAfter w:val="1"/>
          <w:wAfter w:w="27" w:type="dxa"/>
          <w:trHeight w:val="20"/>
        </w:trPr>
        <w:tc>
          <w:tcPr>
            <w:tcW w:w="468" w:type="dxa"/>
            <w:vMerge/>
            <w:tcBorders>
              <w:bottom w:val="nil"/>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Акт органа опеки и попечительства о назначении опекуна или попечителя</w:t>
            </w:r>
          </w:p>
        </w:tc>
      </w:tr>
      <w:tr w:rsidR="0038315E" w:rsidRPr="0038315E" w:rsidTr="0038315E">
        <w:trPr>
          <w:gridAfter w:val="1"/>
          <w:wAfter w:w="27" w:type="dxa"/>
          <w:trHeight w:val="20"/>
        </w:trPr>
        <w:tc>
          <w:tcPr>
            <w:tcW w:w="46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26.</w:t>
            </w:r>
          </w:p>
        </w:tc>
        <w:tc>
          <w:tcPr>
            <w:tcW w:w="1659"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55" w:history="1">
              <w:r w:rsidRPr="0038315E">
                <w:rPr>
                  <w:rFonts w:ascii="Courier New" w:hAnsi="Courier New" w:cs="Courier New"/>
                  <w:sz w:val="22"/>
                  <w:szCs w:val="22"/>
                </w:rPr>
                <w:t xml:space="preserve">Подпункт 18 пункта 2 </w:t>
              </w:r>
              <w:r w:rsidRPr="0038315E">
                <w:rPr>
                  <w:rFonts w:ascii="Courier New" w:hAnsi="Courier New" w:cs="Courier New"/>
                  <w:sz w:val="22"/>
                  <w:szCs w:val="22"/>
                </w:rPr>
                <w:lastRenderedPageBreak/>
                <w:t>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w:t>
            </w:r>
            <w:hyperlink r:id="rId56"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w:t>
            </w:r>
          </w:p>
        </w:tc>
        <w:tc>
          <w:tcPr>
            <w:tcW w:w="2551"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Отдельные категории граждан </w:t>
            </w:r>
            <w:r w:rsidRPr="0038315E">
              <w:rPr>
                <w:rFonts w:ascii="Courier New" w:hAnsi="Courier New" w:cs="Courier New"/>
                <w:sz w:val="22"/>
                <w:szCs w:val="22"/>
              </w:rPr>
              <w:lastRenderedPageBreak/>
              <w:t>и (или) некоммерческие организации, созданные гражданами, устанавливаемые федеральным законом</w:t>
            </w:r>
          </w:p>
        </w:tc>
        <w:tc>
          <w:tcPr>
            <w:tcW w:w="3338"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Случаи предоставления земельных участков </w:t>
            </w:r>
            <w:r w:rsidRPr="0038315E">
              <w:rPr>
                <w:rFonts w:ascii="Courier New" w:hAnsi="Courier New" w:cs="Courier New"/>
                <w:sz w:val="22"/>
                <w:szCs w:val="22"/>
              </w:rPr>
              <w:lastRenderedPageBreak/>
              <w:t>устанавливаются федеральным законом</w:t>
            </w:r>
          </w:p>
        </w:tc>
        <w:tc>
          <w:tcPr>
            <w:tcW w:w="3644" w:type="dxa"/>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Документы, подтверждающие право на приобретение </w:t>
            </w:r>
            <w:r w:rsidRPr="0038315E">
              <w:rPr>
                <w:rFonts w:ascii="Courier New" w:hAnsi="Courier New" w:cs="Courier New"/>
                <w:sz w:val="22"/>
                <w:szCs w:val="22"/>
              </w:rPr>
              <w:lastRenderedPageBreak/>
              <w:t>земельного участка, установленные законодательством Российской Федерации</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Выписка из ЕГРН об объекте недвижимости (об </w:t>
            </w:r>
            <w:r w:rsidRPr="0038315E">
              <w:rPr>
                <w:rFonts w:ascii="Courier New" w:hAnsi="Courier New" w:cs="Courier New"/>
                <w:sz w:val="22"/>
                <w:szCs w:val="22"/>
              </w:rPr>
              <w:lastRenderedPageBreak/>
              <w:t>испрашиваемом земельном участке)</w:t>
            </w:r>
          </w:p>
        </w:tc>
      </w:tr>
      <w:tr w:rsidR="0038315E" w:rsidRPr="0038315E" w:rsidTr="0038315E">
        <w:trPr>
          <w:gridAfter w:val="1"/>
          <w:wAfter w:w="27" w:type="dxa"/>
          <w:trHeight w:val="86"/>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27.</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57"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58"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1</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Граждане, являющиеся арендаторами  земельных участков</w:t>
            </w:r>
          </w:p>
        </w:tc>
        <w:tc>
          <w:tcPr>
            <w:tcW w:w="333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для осуществления крестьянским (фермерским) хозяйством его деятельности (из фонда перераспределения земель)</w:t>
            </w:r>
          </w:p>
        </w:tc>
        <w:tc>
          <w:tcPr>
            <w:tcW w:w="3644"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Договор аренды земельного участка  </w:t>
            </w:r>
          </w:p>
        </w:tc>
      </w:tr>
      <w:tr w:rsidR="0038315E" w:rsidRPr="0038315E" w:rsidTr="0038315E">
        <w:trPr>
          <w:gridAfter w:val="1"/>
          <w:wAfter w:w="27" w:type="dxa"/>
          <w:trHeight w:val="8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  </w:t>
            </w:r>
          </w:p>
        </w:tc>
      </w:tr>
      <w:tr w:rsidR="0038315E" w:rsidRPr="0038315E" w:rsidTr="0038315E">
        <w:trPr>
          <w:gridAfter w:val="1"/>
          <w:wAfter w:w="27" w:type="dxa"/>
          <w:trHeight w:val="8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в отношении земельного участка</w:t>
            </w:r>
          </w:p>
        </w:tc>
      </w:tr>
      <w:tr w:rsidR="0038315E" w:rsidRPr="0038315E" w:rsidTr="0038315E">
        <w:trPr>
          <w:gridAfter w:val="1"/>
          <w:wAfter w:w="27" w:type="dxa"/>
          <w:trHeight w:val="86"/>
        </w:trPr>
        <w:tc>
          <w:tcPr>
            <w:tcW w:w="468"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ЕГРН о правах отдельного лица на имевшиеся (имеющиеся) у него объекты недвижимости </w:t>
            </w:r>
            <w:r w:rsidRPr="0038315E">
              <w:rPr>
                <w:rFonts w:ascii="Courier New" w:hAnsi="Courier New" w:cs="Courier New"/>
                <w:sz w:val="22"/>
                <w:szCs w:val="22"/>
              </w:rPr>
              <w:lastRenderedPageBreak/>
              <w:t>в отношении заявителя</w:t>
            </w:r>
          </w:p>
        </w:tc>
      </w:tr>
      <w:tr w:rsidR="0038315E" w:rsidRPr="0038315E" w:rsidTr="0038315E">
        <w:trPr>
          <w:trHeight w:val="1561"/>
        </w:trPr>
        <w:tc>
          <w:tcPr>
            <w:tcW w:w="46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28.</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59"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60"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2</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Borders>
              <w:top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Граждане, постоянно проживающие в  поселении, на территории Иркутской области, граждане, постоянно проживающие в поселении, находящемся в центральной экологической зоне Байкальской природной территории, относящиеся к следующим категориям:</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а) ветераны Великой Отечественной войны;</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б) ветераны боевых </w:t>
            </w:r>
            <w:r w:rsidRPr="0038315E">
              <w:rPr>
                <w:rFonts w:ascii="Courier New" w:eastAsia="Calibri" w:hAnsi="Courier New" w:cs="Courier New"/>
                <w:sz w:val="22"/>
                <w:szCs w:val="22"/>
                <w:lang w:eastAsia="en-US"/>
              </w:rPr>
              <w:lastRenderedPageBreak/>
              <w:t>действий на территории СССР, на территории Российской Федерации и на территориях других государств;</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в) лица, признанные реабилитированными в соответствии с </w:t>
            </w:r>
            <w:hyperlink r:id="rId61"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Российской Федерации от 18 октября 1991 года № 1761-1 «О реабилитации жертв политических репрессий»;</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д) молодой родитель неполной семьи, не достигший возраста 36 лет на дату подачи заявления о </w:t>
            </w:r>
            <w:r w:rsidRPr="0038315E">
              <w:rPr>
                <w:rFonts w:ascii="Courier New" w:eastAsia="Calibri" w:hAnsi="Courier New" w:cs="Courier New"/>
                <w:sz w:val="22"/>
                <w:szCs w:val="22"/>
                <w:lang w:eastAsia="en-US"/>
              </w:rPr>
              <w:lastRenderedPageBreak/>
              <w:t>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c>
          <w:tcPr>
            <w:tcW w:w="3338" w:type="dxa"/>
            <w:vMerge w:val="restart"/>
            <w:tcBorders>
              <w:top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за исключением земельных участков, изъятых из оборота</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tc>
        <w:tc>
          <w:tcPr>
            <w:tcW w:w="3644"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3644" w:type="dxa"/>
            <w:gridSpan w:val="2"/>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trHeight w:val="2404"/>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3644" w:type="dxa"/>
            <w:gridSpan w:val="2"/>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38315E" w:rsidRPr="0038315E" w:rsidTr="0038315E">
        <w:trPr>
          <w:gridAfter w:val="1"/>
          <w:wAfter w:w="27" w:type="dxa"/>
          <w:trHeight w:val="3112"/>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38315E">
              <w:rPr>
                <w:rFonts w:ascii="Courier New" w:eastAsia="Calibri" w:hAnsi="Courier New" w:cs="Courier New"/>
                <w:sz w:val="22"/>
                <w:szCs w:val="22"/>
                <w:lang w:eastAsia="en-US"/>
              </w:rPr>
              <w:t xml:space="preserve"> (для работников государственных и муниципальных учреждений, для которых учреждение является основным местом работы)</w:t>
            </w:r>
          </w:p>
        </w:tc>
        <w:tc>
          <w:tcPr>
            <w:tcW w:w="3617" w:type="dxa"/>
          </w:tcPr>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rPr>
              <w:t>Сведения о трудовой деятельности за периоды с 1 января 2020 года, оформленные в установленном законодательством порядке</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Справка уполномоченного органа о реабилитации, выданная в соответствии с </w:t>
            </w:r>
            <w:hyperlink r:id="rId62"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Российской Федерации от 18 октября 1991 года № 1761-1 «О реабилитации жертв политических репрессий» (для лиц, признанных реабилитированными в соответствии с </w:t>
            </w:r>
            <w:hyperlink r:id="rId63"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Российской Федерации от 18 октября 1991 года</w:t>
            </w:r>
            <w:r w:rsidRPr="0038315E">
              <w:rPr>
                <w:rFonts w:ascii="Courier New" w:eastAsia="Calibri" w:hAnsi="Courier New" w:cs="Courier New"/>
                <w:sz w:val="22"/>
                <w:szCs w:val="22"/>
                <w:lang w:eastAsia="en-US"/>
              </w:rPr>
              <w:br/>
              <w:t>№ 1761-1 «О реабилитации жертв политических репрессий»</w:t>
            </w:r>
            <w:proofErr w:type="gramEnd"/>
          </w:p>
        </w:tc>
      </w:tr>
      <w:tr w:rsidR="0038315E" w:rsidRPr="0038315E" w:rsidTr="0038315E">
        <w:trPr>
          <w:gridAfter w:val="1"/>
          <w:wAfter w:w="27" w:type="dxa"/>
          <w:trHeight w:val="1173"/>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autoSpaceDE w:val="0"/>
              <w:autoSpaceDN w:val="0"/>
              <w:adjustRightInd w:val="0"/>
              <w:jc w:val="center"/>
              <w:rPr>
                <w:rFonts w:ascii="Courier New" w:eastAsia="Calibri" w:hAnsi="Courier New" w:cs="Courier New"/>
                <w:sz w:val="22"/>
                <w:szCs w:val="22"/>
              </w:rPr>
            </w:pPr>
            <w:r w:rsidRPr="0038315E">
              <w:rPr>
                <w:rFonts w:ascii="Courier New" w:eastAsia="Calibri" w:hAnsi="Courier New" w:cs="Courier New"/>
                <w:sz w:val="22"/>
                <w:szCs w:val="22"/>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38315E" w:rsidRPr="0038315E" w:rsidRDefault="0038315E" w:rsidP="0038315E">
            <w:pPr>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  решение суда о расторжении брака или признании брака </w:t>
            </w:r>
            <w:proofErr w:type="gramStart"/>
            <w:r w:rsidRPr="0038315E">
              <w:rPr>
                <w:rFonts w:ascii="Courier New" w:eastAsia="Calibri" w:hAnsi="Courier New" w:cs="Courier New"/>
                <w:sz w:val="22"/>
                <w:szCs w:val="22"/>
                <w:lang w:eastAsia="en-US"/>
              </w:rPr>
              <w:t>недействительным</w:t>
            </w:r>
            <w:proofErr w:type="gramEnd"/>
            <w:r w:rsidRPr="0038315E">
              <w:rPr>
                <w:rFonts w:ascii="Courier New" w:eastAsia="Calibri" w:hAnsi="Courier New" w:cs="Courier New"/>
                <w:sz w:val="22"/>
                <w:szCs w:val="22"/>
                <w:lang w:eastAsia="en-US"/>
              </w:rPr>
              <w:t>, вступившее в законную силу;</w:t>
            </w:r>
          </w:p>
          <w:p w:rsidR="0038315E" w:rsidRPr="0038315E" w:rsidRDefault="0038315E" w:rsidP="0038315E">
            <w:pPr>
              <w:autoSpaceDE w:val="0"/>
              <w:autoSpaceDN w:val="0"/>
              <w:adjustRightInd w:val="0"/>
              <w:jc w:val="both"/>
              <w:rPr>
                <w:rFonts w:ascii="Courier New" w:eastAsia="Calibri" w:hAnsi="Courier New" w:cs="Courier New"/>
                <w:sz w:val="22"/>
                <w:szCs w:val="22"/>
              </w:rPr>
            </w:pPr>
            <w:r w:rsidRPr="0038315E">
              <w:rPr>
                <w:rFonts w:ascii="Courier New" w:eastAsia="Calibri" w:hAnsi="Courier New" w:cs="Courier New"/>
                <w:sz w:val="22"/>
                <w:szCs w:val="22"/>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38315E" w:rsidRPr="0038315E" w:rsidRDefault="0038315E" w:rsidP="0038315E">
            <w:pPr>
              <w:jc w:val="both"/>
              <w:rPr>
                <w:rFonts w:ascii="Courier New" w:eastAsia="Calibri" w:hAnsi="Courier New" w:cs="Courier New"/>
                <w:sz w:val="22"/>
                <w:szCs w:val="22"/>
                <w:lang w:eastAsia="en-US"/>
              </w:rPr>
            </w:pPr>
            <w:r w:rsidRPr="0038315E">
              <w:rPr>
                <w:rFonts w:ascii="Courier New" w:eastAsia="Calibri" w:hAnsi="Courier New" w:cs="Courier New"/>
                <w:sz w:val="22"/>
                <w:szCs w:val="22"/>
              </w:rPr>
              <w:t>– 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r w:rsidRPr="0038315E">
              <w:rPr>
                <w:rFonts w:ascii="Courier New" w:eastAsia="Calibri" w:hAnsi="Courier New" w:cs="Courier New"/>
                <w:sz w:val="22"/>
                <w:szCs w:val="22"/>
                <w:lang w:eastAsia="en-US"/>
              </w:rPr>
              <w:t xml:space="preserve"> </w:t>
            </w:r>
          </w:p>
        </w:tc>
        <w:tc>
          <w:tcPr>
            <w:tcW w:w="3617" w:type="dxa"/>
          </w:tcPr>
          <w:p w:rsidR="0038315E" w:rsidRPr="0038315E" w:rsidRDefault="0038315E" w:rsidP="0038315E">
            <w:pPr>
              <w:pBdr>
                <w:top w:val="single" w:sz="4" w:space="1" w:color="auto"/>
              </w:pBd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38315E" w:rsidRPr="0038315E" w:rsidRDefault="0038315E" w:rsidP="0038315E">
            <w:pPr>
              <w:pBdr>
                <w:top w:val="single" w:sz="4" w:space="1" w:color="auto"/>
              </w:pBd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свидетельство о смерти </w:t>
            </w:r>
            <w:r w:rsidRPr="0038315E">
              <w:rPr>
                <w:rFonts w:ascii="Courier New" w:eastAsia="Calibri" w:hAnsi="Courier New" w:cs="Courier New"/>
                <w:sz w:val="22"/>
                <w:szCs w:val="22"/>
                <w:lang w:eastAsia="en-US"/>
              </w:rPr>
              <w:lastRenderedPageBreak/>
              <w:t>одного из родителей;</w:t>
            </w:r>
          </w:p>
          <w:p w:rsidR="0038315E" w:rsidRPr="0038315E" w:rsidRDefault="0038315E" w:rsidP="0038315E">
            <w:pPr>
              <w:pBdr>
                <w:top w:val="single" w:sz="4" w:space="1" w:color="auto"/>
              </w:pBd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свидетельство о расторжении брака;</w:t>
            </w:r>
          </w:p>
          <w:p w:rsidR="0038315E" w:rsidRPr="0038315E" w:rsidRDefault="0038315E" w:rsidP="0038315E">
            <w:pPr>
              <w:spacing w:after="200" w:line="276" w:lineRule="auto"/>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38315E" w:rsidRPr="0038315E" w:rsidRDefault="0038315E" w:rsidP="0038315E">
            <w:pPr>
              <w:pBdr>
                <w:left w:val="single" w:sz="4" w:space="0" w:color="auto"/>
                <w:right w:val="single" w:sz="4" w:space="4" w:color="auto"/>
                <w:between w:val="single" w:sz="4" w:space="1" w:color="auto"/>
              </w:pBdr>
              <w:autoSpaceDE w:val="0"/>
              <w:autoSpaceDN w:val="0"/>
              <w:adjustRightInd w:val="0"/>
              <w:spacing w:line="233" w:lineRule="auto"/>
              <w:contextualSpacing/>
              <w:jc w:val="both"/>
              <w:rPr>
                <w:rFonts w:ascii="Courier New" w:eastAsia="Calibri" w:hAnsi="Courier New" w:cs="Courier New"/>
                <w:sz w:val="22"/>
                <w:szCs w:val="22"/>
                <w:lang w:eastAsia="en-US"/>
              </w:rPr>
            </w:pPr>
          </w:p>
        </w:tc>
      </w:tr>
      <w:tr w:rsidR="0038315E" w:rsidRPr="0038315E" w:rsidTr="0038315E">
        <w:trPr>
          <w:gridAfter w:val="1"/>
          <w:wAfter w:w="27" w:type="dxa"/>
          <w:trHeight w:val="1394"/>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29.</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64"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65"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3</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статьи 2 Закона </w:t>
            </w:r>
            <w:r w:rsidRPr="0038315E">
              <w:rPr>
                <w:rFonts w:ascii="Courier New" w:hAnsi="Courier New" w:cs="Courier New"/>
                <w:sz w:val="22"/>
                <w:szCs w:val="22"/>
              </w:rPr>
              <w:lastRenderedPageBreak/>
              <w:t>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w:t>
            </w:r>
            <w:r w:rsidRPr="0038315E">
              <w:rPr>
                <w:rFonts w:ascii="Courier New" w:eastAsia="Calibri" w:hAnsi="Courier New" w:cs="Courier New"/>
                <w:sz w:val="22"/>
                <w:szCs w:val="22"/>
                <w:lang w:eastAsia="en-US"/>
              </w:rPr>
              <w:lastRenderedPageBreak/>
              <w:t>поселении, находящемся в центральной экологической зоне Байкальской природной территории,</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w:t>
            </w:r>
            <w:proofErr w:type="gramStart"/>
            <w:r w:rsidRPr="0038315E">
              <w:rPr>
                <w:rFonts w:ascii="Courier New" w:eastAsia="Calibri" w:hAnsi="Courier New" w:cs="Courier New"/>
                <w:sz w:val="22"/>
                <w:szCs w:val="22"/>
                <w:lang w:eastAsia="en-US"/>
              </w:rPr>
              <w:t>относящиеся</w:t>
            </w:r>
            <w:proofErr w:type="gramEnd"/>
            <w:r w:rsidRPr="0038315E">
              <w:rPr>
                <w:rFonts w:ascii="Courier New" w:eastAsia="Calibri" w:hAnsi="Courier New" w:cs="Courier New"/>
                <w:sz w:val="22"/>
                <w:szCs w:val="22"/>
                <w:lang w:eastAsia="en-US"/>
              </w:rPr>
              <w:t xml:space="preserve"> к следующим категориям:</w:t>
            </w:r>
          </w:p>
          <w:p w:rsidR="0038315E" w:rsidRPr="0038315E" w:rsidRDefault="0038315E" w:rsidP="0038315E">
            <w:pPr>
              <w:autoSpaceDE w:val="0"/>
              <w:autoSpaceDN w:val="0"/>
              <w:adjustRightInd w:val="0"/>
              <w:jc w:val="center"/>
              <w:rPr>
                <w:rFonts w:ascii="Courier New" w:eastAsia="Calibri" w:hAnsi="Courier New" w:cs="Courier New"/>
                <w:sz w:val="22"/>
                <w:szCs w:val="22"/>
              </w:rPr>
            </w:pPr>
            <w:proofErr w:type="gramStart"/>
            <w:r w:rsidRPr="0038315E">
              <w:rPr>
                <w:rFonts w:ascii="Courier New" w:eastAsia="Calibri" w:hAnsi="Courier New" w:cs="Courier New"/>
                <w:sz w:val="22"/>
                <w:szCs w:val="22"/>
                <w:lang w:eastAsia="en-US"/>
              </w:rPr>
              <w:t xml:space="preserve">а)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w:t>
            </w:r>
            <w:r w:rsidRPr="0038315E">
              <w:rPr>
                <w:rFonts w:ascii="Courier New" w:eastAsia="Calibri" w:hAnsi="Courier New" w:cs="Courier New"/>
                <w:sz w:val="22"/>
                <w:szCs w:val="22"/>
                <w:lang w:eastAsia="en-US"/>
              </w:rPr>
              <w:lastRenderedPageBreak/>
              <w:t>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38315E">
              <w:rPr>
                <w:rFonts w:ascii="Courier New" w:eastAsia="Calibri" w:hAnsi="Courier New" w:cs="Courier New"/>
                <w:sz w:val="22"/>
                <w:szCs w:val="22"/>
                <w:lang w:eastAsia="en-US"/>
              </w:rPr>
              <w:t xml:space="preserve"> или высшее образование, основное место </w:t>
            </w:r>
            <w:proofErr w:type="gramStart"/>
            <w:r w:rsidRPr="0038315E">
              <w:rPr>
                <w:rFonts w:ascii="Courier New" w:eastAsia="Calibri" w:hAnsi="Courier New" w:cs="Courier New"/>
                <w:sz w:val="22"/>
                <w:szCs w:val="22"/>
                <w:lang w:eastAsia="en-US"/>
              </w:rPr>
              <w:t>работы</w:t>
            </w:r>
            <w:proofErr w:type="gramEnd"/>
            <w:r w:rsidRPr="0038315E">
              <w:rPr>
                <w:rFonts w:ascii="Courier New" w:eastAsia="Calibri" w:hAnsi="Courier New" w:cs="Courier New"/>
                <w:sz w:val="22"/>
                <w:szCs w:val="22"/>
                <w:lang w:eastAsia="en-US"/>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w:t>
            </w:r>
            <w:r w:rsidRPr="0038315E">
              <w:rPr>
                <w:rFonts w:ascii="Courier New" w:eastAsia="Calibri" w:hAnsi="Courier New" w:cs="Courier New"/>
                <w:sz w:val="22"/>
                <w:szCs w:val="22"/>
                <w:lang w:eastAsia="en-US"/>
              </w:rPr>
              <w:lastRenderedPageBreak/>
              <w:t xml:space="preserve">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w:t>
            </w:r>
            <w:r w:rsidRPr="0038315E">
              <w:rPr>
                <w:rFonts w:ascii="Courier New" w:eastAsia="Calibri" w:hAnsi="Courier New" w:cs="Courier New"/>
                <w:sz w:val="22"/>
                <w:szCs w:val="22"/>
              </w:rPr>
              <w:t>(далее – граждане, указанные в подпункте «а»  пункта 3 части 1 статьи 2 Закона Иркутской области № 146-ОЗ);</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б)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w:t>
            </w:r>
            <w:r w:rsidRPr="0038315E">
              <w:rPr>
                <w:rFonts w:ascii="Courier New" w:eastAsia="Calibri" w:hAnsi="Courier New" w:cs="Courier New"/>
                <w:sz w:val="22"/>
                <w:szCs w:val="22"/>
                <w:lang w:eastAsia="en-US"/>
              </w:rPr>
              <w:lastRenderedPageBreak/>
              <w:t>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w:t>
            </w:r>
            <w:proofErr w:type="gramEnd"/>
            <w:r w:rsidRPr="0038315E">
              <w:rPr>
                <w:rFonts w:ascii="Courier New" w:eastAsia="Calibri" w:hAnsi="Courier New" w:cs="Courier New"/>
                <w:sz w:val="22"/>
                <w:szCs w:val="22"/>
                <w:lang w:eastAsia="en-US"/>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w:t>
            </w:r>
            <w:r w:rsidRPr="0038315E">
              <w:rPr>
                <w:rFonts w:ascii="Courier New" w:eastAsia="Calibri" w:hAnsi="Courier New" w:cs="Courier New"/>
                <w:sz w:val="22"/>
                <w:szCs w:val="22"/>
                <w:lang w:eastAsia="en-US"/>
              </w:rPr>
              <w:lastRenderedPageBreak/>
              <w:t>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3338"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на территории муниципального района, сельского населенного пункта в составе территории городского округа  или для индивидуального </w:t>
            </w:r>
            <w:r w:rsidRPr="0038315E">
              <w:rPr>
                <w:rFonts w:ascii="Courier New" w:eastAsia="Calibri" w:hAnsi="Courier New" w:cs="Courier New"/>
                <w:sz w:val="22"/>
                <w:szCs w:val="22"/>
                <w:lang w:eastAsia="en-US"/>
              </w:rPr>
              <w:lastRenderedPageBreak/>
              <w:t>жилищного строительства, ведения личного подсобного хозяйства на территории Иркутской области, за исключением земельных участков, изъятых из оборота</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tc>
        <w:tc>
          <w:tcPr>
            <w:tcW w:w="3644" w:type="dxa"/>
          </w:tcPr>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rPr>
              <w:lastRenderedPageBreak/>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tc>
        <w:tc>
          <w:tcPr>
            <w:tcW w:w="3617"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заявителя</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w:t>
            </w:r>
          </w:p>
        </w:tc>
      </w:tr>
      <w:tr w:rsidR="0038315E" w:rsidRPr="0038315E" w:rsidTr="0038315E">
        <w:trPr>
          <w:gridAfter w:val="1"/>
          <w:wAfter w:w="27" w:type="dxa"/>
          <w:trHeight w:val="20"/>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rPr>
              <w:t xml:space="preserve">Документ об образовании и его нотариально удостоверенный перевод на русский язык, в случае если документ об </w:t>
            </w:r>
            <w:r w:rsidRPr="0038315E">
              <w:rPr>
                <w:rFonts w:ascii="Courier New" w:eastAsia="Calibri" w:hAnsi="Courier New" w:cs="Courier New"/>
                <w:sz w:val="22"/>
                <w:szCs w:val="22"/>
              </w:rPr>
              <w:lastRenderedPageBreak/>
              <w:t>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w:t>
            </w:r>
            <w:proofErr w:type="gramEnd"/>
            <w:r w:rsidRPr="0038315E">
              <w:rPr>
                <w:rFonts w:ascii="Courier New" w:eastAsia="Calibri" w:hAnsi="Courier New" w:cs="Courier New"/>
                <w:sz w:val="22"/>
                <w:szCs w:val="22"/>
              </w:rPr>
              <w:t xml:space="preserve"> части 1 статьи 2 Закона Иркутской области № 146-ОЗ)</w:t>
            </w:r>
          </w:p>
        </w:tc>
        <w:tc>
          <w:tcPr>
            <w:tcW w:w="3617" w:type="dxa"/>
          </w:tcPr>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Выписка из ЕГРЮЛ либо выписка из ЕГРИП в отношении</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работодателя</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rPr>
            </w:pPr>
            <w:r w:rsidRPr="0038315E">
              <w:rPr>
                <w:rFonts w:ascii="Courier New" w:eastAsia="Calibri" w:hAnsi="Courier New" w:cs="Courier New"/>
                <w:sz w:val="22"/>
                <w:szCs w:val="22"/>
              </w:rPr>
              <w:lastRenderedPageBreak/>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rPr>
            </w:pPr>
          </w:p>
          <w:p w:rsidR="0038315E" w:rsidRPr="0038315E" w:rsidRDefault="0038315E" w:rsidP="0038315E">
            <w:pPr>
              <w:autoSpaceDE w:val="0"/>
              <w:autoSpaceDN w:val="0"/>
              <w:adjustRightInd w:val="0"/>
              <w:jc w:val="both"/>
              <w:rPr>
                <w:rFonts w:ascii="Courier New" w:eastAsia="Calibri" w:hAnsi="Courier New" w:cs="Courier New"/>
                <w:sz w:val="22"/>
                <w:szCs w:val="22"/>
              </w:rPr>
            </w:pPr>
            <w:r w:rsidRPr="0038315E">
              <w:rPr>
                <w:rFonts w:ascii="Courier New" w:eastAsia="Calibri" w:hAnsi="Courier New" w:cs="Courier New"/>
                <w:sz w:val="22"/>
                <w:szCs w:val="22"/>
              </w:rPr>
              <w:t xml:space="preserve">      Сведения о трудовой деятельности за периоды с 1 января 2020 года, оформленные в установленном законодательством порядке</w:t>
            </w:r>
          </w:p>
          <w:p w:rsidR="0038315E" w:rsidRPr="0038315E" w:rsidRDefault="0038315E" w:rsidP="0038315E">
            <w:pPr>
              <w:autoSpaceDE w:val="0"/>
              <w:autoSpaceDN w:val="0"/>
              <w:adjustRightInd w:val="0"/>
              <w:spacing w:line="233" w:lineRule="auto"/>
              <w:contextualSpacing/>
              <w:jc w:val="both"/>
              <w:rPr>
                <w:rFonts w:ascii="Courier New" w:eastAsia="Calibri" w:hAnsi="Courier New" w:cs="Courier New"/>
                <w:sz w:val="22"/>
                <w:szCs w:val="22"/>
                <w:lang w:eastAsia="en-US"/>
              </w:rPr>
            </w:pPr>
          </w:p>
        </w:tc>
      </w:tr>
      <w:tr w:rsidR="0038315E" w:rsidRPr="0038315E" w:rsidTr="0038315E">
        <w:trPr>
          <w:gridAfter w:val="1"/>
          <w:wAfter w:w="27" w:type="dxa"/>
          <w:trHeight w:val="3027"/>
        </w:trPr>
        <w:tc>
          <w:tcPr>
            <w:tcW w:w="468"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30.</w:t>
            </w:r>
          </w:p>
        </w:tc>
        <w:tc>
          <w:tcPr>
            <w:tcW w:w="1659"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66"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67"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4</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Граждане, постоянно проживающие в  поселении, городском округе или на территории Иркутской области, граждане, постоянно проживающие в поселении, находящемся в центральной экологической зоне Байкальской природной территории, награжденные орденом «За </w:t>
            </w:r>
            <w:r w:rsidRPr="0038315E">
              <w:rPr>
                <w:rFonts w:ascii="Courier New" w:eastAsia="Calibri" w:hAnsi="Courier New" w:cs="Courier New"/>
                <w:sz w:val="22"/>
                <w:szCs w:val="22"/>
                <w:lang w:eastAsia="en-US"/>
              </w:rPr>
              <w:lastRenderedPageBreak/>
              <w:t xml:space="preserve">заслуги перед Отечеством» I – </w:t>
            </w:r>
            <w:r w:rsidRPr="0038315E">
              <w:rPr>
                <w:rFonts w:ascii="Courier New" w:eastAsia="Calibri" w:hAnsi="Courier New" w:cs="Courier New"/>
                <w:sz w:val="22"/>
                <w:szCs w:val="22"/>
                <w:lang w:val="en-US" w:eastAsia="en-US"/>
              </w:rPr>
              <w:t>IV</w:t>
            </w:r>
            <w:r w:rsidRPr="0038315E">
              <w:rPr>
                <w:rFonts w:ascii="Courier New" w:eastAsia="Calibri" w:hAnsi="Courier New" w:cs="Courier New"/>
                <w:sz w:val="22"/>
                <w:szCs w:val="22"/>
                <w:lang w:eastAsia="en-US"/>
              </w:rPr>
              <w:t xml:space="preserve"> степени </w:t>
            </w:r>
          </w:p>
        </w:tc>
        <w:tc>
          <w:tcPr>
            <w:tcW w:w="3338" w:type="dxa"/>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за исключением земельных участков, изъятых из оборота</w:t>
            </w:r>
          </w:p>
        </w:tc>
        <w:tc>
          <w:tcPr>
            <w:tcW w:w="3644"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 подтверждающий награждение заявителя соответственно орденом «За заслуги перед Отечеством» I-IV степени</w:t>
            </w: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gridAfter w:val="1"/>
          <w:wAfter w:w="27" w:type="dxa"/>
          <w:trHeight w:val="1419"/>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31.</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68"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69"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6</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38315E" w:rsidRPr="0038315E" w:rsidRDefault="0038315E" w:rsidP="0038315E">
            <w:pPr>
              <w:autoSpaceDE w:val="0"/>
              <w:autoSpaceDN w:val="0"/>
              <w:adjustRightInd w:val="0"/>
              <w:contextualSpacing/>
              <w:jc w:val="both"/>
              <w:rPr>
                <w:rFonts w:ascii="Courier New" w:eastAsia="Calibri" w:hAnsi="Courier New" w:cs="Courier New"/>
                <w:sz w:val="22"/>
                <w:szCs w:val="22"/>
                <w:lang w:eastAsia="en-US"/>
              </w:rPr>
            </w:pPr>
          </w:p>
        </w:tc>
        <w:tc>
          <w:tcPr>
            <w:tcW w:w="3338" w:type="dxa"/>
            <w:vMerge w:val="restart"/>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gridAfter w:val="1"/>
          <w:wAfter w:w="27" w:type="dxa"/>
          <w:trHeight w:val="1433"/>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w:t>
            </w:r>
            <w:r w:rsidRPr="0038315E">
              <w:rPr>
                <w:rFonts w:ascii="Courier New" w:eastAsia="Calibri" w:hAnsi="Courier New" w:cs="Courier New"/>
                <w:sz w:val="22"/>
                <w:szCs w:val="22"/>
                <w:lang w:eastAsia="en-US"/>
              </w:rPr>
              <w:lastRenderedPageBreak/>
              <w:t>выплат для приобретения жилья в связи с переселением из районов Крайнего Севера и приравненных к ним местностей и</w:t>
            </w:r>
            <w:proofErr w:type="gramEnd"/>
            <w:r w:rsidRPr="0038315E">
              <w:rPr>
                <w:rFonts w:ascii="Courier New" w:eastAsia="Calibri" w:hAnsi="Courier New" w:cs="Courier New"/>
                <w:sz w:val="22"/>
                <w:szCs w:val="22"/>
                <w:lang w:eastAsia="en-US"/>
              </w:rPr>
              <w:t xml:space="preserve"> не получил соответствующую социальную выплату</w:t>
            </w:r>
          </w:p>
          <w:p w:rsidR="0038315E" w:rsidRPr="0038315E" w:rsidRDefault="0038315E" w:rsidP="0038315E">
            <w:pPr>
              <w:spacing w:after="200" w:line="276" w:lineRule="auto"/>
              <w:rPr>
                <w:rFonts w:ascii="Courier New" w:eastAsia="Calibri" w:hAnsi="Courier New" w:cs="Courier New"/>
                <w:sz w:val="22"/>
                <w:szCs w:val="22"/>
                <w:lang w:eastAsia="en-US"/>
              </w:rPr>
            </w:pPr>
          </w:p>
        </w:tc>
      </w:tr>
      <w:tr w:rsidR="0038315E" w:rsidRPr="0038315E" w:rsidTr="0038315E">
        <w:trPr>
          <w:gridAfter w:val="1"/>
          <w:wAfter w:w="27" w:type="dxa"/>
          <w:trHeight w:val="529"/>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32.</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70"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71"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8</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 (далее - граждане, переселяемые из затопляемых территорий):</w:t>
            </w:r>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а) граждане, которым было предоставлено жилое помещение из государственного жилищного фонда </w:t>
            </w:r>
            <w:r w:rsidRPr="0038315E">
              <w:rPr>
                <w:rFonts w:ascii="Courier New" w:eastAsia="Calibri" w:hAnsi="Courier New" w:cs="Courier New"/>
                <w:sz w:val="22"/>
                <w:szCs w:val="22"/>
                <w:lang w:eastAsia="en-US"/>
              </w:rPr>
              <w:lastRenderedPageBreak/>
              <w:t xml:space="preserve">Иркутской области, сформированного в целях реализации </w:t>
            </w:r>
            <w:hyperlink r:id="rId72"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Иркутской области от 14 июля 2011 года № 76-ОЗ «Об отдельных мерах по подготовке части территории Иркутской области к затоплению»;</w:t>
            </w:r>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73"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в) члены семьи </w:t>
            </w:r>
            <w:r w:rsidRPr="0038315E">
              <w:rPr>
                <w:rFonts w:ascii="Courier New" w:eastAsia="Calibri" w:hAnsi="Courier New" w:cs="Courier New"/>
                <w:sz w:val="22"/>
                <w:szCs w:val="22"/>
                <w:lang w:eastAsia="en-US"/>
              </w:rPr>
              <w:lastRenderedPageBreak/>
              <w:t xml:space="preserve">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74"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75"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roofErr w:type="gramEnd"/>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76"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Иркутской области от 14 июля 2011 года № 76-ОЗ «Об отдельных мерах по </w:t>
            </w:r>
            <w:r w:rsidRPr="0038315E">
              <w:rPr>
                <w:rFonts w:ascii="Courier New" w:eastAsia="Calibri" w:hAnsi="Courier New" w:cs="Courier New"/>
                <w:sz w:val="22"/>
                <w:szCs w:val="22"/>
                <w:lang w:eastAsia="en-US"/>
              </w:rPr>
              <w:lastRenderedPageBreak/>
              <w:t>подготовке части территории Иркутской области к затоплению»;</w:t>
            </w:r>
          </w:p>
          <w:p w:rsidR="0038315E" w:rsidRPr="0038315E" w:rsidRDefault="0038315E" w:rsidP="0038315E">
            <w:pPr>
              <w:autoSpaceDE w:val="0"/>
              <w:autoSpaceDN w:val="0"/>
              <w:adjustRightInd w:val="0"/>
              <w:ind w:firstLine="221"/>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77"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ж) граждане, которым была предоставлена денежная компенсация утрачиваемого права собственности на учитываемый </w:t>
            </w:r>
            <w:r w:rsidRPr="0038315E">
              <w:rPr>
                <w:rFonts w:ascii="Courier New" w:eastAsia="Calibri" w:hAnsi="Courier New" w:cs="Courier New"/>
                <w:sz w:val="22"/>
                <w:szCs w:val="22"/>
                <w:lang w:eastAsia="en-US"/>
              </w:rPr>
              <w:lastRenderedPageBreak/>
              <w:t xml:space="preserve">земельный участок в соответствии с </w:t>
            </w:r>
            <w:hyperlink r:id="rId78"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tc>
        <w:tc>
          <w:tcPr>
            <w:tcW w:w="3338"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Земельный участок для </w:t>
            </w:r>
            <w:proofErr w:type="spellStart"/>
            <w:proofErr w:type="gramStart"/>
            <w:r w:rsidRPr="0038315E">
              <w:rPr>
                <w:rFonts w:ascii="Courier New" w:eastAsia="Calibri" w:hAnsi="Courier New" w:cs="Courier New"/>
                <w:sz w:val="22"/>
                <w:szCs w:val="22"/>
                <w:lang w:eastAsia="en-US"/>
              </w:rPr>
              <w:t>для</w:t>
            </w:r>
            <w:proofErr w:type="spellEnd"/>
            <w:proofErr w:type="gramEnd"/>
            <w:r w:rsidRPr="0038315E">
              <w:rPr>
                <w:rFonts w:ascii="Courier New" w:eastAsia="Calibri" w:hAnsi="Courier New" w:cs="Courier New"/>
                <w:sz w:val="22"/>
                <w:szCs w:val="22"/>
                <w:lang w:eastAsia="en-US"/>
              </w:rPr>
              <w:t xml:space="preserve"> ведения сельскохозяйственного производства, иных связанных с сельскохозяйственным производством целей;</w:t>
            </w:r>
          </w:p>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gridAfter w:val="1"/>
          <w:wAfter w:w="27" w:type="dxa"/>
          <w:trHeight w:val="52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79"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Иркутской области от 14 июля 2011 года № 76-ОЗ «Об отдельных мерах по подготовке части территории Иркутской области к затоплению» </w:t>
            </w:r>
            <w:r w:rsidRPr="0038315E">
              <w:rPr>
                <w:rFonts w:ascii="Courier New" w:eastAsia="Calibri" w:hAnsi="Courier New" w:cs="Courier New"/>
                <w:sz w:val="22"/>
                <w:szCs w:val="22"/>
                <w:lang w:eastAsia="en-US"/>
              </w:rPr>
              <w:lastRenderedPageBreak/>
              <w:t>(далее - Закон № 76-ОЗ) (для граждан, которым было предоставлено жилое помещение из государственного жилищного фонда Иркутской области, сформированного в</w:t>
            </w:r>
            <w:proofErr w:type="gramEnd"/>
            <w:r w:rsidRPr="0038315E">
              <w:rPr>
                <w:rFonts w:ascii="Courier New" w:eastAsia="Calibri" w:hAnsi="Courier New" w:cs="Courier New"/>
                <w:sz w:val="22"/>
                <w:szCs w:val="22"/>
                <w:lang w:eastAsia="en-US"/>
              </w:rPr>
              <w:t xml:space="preserve"> </w:t>
            </w:r>
            <w:proofErr w:type="gramStart"/>
            <w:r w:rsidRPr="0038315E">
              <w:rPr>
                <w:rFonts w:ascii="Courier New" w:eastAsia="Calibri" w:hAnsi="Courier New" w:cs="Courier New"/>
                <w:sz w:val="22"/>
                <w:szCs w:val="22"/>
                <w:lang w:eastAsia="en-US"/>
              </w:rPr>
              <w:t xml:space="preserve">целях реализации </w:t>
            </w:r>
            <w:hyperlink r:id="rId80"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1"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 76-ОЗ, учтенных при определении площади предоставленного жилого помещения)</w:t>
            </w:r>
            <w:proofErr w:type="gramEnd"/>
          </w:p>
        </w:tc>
      </w:tr>
      <w:tr w:rsidR="0038315E" w:rsidRPr="0038315E" w:rsidTr="0038315E">
        <w:trPr>
          <w:gridAfter w:val="1"/>
          <w:wAfter w:w="27" w:type="dxa"/>
          <w:trHeight w:val="52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82"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Иркутской области от 11 марта 2014 года № 29-ОЗ «О предоставлении жилых </w:t>
            </w:r>
            <w:r w:rsidRPr="0038315E">
              <w:rPr>
                <w:rFonts w:ascii="Courier New" w:eastAsia="Calibri" w:hAnsi="Courier New" w:cs="Courier New"/>
                <w:sz w:val="22"/>
                <w:szCs w:val="22"/>
                <w:lang w:eastAsia="en-US"/>
              </w:rPr>
              <w:lastRenderedPageBreak/>
              <w:t>помещений жилищного фонда Иркутской области и социальных выплат отдельным категориям граждан» (далее - Закон № 29-ОЗ) (для граждан, которым было предоставлено жилое помещение в собственность из государственного жилищного фонда Иркутской области, сформированного в</w:t>
            </w:r>
            <w:proofErr w:type="gramEnd"/>
            <w:r w:rsidRPr="0038315E">
              <w:rPr>
                <w:rFonts w:ascii="Courier New" w:eastAsia="Calibri" w:hAnsi="Courier New" w:cs="Courier New"/>
                <w:sz w:val="22"/>
                <w:szCs w:val="22"/>
                <w:lang w:eastAsia="en-US"/>
              </w:rPr>
              <w:t xml:space="preserve"> </w:t>
            </w:r>
            <w:proofErr w:type="gramStart"/>
            <w:r w:rsidRPr="0038315E">
              <w:rPr>
                <w:rFonts w:ascii="Courier New" w:eastAsia="Calibri" w:hAnsi="Courier New" w:cs="Courier New"/>
                <w:sz w:val="22"/>
                <w:szCs w:val="22"/>
                <w:lang w:eastAsia="en-US"/>
              </w:rPr>
              <w:t xml:space="preserve">целях реализации </w:t>
            </w:r>
            <w:hyperlink r:id="rId83"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4" w:history="1">
              <w:r w:rsidRPr="0038315E">
                <w:rPr>
                  <w:rFonts w:ascii="Courier New" w:eastAsia="Calibri" w:hAnsi="Courier New" w:cs="Courier New"/>
                  <w:sz w:val="22"/>
                  <w:szCs w:val="22"/>
                  <w:lang w:eastAsia="en-US"/>
                </w:rPr>
                <w:t>Закона</w:t>
              </w:r>
            </w:hyperlink>
            <w:r w:rsidRPr="0038315E">
              <w:rPr>
                <w:rFonts w:ascii="Courier New" w:eastAsia="Calibri" w:hAnsi="Courier New" w:cs="Courier New"/>
                <w:sz w:val="22"/>
                <w:szCs w:val="22"/>
                <w:lang w:eastAsia="en-US"/>
              </w:rPr>
              <w:t xml:space="preserve"> № 29-ОЗ, учтенных при определении площади предоставленного жилого помещения)</w:t>
            </w:r>
            <w:proofErr w:type="gramEnd"/>
          </w:p>
        </w:tc>
      </w:tr>
      <w:tr w:rsidR="0038315E" w:rsidRPr="0038315E" w:rsidTr="0038315E">
        <w:trPr>
          <w:gridAfter w:val="1"/>
          <w:wAfter w:w="27" w:type="dxa"/>
          <w:trHeight w:val="52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Договор о компенсации утраты права собственности на здание, строение, сооружение или объект </w:t>
            </w:r>
            <w:r w:rsidRPr="0038315E">
              <w:rPr>
                <w:rFonts w:ascii="Courier New" w:eastAsia="Calibri" w:hAnsi="Courier New" w:cs="Courier New"/>
                <w:sz w:val="22"/>
                <w:szCs w:val="22"/>
                <w:lang w:eastAsia="en-US"/>
              </w:rPr>
              <w:lastRenderedPageBreak/>
              <w:t xml:space="preserve">незавершенного строительства, за исключением жилых помещений, находящихся в зоне затопления </w:t>
            </w:r>
            <w:proofErr w:type="spellStart"/>
            <w:r w:rsidRPr="0038315E">
              <w:rPr>
                <w:rFonts w:ascii="Courier New" w:eastAsia="Calibri" w:hAnsi="Courier New" w:cs="Courier New"/>
                <w:sz w:val="22"/>
                <w:szCs w:val="22"/>
                <w:lang w:eastAsia="en-US"/>
              </w:rPr>
              <w:t>Богучанской</w:t>
            </w:r>
            <w:proofErr w:type="spellEnd"/>
            <w:r w:rsidRPr="0038315E">
              <w:rPr>
                <w:rFonts w:ascii="Courier New" w:eastAsia="Calibri" w:hAnsi="Courier New" w:cs="Courier New"/>
                <w:sz w:val="22"/>
                <w:szCs w:val="22"/>
                <w:lang w:eastAsia="en-US"/>
              </w:rPr>
              <w:t xml:space="preserve"> ГЭС, заключенный в соответствии с </w:t>
            </w:r>
            <w:hyperlink r:id="rId85"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86"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76-ОЗ)</w:t>
            </w:r>
            <w:proofErr w:type="gramEnd"/>
          </w:p>
        </w:tc>
      </w:tr>
      <w:tr w:rsidR="0038315E" w:rsidRPr="0038315E" w:rsidTr="0038315E">
        <w:trPr>
          <w:gridAfter w:val="1"/>
          <w:wAfter w:w="27" w:type="dxa"/>
          <w:trHeight w:val="52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Соглашение о предоставлении денежной компенсации утрачиваемого права собственности на учитываемое строение, заключенное в соответствии с </w:t>
            </w:r>
            <w:hyperlink r:id="rId87"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29-ОЗ (для граждан, которым была предоставлена денежная компенсация утрачиваемого права собственности на учитываемое строение в </w:t>
            </w:r>
            <w:r w:rsidRPr="0038315E">
              <w:rPr>
                <w:rFonts w:ascii="Courier New" w:eastAsia="Calibri" w:hAnsi="Courier New" w:cs="Courier New"/>
                <w:sz w:val="22"/>
                <w:szCs w:val="22"/>
                <w:lang w:eastAsia="en-US"/>
              </w:rPr>
              <w:lastRenderedPageBreak/>
              <w:t xml:space="preserve">соответствии с </w:t>
            </w:r>
            <w:hyperlink r:id="rId88"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29-ОЗ)</w:t>
            </w:r>
          </w:p>
        </w:tc>
      </w:tr>
      <w:tr w:rsidR="0038315E" w:rsidRPr="0038315E" w:rsidTr="0038315E">
        <w:trPr>
          <w:gridAfter w:val="1"/>
          <w:wAfter w:w="27" w:type="dxa"/>
          <w:trHeight w:val="526"/>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w:t>
            </w:r>
            <w:hyperlink r:id="rId89"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29-ОЗ (для граждан, которым была предоставлена денежная компенсация утрачиваемого права собственности на учитываемое строение в соответствии с </w:t>
            </w:r>
            <w:hyperlink r:id="rId90" w:history="1">
              <w:r w:rsidRPr="0038315E">
                <w:rPr>
                  <w:rFonts w:ascii="Courier New" w:eastAsia="Calibri" w:hAnsi="Courier New" w:cs="Courier New"/>
                  <w:sz w:val="22"/>
                  <w:szCs w:val="22"/>
                  <w:lang w:eastAsia="en-US"/>
                </w:rPr>
                <w:t>Законом</w:t>
              </w:r>
            </w:hyperlink>
            <w:r w:rsidRPr="0038315E">
              <w:rPr>
                <w:rFonts w:ascii="Courier New" w:eastAsia="Calibri" w:hAnsi="Courier New" w:cs="Courier New"/>
                <w:sz w:val="22"/>
                <w:szCs w:val="22"/>
                <w:lang w:eastAsia="en-US"/>
              </w:rPr>
              <w:t xml:space="preserve"> № 29-ОЗ)</w:t>
            </w:r>
          </w:p>
        </w:tc>
      </w:tr>
      <w:tr w:rsidR="0038315E" w:rsidRPr="0038315E" w:rsidTr="0038315E">
        <w:trPr>
          <w:gridAfter w:val="1"/>
          <w:wAfter w:w="27" w:type="dxa"/>
          <w:trHeight w:val="123"/>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33.</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1"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gramStart"/>
            <w:r w:rsidRPr="0038315E">
              <w:rPr>
                <w:rFonts w:ascii="Courier New" w:hAnsi="Courier New" w:cs="Courier New"/>
                <w:sz w:val="22"/>
                <w:szCs w:val="22"/>
              </w:rPr>
              <w:t>(</w:t>
            </w:r>
            <w:hyperlink r:id="rId92" w:history="1">
              <w:r w:rsidRPr="0038315E">
                <w:rPr>
                  <w:rFonts w:ascii="Courier New" w:hAnsi="Courier New" w:cs="Courier New"/>
                  <w:sz w:val="22"/>
                  <w:szCs w:val="22"/>
                </w:rPr>
                <w:t>Подпункт 7 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 пункт 10</w:t>
            </w:r>
            <w:proofErr w:type="gramEnd"/>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части 1</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статьи 2 Закона Иркутской области</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 146-ОЗ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Супруги, не достигшие возраста 36 лет на дату подачи заявления о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w:t>
            </w:r>
            <w:r w:rsidRPr="0038315E">
              <w:rPr>
                <w:rFonts w:ascii="Courier New" w:eastAsia="Calibri" w:hAnsi="Courier New" w:cs="Courier New"/>
                <w:sz w:val="22"/>
                <w:szCs w:val="22"/>
                <w:lang w:eastAsia="en-US"/>
              </w:rPr>
              <w:lastRenderedPageBreak/>
              <w:t>договорам социального найма, отвечающие в совокупности следующим условиям:</w:t>
            </w:r>
            <w:proofErr w:type="gramEnd"/>
          </w:p>
          <w:p w:rsidR="0038315E" w:rsidRPr="0038315E" w:rsidRDefault="0038315E" w:rsidP="0038315E">
            <w:pPr>
              <w:autoSpaceDE w:val="0"/>
              <w:autoSpaceDN w:val="0"/>
              <w:adjustRightInd w:val="0"/>
              <w:ind w:firstLine="539"/>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молодая семья постоянно проживает в Иркутской области;</w:t>
            </w:r>
          </w:p>
          <w:p w:rsidR="0038315E" w:rsidRPr="0038315E" w:rsidRDefault="0038315E" w:rsidP="0038315E">
            <w:pPr>
              <w:autoSpaceDE w:val="0"/>
              <w:autoSpaceDN w:val="0"/>
              <w:adjustRightInd w:val="0"/>
              <w:ind w:firstLine="539"/>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один из членов молодой семьи постоянно проживает в указанном поселении, городском округе;</w:t>
            </w:r>
          </w:p>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          или</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t xml:space="preserve">молодые семьи, постоянно проживающие в поселении, находящемся в центральной экологической зоне Байкальской </w:t>
            </w:r>
            <w:r w:rsidRPr="0038315E">
              <w:rPr>
                <w:rFonts w:ascii="Courier New" w:eastAsia="Calibri" w:hAnsi="Courier New" w:cs="Courier New"/>
                <w:sz w:val="22"/>
                <w:szCs w:val="22"/>
                <w:lang w:eastAsia="en-US"/>
              </w:rPr>
              <w:lastRenderedPageBreak/>
              <w:t>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молодая семья постоянно проживает в Иркутской области;</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tc>
        <w:tc>
          <w:tcPr>
            <w:tcW w:w="3338" w:type="dxa"/>
            <w:vMerge w:val="restart"/>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или земельный участок для индивидуального жилищного строительства, ведения личного подсобного хозяйства в границах населенного пункта на территории </w:t>
            </w:r>
            <w:r w:rsidRPr="0038315E">
              <w:rPr>
                <w:rFonts w:ascii="Courier New" w:eastAsia="Calibri" w:hAnsi="Courier New" w:cs="Courier New"/>
                <w:sz w:val="22"/>
                <w:szCs w:val="22"/>
                <w:lang w:eastAsia="en-US"/>
              </w:rPr>
              <w:lastRenderedPageBreak/>
              <w:t>Иркутской области, за исключением земельных участков, изъятых из оборота</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val="restart"/>
          </w:tcPr>
          <w:p w:rsidR="0038315E" w:rsidRPr="0038315E" w:rsidRDefault="0038315E" w:rsidP="0038315E">
            <w:pPr>
              <w:autoSpaceDE w:val="0"/>
              <w:autoSpaceDN w:val="0"/>
              <w:adjustRightInd w:val="0"/>
              <w:ind w:firstLine="364"/>
              <w:jc w:val="both"/>
              <w:rPr>
                <w:rFonts w:ascii="Courier New" w:eastAsia="Calibri" w:hAnsi="Courier New" w:cs="Courier New"/>
                <w:sz w:val="22"/>
                <w:szCs w:val="22"/>
              </w:rPr>
            </w:pPr>
            <w:r w:rsidRPr="0038315E">
              <w:rPr>
                <w:rFonts w:ascii="Courier New" w:eastAsia="Calibri" w:hAnsi="Courier New" w:cs="Courier New"/>
                <w:sz w:val="22"/>
                <w:szCs w:val="22"/>
              </w:rPr>
              <w:lastRenderedPageBreak/>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gridAfter w:val="1"/>
          <w:wAfter w:w="27" w:type="dxa"/>
          <w:trHeight w:val="121"/>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38315E" w:rsidRPr="0038315E" w:rsidTr="0038315E">
        <w:trPr>
          <w:gridAfter w:val="1"/>
          <w:wAfter w:w="27" w:type="dxa"/>
          <w:trHeight w:val="121"/>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Свидетельство о заключении брака </w:t>
            </w:r>
          </w:p>
        </w:tc>
      </w:tr>
      <w:tr w:rsidR="0038315E" w:rsidRPr="0038315E" w:rsidTr="0038315E">
        <w:trPr>
          <w:gridAfter w:val="1"/>
          <w:wAfter w:w="27" w:type="dxa"/>
          <w:trHeight w:val="1739"/>
        </w:trPr>
        <w:tc>
          <w:tcPr>
            <w:tcW w:w="468"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338" w:type="dxa"/>
            <w:vMerge/>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spacing w:after="200" w:line="276" w:lineRule="auto"/>
              <w:jc w:val="both"/>
              <w:rPr>
                <w:rFonts w:ascii="Courier New" w:eastAsia="Calibri" w:hAnsi="Courier New" w:cs="Courier New"/>
                <w:sz w:val="22"/>
                <w:szCs w:val="22"/>
                <w:lang w:eastAsia="en-US"/>
              </w:rPr>
            </w:pPr>
            <w:hyperlink r:id="rId93" w:history="1">
              <w:r w:rsidRPr="0038315E">
                <w:rPr>
                  <w:rFonts w:ascii="Courier New" w:eastAsia="Calibri" w:hAnsi="Courier New" w:cs="Courier New"/>
                  <w:sz w:val="22"/>
                  <w:szCs w:val="22"/>
                  <w:lang w:eastAsia="en-US"/>
                </w:rPr>
                <w:t>Информационная справка № 1</w:t>
              </w:r>
            </w:hyperlink>
            <w:r w:rsidRPr="0038315E">
              <w:rPr>
                <w:rFonts w:ascii="Courier New" w:eastAsia="Calibri" w:hAnsi="Courier New" w:cs="Courier New"/>
                <w:sz w:val="22"/>
                <w:szCs w:val="22"/>
                <w:lang w:eastAsia="en-US"/>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w:t>
            </w:r>
          </w:p>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p>
        </w:tc>
        <w:tc>
          <w:tcPr>
            <w:tcW w:w="3617" w:type="dxa"/>
          </w:tcPr>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p>
        </w:tc>
      </w:tr>
      <w:tr w:rsidR="0038315E" w:rsidRPr="0038315E" w:rsidTr="0038315E">
        <w:trPr>
          <w:gridAfter w:val="1"/>
          <w:wAfter w:w="27" w:type="dxa"/>
          <w:trHeight w:val="20"/>
        </w:trPr>
        <w:tc>
          <w:tcPr>
            <w:tcW w:w="468"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highlight w:val="yellow"/>
              </w:rPr>
            </w:pPr>
            <w:r w:rsidRPr="0038315E">
              <w:rPr>
                <w:rFonts w:ascii="Courier New" w:hAnsi="Courier New" w:cs="Courier New"/>
                <w:sz w:val="22"/>
                <w:szCs w:val="22"/>
              </w:rPr>
              <w:lastRenderedPageBreak/>
              <w:t>34.</w:t>
            </w:r>
          </w:p>
        </w:tc>
        <w:tc>
          <w:tcPr>
            <w:tcW w:w="1659" w:type="dxa"/>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4" w:history="1">
              <w:r w:rsidRPr="0038315E">
                <w:rPr>
                  <w:rFonts w:ascii="Courier New" w:hAnsi="Courier New" w:cs="Courier New"/>
                  <w:sz w:val="22"/>
                  <w:szCs w:val="22"/>
                </w:rPr>
                <w:t>Подпункт 18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highlight w:val="yellow"/>
              </w:rPr>
            </w:pPr>
            <w:r w:rsidRPr="0038315E">
              <w:rPr>
                <w:rFonts w:ascii="Courier New" w:hAnsi="Courier New" w:cs="Courier New"/>
                <w:sz w:val="22"/>
                <w:szCs w:val="22"/>
              </w:rPr>
              <w:t>(</w:t>
            </w:r>
            <w:hyperlink r:id="rId95" w:history="1">
              <w:r w:rsidRPr="0038315E">
                <w:rPr>
                  <w:rFonts w:ascii="Courier New" w:hAnsi="Courier New" w:cs="Courier New"/>
                  <w:sz w:val="22"/>
                  <w:szCs w:val="22"/>
                </w:rPr>
                <w:t xml:space="preserve">Подпункт 7 </w:t>
              </w:r>
              <w:r w:rsidRPr="0038315E">
                <w:rPr>
                  <w:rFonts w:ascii="Courier New" w:hAnsi="Courier New" w:cs="Courier New"/>
                  <w:sz w:val="22"/>
                  <w:szCs w:val="22"/>
                </w:rPr>
                <w:lastRenderedPageBreak/>
                <w:t>статьи 39</w:t>
              </w:r>
              <w:r w:rsidRPr="0038315E">
                <w:rPr>
                  <w:rFonts w:ascii="Courier New" w:hAnsi="Courier New" w:cs="Courier New"/>
                  <w:sz w:val="22"/>
                  <w:szCs w:val="22"/>
                  <w:vertAlign w:val="superscript"/>
                </w:rPr>
                <w:t>5</w:t>
              </w:r>
            </w:hyperlink>
            <w:r w:rsidRPr="0038315E">
              <w:rPr>
                <w:rFonts w:ascii="Courier New" w:hAnsi="Courier New" w:cs="Courier New"/>
                <w:sz w:val="22"/>
                <w:szCs w:val="22"/>
              </w:rPr>
              <w:t xml:space="preserve"> Земельного кодекса)</w:t>
            </w:r>
          </w:p>
        </w:tc>
        <w:tc>
          <w:tcPr>
            <w:tcW w:w="2551" w:type="dxa"/>
            <w:tcBorders>
              <w:bottom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 </w:t>
            </w:r>
            <w:proofErr w:type="gramStart"/>
            <w:r w:rsidRPr="0038315E">
              <w:rPr>
                <w:rFonts w:ascii="Courier New" w:eastAsia="Calibri" w:hAnsi="Courier New" w:cs="Courier New"/>
                <w:sz w:val="22"/>
                <w:szCs w:val="22"/>
                <w:lang w:eastAsia="en-US"/>
              </w:rPr>
              <w:t xml:space="preserve">Граждане, удостоенные званий Героя Советского Союза, Героя Российской Федерации, Героя </w:t>
            </w:r>
            <w:r w:rsidRPr="0038315E">
              <w:rPr>
                <w:rFonts w:ascii="Courier New" w:eastAsia="Calibri" w:hAnsi="Courier New" w:cs="Courier New"/>
                <w:sz w:val="22"/>
                <w:szCs w:val="22"/>
                <w:lang w:eastAsia="en-US"/>
              </w:rPr>
              <w:lastRenderedPageBreak/>
              <w:t>Социалистического Труда, Героя Труда Российской Федерации или являющиеся полными кавалерами ордена Славы, либо награжденных орденом Трудовой Славы трех степеней</w:t>
            </w:r>
            <w:proofErr w:type="gramEnd"/>
          </w:p>
        </w:tc>
        <w:tc>
          <w:tcPr>
            <w:tcW w:w="3338" w:type="dxa"/>
            <w:tcBorders>
              <w:bottom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 xml:space="preserve">Земельный участок для индивидуального жилищного строительства, ведения личного подсобного хозяйства, садоводства и </w:t>
            </w:r>
            <w:r w:rsidRPr="0038315E">
              <w:rPr>
                <w:rFonts w:ascii="Courier New" w:eastAsia="Calibri" w:hAnsi="Courier New" w:cs="Courier New"/>
                <w:sz w:val="22"/>
                <w:szCs w:val="22"/>
                <w:lang w:eastAsia="en-US"/>
              </w:rPr>
              <w:lastRenderedPageBreak/>
              <w:t>огородничества</w:t>
            </w:r>
          </w:p>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
        </w:tc>
        <w:tc>
          <w:tcPr>
            <w:tcW w:w="3644"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proofErr w:type="gramStart"/>
            <w:r w:rsidRPr="0038315E">
              <w:rPr>
                <w:rFonts w:ascii="Courier New" w:eastAsia="Calibri" w:hAnsi="Courier New" w:cs="Courier New"/>
                <w:sz w:val="22"/>
                <w:szCs w:val="22"/>
                <w:lang w:eastAsia="en-US"/>
              </w:rPr>
              <w:lastRenderedPageBreak/>
              <w:t xml:space="preserve">Документы, удостоверяющие статус соответственно Героя Советского Союза, Героя Российской Федерации, Героя Социалистического Труда, </w:t>
            </w:r>
            <w:r w:rsidRPr="0038315E">
              <w:rPr>
                <w:rFonts w:ascii="Courier New" w:eastAsia="Calibri" w:hAnsi="Courier New" w:cs="Courier New"/>
                <w:sz w:val="22"/>
                <w:szCs w:val="22"/>
                <w:lang w:eastAsia="en-US"/>
              </w:rPr>
              <w:lastRenderedPageBreak/>
              <w:t>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38315E" w:rsidRPr="0038315E" w:rsidRDefault="0038315E" w:rsidP="0038315E">
            <w:pPr>
              <w:autoSpaceDE w:val="0"/>
              <w:autoSpaceDN w:val="0"/>
              <w:adjustRightInd w:val="0"/>
              <w:ind w:firstLine="540"/>
              <w:jc w:val="both"/>
              <w:rPr>
                <w:rFonts w:ascii="Courier New" w:eastAsia="Calibri" w:hAnsi="Courier New" w:cs="Courier New"/>
                <w:sz w:val="22"/>
                <w:szCs w:val="22"/>
                <w:lang w:eastAsia="en-US"/>
              </w:rPr>
            </w:pPr>
          </w:p>
        </w:tc>
        <w:tc>
          <w:tcPr>
            <w:tcW w:w="3617" w:type="dxa"/>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lastRenderedPageBreak/>
              <w:t>Выписка из ЕГРН о правах отдельного лица на имевшиеся (имеющиеся) у него объекты недвижимости в отношении заявителя</w:t>
            </w:r>
          </w:p>
        </w:tc>
      </w:tr>
      <w:tr w:rsidR="0038315E" w:rsidRPr="0038315E" w:rsidTr="0038315E">
        <w:trPr>
          <w:gridAfter w:val="1"/>
          <w:wAfter w:w="27" w:type="dxa"/>
          <w:trHeight w:val="20"/>
        </w:trPr>
        <w:tc>
          <w:tcPr>
            <w:tcW w:w="468"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35.</w:t>
            </w:r>
          </w:p>
        </w:tc>
        <w:tc>
          <w:tcPr>
            <w:tcW w:w="1659"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6" w:history="1">
              <w:r w:rsidRPr="0038315E">
                <w:rPr>
                  <w:rFonts w:ascii="Courier New" w:hAnsi="Courier New" w:cs="Courier New"/>
                  <w:sz w:val="22"/>
                  <w:szCs w:val="22"/>
                </w:rPr>
                <w:t>Подпункт 19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338" w:type="dxa"/>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44" w:type="dxa"/>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rPr>
          <w:gridAfter w:val="1"/>
          <w:wAfter w:w="27" w:type="dxa"/>
          <w:trHeight w:val="651"/>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36.</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7" w:history="1">
              <w:r w:rsidRPr="0038315E">
                <w:rPr>
                  <w:rFonts w:ascii="Courier New" w:hAnsi="Courier New" w:cs="Courier New"/>
                  <w:sz w:val="22"/>
                  <w:szCs w:val="22"/>
                </w:rPr>
                <w:t>Подпункт 20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roofErr w:type="spellStart"/>
            <w:r w:rsidRPr="0038315E">
              <w:rPr>
                <w:rFonts w:ascii="Courier New" w:hAnsi="Courier New" w:cs="Courier New"/>
                <w:sz w:val="22"/>
                <w:szCs w:val="22"/>
              </w:rPr>
              <w:t>Недропользователь</w:t>
            </w:r>
            <w:proofErr w:type="spellEnd"/>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необходимый для проведения работ, связанных с пользованием недрами</w:t>
            </w:r>
          </w:p>
        </w:tc>
        <w:tc>
          <w:tcPr>
            <w:tcW w:w="3644" w:type="dxa"/>
            <w:vMerge w:val="restart"/>
          </w:tcPr>
          <w:p w:rsidR="0038315E" w:rsidRPr="0038315E" w:rsidRDefault="0038315E" w:rsidP="0038315E">
            <w:pPr>
              <w:jc w:val="both"/>
              <w:rPr>
                <w:rFonts w:ascii="Courier New" w:hAnsi="Courier New" w:cs="Courier New"/>
                <w:sz w:val="22"/>
                <w:szCs w:val="22"/>
                <w:u w:val="single"/>
              </w:rPr>
            </w:pPr>
            <w:r w:rsidRPr="0038315E">
              <w:rPr>
                <w:rFonts w:ascii="Courier New" w:hAnsi="Courier New" w:cs="Courier New"/>
                <w:sz w:val="22"/>
                <w:szCs w:val="22"/>
                <w:u w:val="single"/>
              </w:rPr>
              <w:t xml:space="preserve">Проектная документация на выполнение работ, связанных с пользованием недрами, либо ее часть, предусматривающая осуществление </w:t>
            </w:r>
            <w:r w:rsidRPr="0038315E">
              <w:rPr>
                <w:rFonts w:ascii="Courier New" w:hAnsi="Courier New" w:cs="Courier New"/>
                <w:sz w:val="22"/>
                <w:szCs w:val="22"/>
                <w:u w:val="single"/>
              </w:rPr>
              <w:lastRenderedPageBreak/>
              <w:t xml:space="preserve">соответствующей деятельности (за исключением сведений, содержащих государственную тайну) </w:t>
            </w:r>
          </w:p>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Выписка из ЕГРН об объекте недвижимости (об испрашиваемом земельном </w:t>
            </w:r>
            <w:r w:rsidRPr="0038315E">
              <w:rPr>
                <w:rFonts w:ascii="Courier New" w:hAnsi="Courier New" w:cs="Courier New"/>
                <w:sz w:val="22"/>
                <w:szCs w:val="22"/>
              </w:rPr>
              <w:lastRenderedPageBreak/>
              <w:t>участке)</w:t>
            </w:r>
          </w:p>
        </w:tc>
      </w:tr>
      <w:tr w:rsidR="0038315E" w:rsidRPr="0038315E" w:rsidTr="0038315E">
        <w:trPr>
          <w:gridAfter w:val="1"/>
          <w:wAfter w:w="27" w:type="dxa"/>
          <w:trHeight w:val="906"/>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37.</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8" w:history="1">
              <w:r w:rsidRPr="0038315E">
                <w:rPr>
                  <w:rFonts w:ascii="Courier New" w:hAnsi="Courier New" w:cs="Courier New"/>
                  <w:sz w:val="22"/>
                  <w:szCs w:val="22"/>
                </w:rPr>
                <w:t>Подпункт 23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Лицо, с которым заключено концессионное соглашение</w:t>
            </w:r>
          </w:p>
        </w:tc>
        <w:tc>
          <w:tcPr>
            <w:tcW w:w="333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необходимый для осуществления деятельности, предусмотренной концессионным соглашением</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51"/>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51"/>
        </w:trPr>
        <w:tc>
          <w:tcPr>
            <w:tcW w:w="46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u w:val="single"/>
              </w:rPr>
            </w:pPr>
            <w:r w:rsidRPr="0038315E">
              <w:rPr>
                <w:rFonts w:ascii="Courier New" w:hAnsi="Courier New" w:cs="Courier New"/>
                <w:sz w:val="22"/>
                <w:szCs w:val="22"/>
                <w:u w:val="single"/>
              </w:rPr>
              <w:t>Концессионное соглашение</w:t>
            </w:r>
          </w:p>
        </w:tc>
      </w:tr>
      <w:tr w:rsidR="0038315E" w:rsidRPr="0038315E" w:rsidTr="0038315E">
        <w:trPr>
          <w:gridAfter w:val="1"/>
          <w:wAfter w:w="27" w:type="dxa"/>
          <w:trHeight w:val="20"/>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38.</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99" w:history="1">
              <w:r w:rsidRPr="0038315E">
                <w:rPr>
                  <w:rFonts w:ascii="Courier New" w:hAnsi="Courier New" w:cs="Courier New"/>
                  <w:sz w:val="22"/>
                  <w:szCs w:val="22"/>
                </w:rPr>
                <w:t>Подпункт 23</w:t>
              </w:r>
              <w:r w:rsidRPr="0038315E">
                <w:rPr>
                  <w:rFonts w:ascii="Courier New" w:hAnsi="Courier New" w:cs="Courier New"/>
                  <w:sz w:val="22"/>
                  <w:szCs w:val="22"/>
                  <w:vertAlign w:val="superscript"/>
                </w:rPr>
                <w:t>1</w:t>
              </w:r>
              <w:r w:rsidRPr="0038315E">
                <w:rPr>
                  <w:rFonts w:ascii="Courier New" w:hAnsi="Courier New" w:cs="Courier New"/>
                  <w:sz w:val="22"/>
                  <w:szCs w:val="22"/>
                </w:rPr>
                <w:t xml:space="preserve">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333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Утвержденный проект планировки и утвержденный проект межевания территории</w:t>
            </w:r>
          </w:p>
        </w:tc>
      </w:tr>
      <w:tr w:rsidR="0038315E" w:rsidRPr="0038315E" w:rsidTr="0038315E">
        <w:tblPrEx>
          <w:tblBorders>
            <w:insideH w:val="none" w:sz="0" w:space="0" w:color="auto"/>
          </w:tblBorders>
        </w:tblPrEx>
        <w:trPr>
          <w:gridAfter w:val="1"/>
          <w:wAfter w:w="27" w:type="dxa"/>
          <w:trHeight w:val="20"/>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51"/>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51"/>
        </w:trPr>
        <w:tc>
          <w:tcPr>
            <w:tcW w:w="46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u w:val="single"/>
              </w:rPr>
            </w:pPr>
            <w:r w:rsidRPr="0038315E">
              <w:rPr>
                <w:rFonts w:ascii="Courier New" w:hAnsi="Courier New" w:cs="Courier New"/>
                <w:sz w:val="22"/>
                <w:szCs w:val="22"/>
                <w:u w:val="single"/>
              </w:rPr>
              <w:t xml:space="preserve">Договор об освоении территории в целях строительства и эксплуатации наемного дома коммерческого </w:t>
            </w:r>
            <w:r w:rsidRPr="0038315E">
              <w:rPr>
                <w:rFonts w:ascii="Courier New" w:hAnsi="Courier New" w:cs="Courier New"/>
                <w:sz w:val="22"/>
                <w:szCs w:val="22"/>
                <w:u w:val="single"/>
              </w:rPr>
              <w:lastRenderedPageBreak/>
              <w:t>использования</w:t>
            </w:r>
          </w:p>
        </w:tc>
      </w:tr>
      <w:tr w:rsidR="0038315E" w:rsidRPr="0038315E" w:rsidTr="0038315E">
        <w:trPr>
          <w:gridAfter w:val="1"/>
          <w:wAfter w:w="27" w:type="dxa"/>
          <w:trHeight w:val="421"/>
        </w:trPr>
        <w:tc>
          <w:tcPr>
            <w:tcW w:w="468" w:type="dxa"/>
            <w:vMerge w:val="restart"/>
            <w:tcBorders>
              <w:top w:val="single" w:sz="4" w:space="0" w:color="auto"/>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39.</w:t>
            </w:r>
          </w:p>
        </w:tc>
        <w:tc>
          <w:tcPr>
            <w:tcW w:w="1659" w:type="dxa"/>
            <w:vMerge w:val="restart"/>
            <w:tcBorders>
              <w:top w:val="single" w:sz="4" w:space="0" w:color="auto"/>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0" w:history="1">
              <w:r w:rsidRPr="0038315E">
                <w:rPr>
                  <w:rFonts w:ascii="Courier New" w:hAnsi="Courier New" w:cs="Courier New"/>
                  <w:sz w:val="22"/>
                  <w:szCs w:val="22"/>
                </w:rPr>
                <w:t>Подпункт 23</w:t>
              </w:r>
              <w:r w:rsidRPr="0038315E">
                <w:rPr>
                  <w:rFonts w:ascii="Courier New" w:hAnsi="Courier New" w:cs="Courier New"/>
                  <w:sz w:val="22"/>
                  <w:szCs w:val="22"/>
                  <w:vertAlign w:val="superscript"/>
                </w:rPr>
                <w:t>1</w:t>
              </w:r>
              <w:r w:rsidRPr="0038315E">
                <w:rPr>
                  <w:rFonts w:ascii="Courier New" w:hAnsi="Courier New" w:cs="Courier New"/>
                  <w:sz w:val="22"/>
                  <w:szCs w:val="22"/>
                </w:rPr>
                <w:t xml:space="preserve">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338" w:type="dxa"/>
            <w:vMerge w:val="restart"/>
            <w:tcBorders>
              <w:top w:val="single" w:sz="4" w:space="0" w:color="auto"/>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44" w:type="dxa"/>
            <w:vMerge w:val="restart"/>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Утвержденный проект планировки и утвержденный проект межевания территории</w:t>
            </w:r>
          </w:p>
        </w:tc>
      </w:tr>
      <w:tr w:rsidR="0038315E" w:rsidRPr="0038315E" w:rsidTr="0038315E">
        <w:trPr>
          <w:gridAfter w:val="1"/>
          <w:wAfter w:w="27" w:type="dxa"/>
          <w:trHeight w:val="421"/>
        </w:trPr>
        <w:tc>
          <w:tcPr>
            <w:tcW w:w="468" w:type="dxa"/>
            <w:vMerge/>
            <w:tcBorders>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1659" w:type="dxa"/>
            <w:vMerge/>
            <w:tcBorders>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2551" w:type="dxa"/>
            <w:vMerge/>
            <w:tcBorders>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338" w:type="dxa"/>
            <w:vMerge/>
            <w:tcBorders>
              <w:left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44" w:type="dxa"/>
            <w:vMerge/>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u w:val="single"/>
              </w:rPr>
            </w:pPr>
            <w:r w:rsidRPr="0038315E">
              <w:rPr>
                <w:rFonts w:ascii="Courier New" w:hAnsi="Courier New" w:cs="Courier New"/>
                <w:sz w:val="22"/>
                <w:szCs w:val="22"/>
                <w:u w:val="single"/>
              </w:rPr>
              <w:t>Договор об освоении территории в целях строительства и эксплуатации наемного дома социального использования</w:t>
            </w:r>
          </w:p>
        </w:tc>
      </w:tr>
      <w:tr w:rsidR="0038315E" w:rsidRPr="0038315E" w:rsidTr="0038315E">
        <w:tblPrEx>
          <w:tblBorders>
            <w:insideH w:val="none" w:sz="0" w:space="0" w:color="auto"/>
          </w:tblBorders>
        </w:tblPrEx>
        <w:trPr>
          <w:gridAfter w:val="1"/>
          <w:wAfter w:w="27" w:type="dxa"/>
          <w:trHeight w:val="20"/>
        </w:trPr>
        <w:tc>
          <w:tcPr>
            <w:tcW w:w="468" w:type="dxa"/>
            <w:vMerge/>
            <w:tcBorders>
              <w:left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left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left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left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40.</w:t>
            </w:r>
          </w:p>
        </w:tc>
        <w:tc>
          <w:tcPr>
            <w:tcW w:w="1659"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1" w:history="1">
              <w:r w:rsidRPr="0038315E">
                <w:rPr>
                  <w:rFonts w:ascii="Courier New" w:hAnsi="Courier New" w:cs="Courier New"/>
                  <w:sz w:val="22"/>
                  <w:szCs w:val="22"/>
                </w:rPr>
                <w:t>Подпункт 23</w:t>
              </w:r>
              <w:r w:rsidRPr="0038315E">
                <w:rPr>
                  <w:rFonts w:ascii="Courier New" w:hAnsi="Courier New" w:cs="Courier New"/>
                  <w:sz w:val="22"/>
                  <w:szCs w:val="22"/>
                  <w:vertAlign w:val="superscript"/>
                </w:rPr>
                <w:t>2</w:t>
              </w:r>
              <w:r w:rsidRPr="0038315E">
                <w:rPr>
                  <w:rFonts w:ascii="Courier New" w:hAnsi="Courier New" w:cs="Courier New"/>
                  <w:sz w:val="22"/>
                  <w:szCs w:val="22"/>
                </w:rPr>
                <w:t xml:space="preserve">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 с которым заключен специальный инвестиционный контракт</w:t>
            </w:r>
          </w:p>
        </w:tc>
        <w:tc>
          <w:tcPr>
            <w:tcW w:w="3338" w:type="dxa"/>
            <w:vMerge w:val="restart"/>
            <w:tcBorders>
              <w:top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51"/>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51"/>
        </w:trPr>
        <w:tc>
          <w:tcPr>
            <w:tcW w:w="46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u w:val="single"/>
              </w:rPr>
            </w:pPr>
            <w:r w:rsidRPr="0038315E">
              <w:rPr>
                <w:rFonts w:ascii="Courier New" w:hAnsi="Courier New" w:cs="Courier New"/>
                <w:sz w:val="22"/>
                <w:szCs w:val="22"/>
                <w:u w:val="single"/>
              </w:rPr>
              <w:t>Специальный инвестиционный контракт</w:t>
            </w:r>
          </w:p>
        </w:tc>
      </w:tr>
      <w:tr w:rsidR="0038315E" w:rsidRPr="0038315E" w:rsidTr="0038315E">
        <w:trPr>
          <w:gridAfter w:val="1"/>
          <w:wAfter w:w="27" w:type="dxa"/>
          <w:trHeight w:val="20"/>
        </w:trPr>
        <w:tc>
          <w:tcPr>
            <w:tcW w:w="46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41.</w:t>
            </w:r>
          </w:p>
        </w:tc>
        <w:tc>
          <w:tcPr>
            <w:tcW w:w="1659"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2" w:history="1">
              <w:r w:rsidRPr="0038315E">
                <w:rPr>
                  <w:rFonts w:ascii="Courier New" w:hAnsi="Courier New" w:cs="Courier New"/>
                  <w:sz w:val="22"/>
                  <w:szCs w:val="22"/>
                </w:rPr>
                <w:t>Подпункт 24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w:t>
            </w:r>
            <w:r w:rsidRPr="0038315E">
              <w:rPr>
                <w:rFonts w:ascii="Courier New" w:hAnsi="Courier New" w:cs="Courier New"/>
                <w:sz w:val="22"/>
                <w:szCs w:val="22"/>
              </w:rPr>
              <w:lastRenderedPageBreak/>
              <w:t>кодекса</w:t>
            </w:r>
          </w:p>
        </w:tc>
        <w:tc>
          <w:tcPr>
            <w:tcW w:w="2551"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 xml:space="preserve">Лицо, с которым заключено </w:t>
            </w:r>
            <w:proofErr w:type="spellStart"/>
            <w:r w:rsidRPr="0038315E">
              <w:rPr>
                <w:rFonts w:ascii="Courier New" w:hAnsi="Courier New" w:cs="Courier New"/>
                <w:sz w:val="22"/>
                <w:szCs w:val="22"/>
              </w:rPr>
              <w:t>охотхозяйственное</w:t>
            </w:r>
            <w:proofErr w:type="spellEnd"/>
            <w:r w:rsidRPr="0038315E">
              <w:rPr>
                <w:rFonts w:ascii="Courier New" w:hAnsi="Courier New" w:cs="Courier New"/>
                <w:sz w:val="22"/>
                <w:szCs w:val="22"/>
              </w:rPr>
              <w:t xml:space="preserve"> соглашение</w:t>
            </w:r>
          </w:p>
        </w:tc>
        <w:tc>
          <w:tcPr>
            <w:tcW w:w="3338"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 xml:space="preserve">Земельный участок, необходимый для осуществления видов деятельности в сфере </w:t>
            </w:r>
            <w:r w:rsidRPr="0038315E">
              <w:rPr>
                <w:rFonts w:ascii="Courier New" w:hAnsi="Courier New" w:cs="Courier New"/>
                <w:sz w:val="22"/>
                <w:szCs w:val="22"/>
              </w:rPr>
              <w:lastRenderedPageBreak/>
              <w:t>охотничьего хозяйства</w:t>
            </w:r>
          </w:p>
        </w:tc>
        <w:tc>
          <w:tcPr>
            <w:tcW w:w="3644" w:type="dxa"/>
            <w:vMerge w:val="restart"/>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377"/>
        </w:trPr>
        <w:tc>
          <w:tcPr>
            <w:tcW w:w="46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blPrEx>
          <w:tblBorders>
            <w:insideH w:val="none" w:sz="0" w:space="0" w:color="auto"/>
          </w:tblBorders>
        </w:tblPrEx>
        <w:trPr>
          <w:gridAfter w:val="1"/>
          <w:wAfter w:w="27" w:type="dxa"/>
          <w:trHeight w:val="376"/>
        </w:trPr>
        <w:tc>
          <w:tcPr>
            <w:tcW w:w="46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u w:val="single"/>
              </w:rPr>
            </w:pPr>
            <w:proofErr w:type="spellStart"/>
            <w:r w:rsidRPr="0038315E">
              <w:rPr>
                <w:rFonts w:ascii="Courier New" w:hAnsi="Courier New" w:cs="Courier New"/>
                <w:sz w:val="22"/>
                <w:szCs w:val="22"/>
                <w:u w:val="single"/>
              </w:rPr>
              <w:t>Охотхозяйственное</w:t>
            </w:r>
            <w:proofErr w:type="spellEnd"/>
            <w:r w:rsidRPr="0038315E">
              <w:rPr>
                <w:rFonts w:ascii="Courier New" w:hAnsi="Courier New" w:cs="Courier New"/>
                <w:sz w:val="22"/>
                <w:szCs w:val="22"/>
                <w:u w:val="single"/>
              </w:rPr>
              <w:t xml:space="preserve"> соглашение</w:t>
            </w:r>
          </w:p>
        </w:tc>
      </w:tr>
      <w:tr w:rsidR="0038315E" w:rsidRPr="0038315E" w:rsidTr="0038315E">
        <w:trPr>
          <w:gridAfter w:val="1"/>
          <w:wAfter w:w="27" w:type="dxa"/>
          <w:trHeight w:val="20"/>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42.</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3" w:history="1">
              <w:r w:rsidRPr="0038315E">
                <w:rPr>
                  <w:rFonts w:ascii="Courier New" w:hAnsi="Courier New" w:cs="Courier New"/>
                  <w:sz w:val="22"/>
                  <w:szCs w:val="22"/>
                </w:rPr>
                <w:t>Подпункт 25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Лицо, испрашивающее земельный участок для размещения водохранилища и (или) гидротехнического сооружения</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размещения водохранилища и (или) гидротехнического сооружения</w:t>
            </w:r>
          </w:p>
        </w:tc>
        <w:tc>
          <w:tcPr>
            <w:tcW w:w="3644"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rPr>
          <w:gridAfter w:val="1"/>
          <w:wAfter w:w="27" w:type="dxa"/>
          <w:trHeight w:val="20"/>
        </w:trPr>
        <w:tc>
          <w:tcPr>
            <w:tcW w:w="46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43.</w:t>
            </w:r>
          </w:p>
        </w:tc>
        <w:tc>
          <w:tcPr>
            <w:tcW w:w="1659"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4" w:history="1">
              <w:r w:rsidRPr="0038315E">
                <w:rPr>
                  <w:rFonts w:ascii="Courier New" w:hAnsi="Courier New" w:cs="Courier New"/>
                  <w:sz w:val="22"/>
                  <w:szCs w:val="22"/>
                </w:rPr>
                <w:t>Подпункт 26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Государственная компания «Российские автомобильные дороги»</w:t>
            </w:r>
          </w:p>
        </w:tc>
        <w:tc>
          <w:tcPr>
            <w:tcW w:w="333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44"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44.</w:t>
            </w:r>
          </w:p>
        </w:tc>
        <w:tc>
          <w:tcPr>
            <w:tcW w:w="1659"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5" w:history="1">
              <w:r w:rsidRPr="0038315E">
                <w:rPr>
                  <w:rFonts w:ascii="Courier New" w:hAnsi="Courier New" w:cs="Courier New"/>
                  <w:sz w:val="22"/>
                  <w:szCs w:val="22"/>
                </w:rPr>
                <w:t>Подпункт 29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Лицо, обладающее правом на добычу (вылов) водных биологических ресурсов</w:t>
            </w:r>
          </w:p>
        </w:tc>
        <w:tc>
          <w:tcPr>
            <w:tcW w:w="3338" w:type="dxa"/>
            <w:vMerge w:val="restart"/>
            <w:tcBorders>
              <w:top w:val="single" w:sz="4" w:space="0" w:color="auto"/>
              <w:left w:val="single" w:sz="4" w:space="0" w:color="auto"/>
              <w:bottom w:val="single" w:sz="4" w:space="0" w:color="auto"/>
              <w:righ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договором пользования водными биологическими ресурсами</w:t>
            </w:r>
          </w:p>
        </w:tc>
        <w:tc>
          <w:tcPr>
            <w:tcW w:w="3644" w:type="dxa"/>
            <w:vMerge w:val="restart"/>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Решение о предоставлении в пользование водных биологических ресурсов либо договор пользования рыболовным участком, договор пользования водными биологическими ресурсами</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left w:val="single" w:sz="4" w:space="0" w:color="auto"/>
              <w:bottom w:val="single" w:sz="4" w:space="0" w:color="auto"/>
              <w:right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left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537"/>
        </w:trPr>
        <w:tc>
          <w:tcPr>
            <w:tcW w:w="468" w:type="dxa"/>
            <w:vMerge w:val="restart"/>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45.</w:t>
            </w:r>
          </w:p>
        </w:tc>
        <w:tc>
          <w:tcPr>
            <w:tcW w:w="1659" w:type="dxa"/>
            <w:vMerge w:val="restart"/>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hyperlink r:id="rId106" w:history="1">
              <w:r w:rsidRPr="0038315E">
                <w:rPr>
                  <w:rFonts w:ascii="Courier New" w:eastAsia="Calibri" w:hAnsi="Courier New" w:cs="Courier New"/>
                  <w:sz w:val="22"/>
                  <w:szCs w:val="22"/>
                  <w:lang w:eastAsia="en-US"/>
                </w:rPr>
                <w:t>Подпункт 29</w:t>
              </w:r>
              <w:r w:rsidRPr="0038315E">
                <w:rPr>
                  <w:rFonts w:ascii="Courier New" w:eastAsia="Calibri" w:hAnsi="Courier New" w:cs="Courier New"/>
                  <w:sz w:val="22"/>
                  <w:szCs w:val="22"/>
                  <w:vertAlign w:val="superscript"/>
                  <w:lang w:eastAsia="en-US"/>
                </w:rPr>
                <w:t>1</w:t>
              </w:r>
              <w:r w:rsidRPr="0038315E">
                <w:rPr>
                  <w:rFonts w:ascii="Courier New" w:eastAsia="Calibri" w:hAnsi="Courier New" w:cs="Courier New"/>
                  <w:sz w:val="22"/>
                  <w:szCs w:val="22"/>
                  <w:lang w:eastAsia="en-US"/>
                </w:rPr>
                <w:t xml:space="preserve"> пункта 2 статьи 39</w:t>
              </w:r>
              <w:r w:rsidRPr="0038315E">
                <w:rPr>
                  <w:rFonts w:ascii="Courier New" w:eastAsia="Calibri" w:hAnsi="Courier New" w:cs="Courier New"/>
                  <w:sz w:val="22"/>
                  <w:szCs w:val="22"/>
                  <w:vertAlign w:val="superscript"/>
                  <w:lang w:eastAsia="en-US"/>
                </w:rPr>
                <w:t>6</w:t>
              </w:r>
            </w:hyperlink>
            <w:r w:rsidRPr="0038315E">
              <w:rPr>
                <w:rFonts w:ascii="Courier New" w:eastAsia="Calibri" w:hAnsi="Courier New" w:cs="Courier New"/>
                <w:sz w:val="22"/>
                <w:szCs w:val="22"/>
                <w:lang w:eastAsia="en-US"/>
              </w:rPr>
              <w:t xml:space="preserve"> Земельного кодекса</w:t>
            </w:r>
          </w:p>
        </w:tc>
        <w:tc>
          <w:tcPr>
            <w:tcW w:w="2551" w:type="dxa"/>
            <w:vMerge w:val="restart"/>
            <w:tcBorders>
              <w:top w:val="single" w:sz="4" w:space="0" w:color="auto"/>
              <w:bottom w:val="single" w:sz="4" w:space="0" w:color="auto"/>
            </w:tcBorders>
          </w:tcPr>
          <w:p w:rsidR="0038315E" w:rsidRPr="0038315E" w:rsidRDefault="0038315E" w:rsidP="0038315E">
            <w:pPr>
              <w:ind w:firstLine="709"/>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 xml:space="preserve">Лицо, осуществляющее </w:t>
            </w:r>
            <w:proofErr w:type="gramStart"/>
            <w:r w:rsidRPr="0038315E">
              <w:rPr>
                <w:rFonts w:ascii="Courier New" w:eastAsia="Calibri" w:hAnsi="Courier New" w:cs="Courier New"/>
                <w:sz w:val="22"/>
                <w:szCs w:val="22"/>
                <w:lang w:eastAsia="en-US"/>
              </w:rPr>
              <w:t>товарную</w:t>
            </w:r>
            <w:proofErr w:type="gramEnd"/>
            <w:r w:rsidRPr="0038315E">
              <w:rPr>
                <w:rFonts w:ascii="Courier New" w:eastAsia="Calibri" w:hAnsi="Courier New" w:cs="Courier New"/>
                <w:sz w:val="22"/>
                <w:szCs w:val="22"/>
                <w:lang w:eastAsia="en-US"/>
              </w:rPr>
              <w:t xml:space="preserve"> </w:t>
            </w:r>
            <w:proofErr w:type="spellStart"/>
            <w:r w:rsidRPr="0038315E">
              <w:rPr>
                <w:rFonts w:ascii="Courier New" w:eastAsia="Calibri" w:hAnsi="Courier New" w:cs="Courier New"/>
                <w:sz w:val="22"/>
                <w:szCs w:val="22"/>
                <w:lang w:eastAsia="en-US"/>
              </w:rPr>
              <w:t>аквакультуру</w:t>
            </w:r>
            <w:proofErr w:type="spellEnd"/>
            <w:r w:rsidRPr="0038315E">
              <w:rPr>
                <w:rFonts w:ascii="Courier New" w:eastAsia="Calibri" w:hAnsi="Courier New" w:cs="Courier New"/>
                <w:sz w:val="22"/>
                <w:szCs w:val="22"/>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w:t>
            </w:r>
          </w:p>
        </w:tc>
        <w:tc>
          <w:tcPr>
            <w:tcW w:w="3338" w:type="dxa"/>
            <w:vMerge w:val="restart"/>
            <w:tcBorders>
              <w:top w:val="single" w:sz="4" w:space="0" w:color="auto"/>
              <w:bottom w:val="single" w:sz="4" w:space="0" w:color="auto"/>
            </w:tcBorders>
          </w:tcPr>
          <w:p w:rsidR="0038315E" w:rsidRPr="0038315E" w:rsidRDefault="0038315E" w:rsidP="0038315E">
            <w:pPr>
              <w:autoSpaceDE w:val="0"/>
              <w:autoSpaceDN w:val="0"/>
              <w:adjustRightInd w:val="0"/>
              <w:jc w:val="both"/>
              <w:rPr>
                <w:rFonts w:ascii="Courier New" w:eastAsia="Calibri" w:hAnsi="Courier New" w:cs="Courier New"/>
                <w:sz w:val="22"/>
                <w:szCs w:val="22"/>
                <w:lang w:eastAsia="en-US"/>
              </w:rPr>
            </w:pPr>
            <w:r w:rsidRPr="0038315E">
              <w:rPr>
                <w:rFonts w:ascii="Courier New" w:eastAsia="Calibri" w:hAnsi="Courier New" w:cs="Courier New"/>
                <w:sz w:val="22"/>
                <w:szCs w:val="22"/>
                <w:lang w:eastAsia="en-US"/>
              </w:rPr>
              <w:t>Земельный участок, находящийся в государственной или муниципальной собственности</w:t>
            </w:r>
          </w:p>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val="restart"/>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Договор пользования рыбоводным участком</w:t>
            </w:r>
          </w:p>
        </w:tc>
      </w:tr>
      <w:tr w:rsidR="0038315E" w:rsidRPr="0038315E" w:rsidTr="0038315E">
        <w:tblPrEx>
          <w:tblBorders>
            <w:insideH w:val="none" w:sz="0" w:space="0" w:color="auto"/>
          </w:tblBorders>
        </w:tblPrEx>
        <w:trPr>
          <w:gridAfter w:val="1"/>
          <w:wAfter w:w="27" w:type="dxa"/>
          <w:trHeight w:val="528"/>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ind w:firstLine="709"/>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widowControl w:val="0"/>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1004"/>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ind w:firstLine="709"/>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widowControl w:val="0"/>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18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ind w:firstLine="709"/>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widowControl w:val="0"/>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rPr>
          <w:gridAfter w:val="1"/>
          <w:wAfter w:w="27" w:type="dxa"/>
          <w:trHeight w:val="2563"/>
        </w:trPr>
        <w:tc>
          <w:tcPr>
            <w:tcW w:w="46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46.</w:t>
            </w:r>
          </w:p>
        </w:tc>
        <w:tc>
          <w:tcPr>
            <w:tcW w:w="1659"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7" w:history="1">
              <w:r w:rsidRPr="0038315E">
                <w:rPr>
                  <w:rFonts w:ascii="Courier New" w:hAnsi="Courier New" w:cs="Courier New"/>
                  <w:sz w:val="22"/>
                  <w:szCs w:val="22"/>
                </w:rPr>
                <w:t>Подпункт 30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338"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44" w:type="dxa"/>
            <w:vMerge w:val="restart"/>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rPr>
          <w:gridAfter w:val="1"/>
          <w:wAfter w:w="27" w:type="dxa"/>
          <w:trHeight w:val="20"/>
        </w:trPr>
        <w:tc>
          <w:tcPr>
            <w:tcW w:w="46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47.</w:t>
            </w:r>
          </w:p>
        </w:tc>
        <w:tc>
          <w:tcPr>
            <w:tcW w:w="1659"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8" w:history="1">
              <w:r w:rsidRPr="0038315E">
                <w:rPr>
                  <w:rFonts w:ascii="Courier New" w:hAnsi="Courier New" w:cs="Courier New"/>
                  <w:sz w:val="22"/>
                  <w:szCs w:val="22"/>
                </w:rPr>
                <w:t>Подпункт 31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338"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3644" w:type="dxa"/>
            <w:vMerge w:val="restart"/>
            <w:tcBorders>
              <w:top w:val="single" w:sz="4" w:space="0" w:color="auto"/>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nil"/>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ЕГРИП об индивидуальном предпринимателе, являющемся заявителем</w:t>
            </w:r>
          </w:p>
        </w:tc>
      </w:tr>
      <w:tr w:rsidR="0038315E" w:rsidRPr="0038315E" w:rsidTr="0038315E">
        <w:trPr>
          <w:gridAfter w:val="1"/>
          <w:wAfter w:w="27" w:type="dxa"/>
          <w:trHeight w:val="904"/>
        </w:trPr>
        <w:tc>
          <w:tcPr>
            <w:tcW w:w="46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lastRenderedPageBreak/>
              <w:t>48.</w:t>
            </w:r>
          </w:p>
        </w:tc>
        <w:tc>
          <w:tcPr>
            <w:tcW w:w="1659"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hyperlink r:id="rId109" w:history="1">
              <w:r w:rsidRPr="0038315E">
                <w:rPr>
                  <w:rFonts w:ascii="Courier New" w:hAnsi="Courier New" w:cs="Courier New"/>
                  <w:sz w:val="22"/>
                  <w:szCs w:val="22"/>
                </w:rPr>
                <w:t>Подпункт 32 пункта 2 статьи 39</w:t>
              </w:r>
              <w:r w:rsidRPr="0038315E">
                <w:rPr>
                  <w:rFonts w:ascii="Courier New" w:hAnsi="Courier New" w:cs="Courier New"/>
                  <w:sz w:val="22"/>
                  <w:szCs w:val="22"/>
                  <w:vertAlign w:val="superscript"/>
                </w:rPr>
                <w:t>6</w:t>
              </w:r>
            </w:hyperlink>
            <w:r w:rsidRPr="0038315E">
              <w:rPr>
                <w:rFonts w:ascii="Courier New" w:hAnsi="Courier New" w:cs="Courier New"/>
                <w:sz w:val="22"/>
                <w:szCs w:val="22"/>
              </w:rPr>
              <w:t xml:space="preserve"> Земельного кодекса</w:t>
            </w:r>
          </w:p>
        </w:tc>
        <w:tc>
          <w:tcPr>
            <w:tcW w:w="2551"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Арендатор земельного участка, имеющий право на заключение нового договора аренды земельного участка</w:t>
            </w:r>
          </w:p>
        </w:tc>
        <w:tc>
          <w:tcPr>
            <w:tcW w:w="3338"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Земельный участок, используемый на основании договора аренды</w:t>
            </w:r>
          </w:p>
        </w:tc>
        <w:tc>
          <w:tcPr>
            <w:tcW w:w="3644" w:type="dxa"/>
            <w:vMerge w:val="restart"/>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617" w:type="dxa"/>
            <w:tcBorders>
              <w:bottom w:val="nil"/>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ЕГРН об объекте недвижимости (об испрашиваемом земельном участке)</w:t>
            </w:r>
          </w:p>
        </w:tc>
      </w:tr>
      <w:tr w:rsidR="0038315E" w:rsidRPr="0038315E" w:rsidTr="0038315E">
        <w:tblPrEx>
          <w:tblBorders>
            <w:insideH w:val="none" w:sz="0" w:space="0" w:color="auto"/>
          </w:tblBorders>
        </w:tblPrEx>
        <w:trPr>
          <w:gridAfter w:val="1"/>
          <w:wAfter w:w="27" w:type="dxa"/>
          <w:trHeight w:val="20"/>
        </w:trPr>
        <w:tc>
          <w:tcPr>
            <w:tcW w:w="46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1659"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2551"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338" w:type="dxa"/>
            <w:vMerge/>
            <w:tcBorders>
              <w:top w:val="single" w:sz="4" w:space="0" w:color="auto"/>
              <w:bottom w:val="single" w:sz="4" w:space="0" w:color="auto"/>
            </w:tcBorders>
          </w:tcPr>
          <w:p w:rsidR="0038315E" w:rsidRPr="0038315E" w:rsidRDefault="0038315E" w:rsidP="0038315E">
            <w:pPr>
              <w:spacing w:line="233" w:lineRule="auto"/>
              <w:jc w:val="both"/>
              <w:rPr>
                <w:rFonts w:ascii="Courier New" w:eastAsia="Calibri" w:hAnsi="Courier New" w:cs="Courier New"/>
                <w:sz w:val="22"/>
                <w:szCs w:val="22"/>
                <w:lang w:eastAsia="en-US"/>
              </w:rPr>
            </w:pPr>
          </w:p>
        </w:tc>
        <w:tc>
          <w:tcPr>
            <w:tcW w:w="3644" w:type="dxa"/>
            <w:vMerge/>
            <w:tcBorders>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p>
        </w:tc>
        <w:tc>
          <w:tcPr>
            <w:tcW w:w="3617" w:type="dxa"/>
            <w:tcBorders>
              <w:top w:val="single" w:sz="4" w:space="0" w:color="auto"/>
              <w:bottom w:val="single" w:sz="4" w:space="0" w:color="auto"/>
            </w:tcBorders>
          </w:tcPr>
          <w:p w:rsidR="0038315E" w:rsidRPr="0038315E" w:rsidRDefault="0038315E" w:rsidP="0038315E">
            <w:pPr>
              <w:autoSpaceDE w:val="0"/>
              <w:autoSpaceDN w:val="0"/>
              <w:adjustRightInd w:val="0"/>
              <w:spacing w:line="233" w:lineRule="auto"/>
              <w:jc w:val="both"/>
              <w:rPr>
                <w:rFonts w:ascii="Courier New" w:hAnsi="Courier New" w:cs="Courier New"/>
                <w:sz w:val="22"/>
                <w:szCs w:val="22"/>
              </w:rPr>
            </w:pPr>
            <w:r w:rsidRPr="0038315E">
              <w:rPr>
                <w:rFonts w:ascii="Courier New" w:hAnsi="Courier New" w:cs="Courier New"/>
                <w:sz w:val="22"/>
                <w:szCs w:val="22"/>
              </w:rPr>
              <w:t>Выписка из ЕГРЮЛ о юридическом лице, являющемся заявителем</w:t>
            </w:r>
          </w:p>
        </w:tc>
      </w:tr>
    </w:tbl>
    <w:p w:rsidR="0038315E" w:rsidRPr="0038315E" w:rsidRDefault="0038315E" w:rsidP="0038315E">
      <w:pPr>
        <w:spacing w:line="233" w:lineRule="auto"/>
        <w:jc w:val="both"/>
        <w:rPr>
          <w:rFonts w:eastAsia="Calibri"/>
          <w:sz w:val="22"/>
          <w:szCs w:val="22"/>
          <w:lang w:eastAsia="en-US"/>
        </w:rPr>
      </w:pPr>
    </w:p>
    <w:p w:rsidR="0038315E" w:rsidRPr="0038315E" w:rsidRDefault="0038315E" w:rsidP="0038315E">
      <w:pPr>
        <w:spacing w:line="233" w:lineRule="auto"/>
        <w:jc w:val="both"/>
        <w:rPr>
          <w:rFonts w:eastAsia="Calibri"/>
          <w:sz w:val="22"/>
          <w:szCs w:val="22"/>
          <w:lang w:eastAsia="en-US"/>
        </w:rPr>
      </w:pPr>
    </w:p>
    <w:p w:rsidR="0038315E" w:rsidRPr="0038315E" w:rsidRDefault="0038315E" w:rsidP="0038315E">
      <w:pPr>
        <w:spacing w:line="233" w:lineRule="auto"/>
        <w:jc w:val="both"/>
        <w:rPr>
          <w:rFonts w:eastAsia="Calibri"/>
          <w:sz w:val="22"/>
          <w:szCs w:val="22"/>
          <w:lang w:eastAsia="en-US"/>
        </w:rPr>
      </w:pPr>
    </w:p>
    <w:p w:rsidR="0038315E" w:rsidRPr="0038315E" w:rsidRDefault="0038315E" w:rsidP="0038315E">
      <w:pPr>
        <w:spacing w:line="233" w:lineRule="auto"/>
        <w:jc w:val="both"/>
        <w:rPr>
          <w:rFonts w:eastAsia="Calibri"/>
          <w:sz w:val="22"/>
          <w:szCs w:val="22"/>
          <w:lang w:eastAsia="en-US"/>
        </w:rPr>
      </w:pPr>
    </w:p>
    <w:p w:rsidR="0038315E" w:rsidRPr="0038315E" w:rsidRDefault="0038315E" w:rsidP="0038315E">
      <w:pPr>
        <w:ind w:firstLine="720"/>
        <w:jc w:val="both"/>
        <w:rPr>
          <w:kern w:val="2"/>
          <w:sz w:val="28"/>
          <w:szCs w:val="28"/>
        </w:rPr>
      </w:pPr>
    </w:p>
    <w:p w:rsidR="0038315E" w:rsidRPr="0038315E" w:rsidRDefault="0038315E" w:rsidP="0038315E">
      <w:pPr>
        <w:widowControl w:val="0"/>
        <w:suppressAutoHyphens/>
        <w:autoSpaceDE w:val="0"/>
        <w:ind w:firstLine="709"/>
        <w:jc w:val="both"/>
        <w:rPr>
          <w:sz w:val="28"/>
          <w:szCs w:val="28"/>
          <w:lang w:eastAsia="ar-SA"/>
        </w:rPr>
      </w:pPr>
    </w:p>
    <w:p w:rsidR="0038315E" w:rsidRPr="0038315E" w:rsidRDefault="0038315E" w:rsidP="0038315E">
      <w:pPr>
        <w:widowControl w:val="0"/>
        <w:suppressAutoHyphens/>
        <w:autoSpaceDE w:val="0"/>
        <w:ind w:firstLine="709"/>
        <w:jc w:val="both"/>
        <w:rPr>
          <w:sz w:val="28"/>
          <w:szCs w:val="28"/>
          <w:lang w:eastAsia="ar-SA"/>
        </w:rPr>
      </w:pPr>
    </w:p>
    <w:p w:rsidR="001A34D5" w:rsidRDefault="001A34D5" w:rsidP="0038315E">
      <w:pPr>
        <w:sectPr w:rsidR="001A34D5" w:rsidSect="0038315E">
          <w:pgSz w:w="16838" w:h="11906" w:orient="landscape"/>
          <w:pgMar w:top="850" w:right="536" w:bottom="1701" w:left="1134" w:header="708" w:footer="708" w:gutter="0"/>
          <w:cols w:space="708"/>
          <w:docGrid w:linePitch="360"/>
        </w:sectPr>
      </w:pP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lastRenderedPageBreak/>
        <w:t>20.06.2024г. № 57</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РОССИЙСКАЯ ФЕДЕРАЦИЯ</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ИРКУТСКАЯ ОБЛАСТЬ</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ОСИНСКИЙ МУНИЦИПАЛЬНЫЙ РАЙОН</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МУНИЦИПАЛЬНОЕ ОБРАЗОВАНИЕ «ИРХИДЕЙ»</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ПОСТАНОВЛЕНИЕ</w:t>
      </w:r>
    </w:p>
    <w:p w:rsidR="001A34D5" w:rsidRPr="001A34D5" w:rsidRDefault="001A34D5" w:rsidP="001A34D5">
      <w:pPr>
        <w:jc w:val="center"/>
        <w:rPr>
          <w:rFonts w:eastAsia="Calibri"/>
          <w:b/>
          <w:lang w:eastAsia="en-US"/>
        </w:rPr>
      </w:pPr>
      <w:r w:rsidRPr="001A34D5">
        <w:rPr>
          <w:rFonts w:ascii="Arial" w:eastAsia="Calibri" w:hAnsi="Arial" w:cs="Arial"/>
          <w:b/>
          <w:sz w:val="30"/>
          <w:szCs w:val="30"/>
          <w:lang w:eastAsia="en-US"/>
        </w:rPr>
        <w:t>АДМИНИСТРАЦИЯ</w:t>
      </w:r>
    </w:p>
    <w:p w:rsidR="001A34D5" w:rsidRPr="001A34D5" w:rsidRDefault="001A34D5" w:rsidP="001A34D5">
      <w:pPr>
        <w:spacing w:line="233" w:lineRule="auto"/>
        <w:jc w:val="center"/>
        <w:rPr>
          <w:rFonts w:eastAsia="Calibri"/>
          <w:b/>
          <w:kern w:val="2"/>
          <w:sz w:val="28"/>
          <w:szCs w:val="28"/>
          <w:lang w:eastAsia="en-US"/>
        </w:rPr>
      </w:pPr>
    </w:p>
    <w:p w:rsidR="001A34D5" w:rsidRPr="001A34D5" w:rsidRDefault="001A34D5" w:rsidP="001A34D5">
      <w:pPr>
        <w:spacing w:line="233" w:lineRule="auto"/>
        <w:jc w:val="center"/>
        <w:rPr>
          <w:rFonts w:ascii="Arial" w:eastAsia="Calibri" w:hAnsi="Arial" w:cs="Arial"/>
          <w:b/>
          <w:caps/>
          <w:kern w:val="2"/>
          <w:sz w:val="30"/>
          <w:szCs w:val="30"/>
          <w:lang w:eastAsia="en-US"/>
        </w:rPr>
      </w:pPr>
      <w:r w:rsidRPr="001A34D5">
        <w:rPr>
          <w:rFonts w:ascii="Arial" w:eastAsia="Calibri" w:hAnsi="Arial" w:cs="Arial"/>
          <w:b/>
          <w:kern w:val="2"/>
          <w:sz w:val="30"/>
          <w:szCs w:val="30"/>
          <w:lang w:eastAsia="en-US"/>
        </w:rPr>
        <w:t>ОБ УТВЕРЖДЕНИИ АДМИНИСТРАТИВНОГО РЕГЛАМЕНТА</w:t>
      </w:r>
      <w:r w:rsidRPr="001A34D5">
        <w:rPr>
          <w:rFonts w:ascii="Arial" w:eastAsia="Calibri" w:hAnsi="Arial" w:cs="Arial"/>
          <w:kern w:val="2"/>
          <w:sz w:val="30"/>
          <w:szCs w:val="30"/>
          <w:lang w:eastAsia="en-US"/>
        </w:rPr>
        <w:t xml:space="preserve"> </w:t>
      </w:r>
      <w:r w:rsidRPr="001A34D5">
        <w:rPr>
          <w:rFonts w:ascii="Arial" w:hAnsi="Arial" w:cs="Arial"/>
          <w:b/>
          <w:kern w:val="2"/>
          <w:sz w:val="30"/>
          <w:szCs w:val="30"/>
        </w:rPr>
        <w:t>ПРЕДОСТАВЛЕНИЯ МУНИЦИПАЛЬНОЙ УСЛУГИ «ПРЕДОСТАВЛЕНИЕ ЗЕМЕЛЬНЫХ УЧАСТКОВ,</w:t>
      </w:r>
      <w:r w:rsidRPr="001A34D5">
        <w:rPr>
          <w:rFonts w:ascii="Arial" w:hAnsi="Arial" w:cs="Arial"/>
          <w:b/>
          <w:kern w:val="2"/>
          <w:sz w:val="30"/>
          <w:szCs w:val="30"/>
        </w:rPr>
        <w:br/>
        <w:t>НАХОДЯЩИХСЯ В МУНИЦИПАЛЬНОЙ СОБСТВЕННОСТИ МУНИЦИПАЛЬНОГО ОБРАЗОВАНИЯ «ИРХИДЕЙ»,</w:t>
      </w:r>
      <w:r w:rsidRPr="001A34D5">
        <w:rPr>
          <w:rFonts w:ascii="Arial" w:eastAsia="Calibri" w:hAnsi="Arial" w:cs="Arial"/>
          <w:b/>
          <w:sz w:val="30"/>
          <w:szCs w:val="30"/>
          <w:lang w:eastAsia="en-US"/>
        </w:rPr>
        <w:t xml:space="preserve"> В ПОСТОЯННОЕ (БЕССРОЧНОЕ) ПОЛЬЗОВАНИЕ</w:t>
      </w:r>
      <w:r w:rsidRPr="001A34D5">
        <w:rPr>
          <w:rFonts w:ascii="Arial" w:hAnsi="Arial" w:cs="Arial"/>
          <w:b/>
          <w:kern w:val="2"/>
          <w:sz w:val="30"/>
          <w:szCs w:val="30"/>
        </w:rPr>
        <w:t>»</w:t>
      </w:r>
    </w:p>
    <w:p w:rsidR="001A34D5" w:rsidRPr="001A34D5" w:rsidRDefault="001A34D5" w:rsidP="001A34D5">
      <w:pPr>
        <w:autoSpaceDE w:val="0"/>
        <w:autoSpaceDN w:val="0"/>
        <w:adjustRightInd w:val="0"/>
        <w:spacing w:line="233" w:lineRule="auto"/>
        <w:jc w:val="both"/>
        <w:rPr>
          <w:rFonts w:eastAsia="Calibri"/>
          <w:kern w:val="2"/>
          <w:sz w:val="28"/>
          <w:szCs w:val="28"/>
          <w:lang w:eastAsia="en-US"/>
        </w:rPr>
      </w:pPr>
    </w:p>
    <w:p w:rsidR="001A34D5" w:rsidRPr="001A34D5" w:rsidRDefault="001A34D5" w:rsidP="001A34D5">
      <w:pPr>
        <w:autoSpaceDE w:val="0"/>
        <w:autoSpaceDN w:val="0"/>
        <w:adjustRightInd w:val="0"/>
        <w:spacing w:line="233" w:lineRule="auto"/>
        <w:ind w:firstLine="709"/>
        <w:jc w:val="both"/>
        <w:rPr>
          <w:rFonts w:ascii="Arial" w:eastAsia="Calibri" w:hAnsi="Arial" w:cs="Arial"/>
          <w:bCs/>
          <w:kern w:val="2"/>
          <w:lang w:eastAsia="en-US"/>
        </w:rPr>
      </w:pPr>
      <w:r w:rsidRPr="001A34D5">
        <w:rPr>
          <w:rFonts w:ascii="Arial" w:eastAsia="Calibri" w:hAnsi="Arial" w:cs="Arial"/>
          <w:kern w:val="2"/>
          <w:lang w:eastAsia="en-US"/>
        </w:rPr>
        <w:t xml:space="preserve">В соответствии с Земельным кодексом Российской Федерации, </w:t>
      </w:r>
      <w:r w:rsidRPr="001A34D5">
        <w:rPr>
          <w:rFonts w:ascii="Arial" w:hAnsi="Arial" w:cs="Arial"/>
          <w:kern w:val="2"/>
          <w:lang w:eastAsia="en-US"/>
        </w:rPr>
        <w:t>Федеральным законом от 27 июля 2010 года № 210</w:t>
      </w:r>
      <w:r w:rsidRPr="001A34D5">
        <w:rPr>
          <w:rFonts w:ascii="Arial" w:hAnsi="Arial" w:cs="Arial"/>
          <w:kern w:val="2"/>
          <w:lang w:eastAsia="en-US"/>
        </w:rPr>
        <w:noBreakHyphen/>
        <w:t>ФЗ «Об организации предоставления государственных и муниципальных услуг»,</w:t>
      </w:r>
      <w:r w:rsidRPr="001A34D5">
        <w:rPr>
          <w:rFonts w:ascii="Arial" w:eastAsia="Calibri" w:hAnsi="Arial" w:cs="Arial"/>
          <w:color w:val="000000"/>
          <w:kern w:val="2"/>
          <w:lang w:eastAsia="en-US"/>
        </w:rPr>
        <w:t xml:space="preserve"> Федеральным законом от 06 октября 2003 года № 131-ФЗ «Об общих принципах организации местного самоуправления в Российской Федерации»,</w:t>
      </w:r>
      <w:r w:rsidRPr="001A34D5">
        <w:rPr>
          <w:rFonts w:ascii="Arial" w:hAnsi="Arial" w:cs="Arial"/>
          <w:kern w:val="2"/>
          <w:lang w:eastAsia="en-US"/>
        </w:rPr>
        <w:t xml:space="preserve"> </w:t>
      </w:r>
      <w:r w:rsidRPr="001A34D5">
        <w:rPr>
          <w:rFonts w:ascii="Arial" w:eastAsia="Calibri" w:hAnsi="Arial" w:cs="Arial"/>
          <w:bCs/>
          <w:kern w:val="2"/>
          <w:lang w:eastAsia="en-US"/>
        </w:rPr>
        <w:t>руководствуясь Уставом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администрация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xml:space="preserve">» </w:t>
      </w:r>
    </w:p>
    <w:p w:rsidR="001A34D5" w:rsidRPr="001A34D5" w:rsidRDefault="001A34D5" w:rsidP="001A34D5">
      <w:pPr>
        <w:autoSpaceDE w:val="0"/>
        <w:autoSpaceDN w:val="0"/>
        <w:adjustRightInd w:val="0"/>
        <w:spacing w:line="233" w:lineRule="auto"/>
        <w:ind w:firstLine="709"/>
        <w:jc w:val="both"/>
        <w:rPr>
          <w:rFonts w:eastAsia="Calibri"/>
          <w:bCs/>
          <w:kern w:val="2"/>
          <w:sz w:val="28"/>
          <w:szCs w:val="28"/>
          <w:lang w:eastAsia="en-US"/>
        </w:rPr>
      </w:pPr>
    </w:p>
    <w:p w:rsidR="001A34D5" w:rsidRPr="001A34D5" w:rsidRDefault="001A34D5" w:rsidP="001A34D5">
      <w:pPr>
        <w:autoSpaceDE w:val="0"/>
        <w:autoSpaceDN w:val="0"/>
        <w:adjustRightInd w:val="0"/>
        <w:spacing w:line="233" w:lineRule="auto"/>
        <w:ind w:firstLine="709"/>
        <w:jc w:val="center"/>
        <w:rPr>
          <w:rFonts w:ascii="Arial" w:eastAsia="Calibri" w:hAnsi="Arial" w:cs="Arial"/>
          <w:b/>
          <w:bCs/>
          <w:kern w:val="2"/>
          <w:sz w:val="30"/>
          <w:szCs w:val="30"/>
          <w:lang w:eastAsia="en-US"/>
        </w:rPr>
      </w:pPr>
      <w:r w:rsidRPr="001A34D5">
        <w:rPr>
          <w:rFonts w:ascii="Arial" w:eastAsia="Calibri" w:hAnsi="Arial" w:cs="Arial"/>
          <w:b/>
          <w:bCs/>
          <w:kern w:val="2"/>
          <w:sz w:val="30"/>
          <w:szCs w:val="30"/>
          <w:lang w:eastAsia="en-US"/>
        </w:rPr>
        <w:t>ПОСТАНОВЛЯЕТ:</w:t>
      </w:r>
    </w:p>
    <w:p w:rsidR="001A34D5" w:rsidRPr="001A34D5" w:rsidRDefault="001A34D5" w:rsidP="001A34D5">
      <w:pPr>
        <w:autoSpaceDE w:val="0"/>
        <w:autoSpaceDN w:val="0"/>
        <w:adjustRightInd w:val="0"/>
        <w:spacing w:line="233" w:lineRule="auto"/>
        <w:ind w:firstLine="709"/>
        <w:jc w:val="center"/>
        <w:rPr>
          <w:rFonts w:eastAsia="Calibri"/>
          <w:bCs/>
          <w:kern w:val="2"/>
          <w:sz w:val="28"/>
          <w:szCs w:val="28"/>
          <w:lang w:eastAsia="en-US"/>
        </w:rPr>
      </w:pPr>
    </w:p>
    <w:p w:rsidR="001A34D5" w:rsidRPr="001A34D5" w:rsidRDefault="001A34D5" w:rsidP="001A34D5">
      <w:pPr>
        <w:autoSpaceDE w:val="0"/>
        <w:autoSpaceDN w:val="0"/>
        <w:adjustRightInd w:val="0"/>
        <w:spacing w:line="233" w:lineRule="auto"/>
        <w:ind w:firstLine="709"/>
        <w:jc w:val="both"/>
        <w:rPr>
          <w:rFonts w:ascii="Arial" w:eastAsia="Calibri" w:hAnsi="Arial" w:cs="Arial"/>
          <w:bCs/>
          <w:kern w:val="2"/>
          <w:lang w:eastAsia="en-US"/>
        </w:rPr>
      </w:pPr>
      <w:r w:rsidRPr="001A34D5">
        <w:rPr>
          <w:rFonts w:ascii="Arial" w:eastAsia="Calibri" w:hAnsi="Arial" w:cs="Arial"/>
          <w:bCs/>
          <w:kern w:val="2"/>
          <w:lang w:eastAsia="en-US"/>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1A34D5">
        <w:rPr>
          <w:rFonts w:ascii="Arial" w:hAnsi="Arial" w:cs="Arial"/>
          <w:kern w:val="2"/>
        </w:rPr>
        <w:t xml:space="preserve"> «</w:t>
      </w:r>
      <w:proofErr w:type="spellStart"/>
      <w:r w:rsidRPr="001A34D5">
        <w:rPr>
          <w:rFonts w:ascii="Arial" w:hAnsi="Arial" w:cs="Arial"/>
          <w:kern w:val="2"/>
        </w:rPr>
        <w:t>Ирхидей</w:t>
      </w:r>
      <w:proofErr w:type="spellEnd"/>
      <w:r w:rsidRPr="001A34D5">
        <w:rPr>
          <w:rFonts w:ascii="Arial" w:hAnsi="Arial" w:cs="Arial"/>
          <w:kern w:val="2"/>
        </w:rPr>
        <w:t>», в постоянное (бессрочное) пользование</w:t>
      </w:r>
      <w:r w:rsidRPr="001A34D5">
        <w:rPr>
          <w:rFonts w:ascii="Arial" w:eastAsia="Calibri" w:hAnsi="Arial" w:cs="Arial"/>
          <w:bCs/>
          <w:kern w:val="2"/>
          <w:lang w:eastAsia="en-US"/>
        </w:rPr>
        <w:t>» (прилагается).</w:t>
      </w:r>
    </w:p>
    <w:p w:rsidR="001A34D5" w:rsidRPr="001A34D5" w:rsidRDefault="001A34D5" w:rsidP="001A34D5">
      <w:pPr>
        <w:autoSpaceDE w:val="0"/>
        <w:autoSpaceDN w:val="0"/>
        <w:adjustRightInd w:val="0"/>
        <w:spacing w:line="233" w:lineRule="auto"/>
        <w:ind w:firstLine="709"/>
        <w:jc w:val="both"/>
        <w:rPr>
          <w:rFonts w:ascii="Arial" w:eastAsia="Calibri" w:hAnsi="Arial" w:cs="Arial"/>
          <w:bCs/>
          <w:kern w:val="2"/>
          <w:lang w:eastAsia="en-US"/>
        </w:rPr>
      </w:pPr>
      <w:r w:rsidRPr="001A34D5">
        <w:rPr>
          <w:rFonts w:ascii="Arial" w:eastAsia="Calibri" w:hAnsi="Arial" w:cs="Arial"/>
          <w:bCs/>
          <w:kern w:val="2"/>
          <w:lang w:eastAsia="en-US"/>
        </w:rPr>
        <w:t>2. Признать утратившим силу постановление от 23.06.2023г. № 44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без проведения торгов»</w:t>
      </w:r>
    </w:p>
    <w:p w:rsidR="001A34D5" w:rsidRPr="001A34D5" w:rsidRDefault="001A34D5" w:rsidP="001A34D5">
      <w:pPr>
        <w:autoSpaceDE w:val="0"/>
        <w:autoSpaceDN w:val="0"/>
        <w:adjustRightInd w:val="0"/>
        <w:ind w:firstLine="709"/>
        <w:jc w:val="both"/>
        <w:rPr>
          <w:rFonts w:ascii="Arial" w:eastAsia="Calibri" w:hAnsi="Arial" w:cs="Arial"/>
          <w:bCs/>
          <w:kern w:val="2"/>
        </w:rPr>
      </w:pPr>
      <w:r w:rsidRPr="001A34D5">
        <w:rPr>
          <w:rFonts w:ascii="Arial" w:eastAsia="Calibri" w:hAnsi="Arial" w:cs="Arial"/>
          <w:bCs/>
          <w:kern w:val="2"/>
        </w:rPr>
        <w:t>3. Опубликовать настоящее постановление в газете «Вестник» и на официальном сайте администрации муниципального образования «</w:t>
      </w:r>
      <w:proofErr w:type="spellStart"/>
      <w:r w:rsidRPr="001A34D5">
        <w:rPr>
          <w:rFonts w:ascii="Arial" w:eastAsia="Calibri" w:hAnsi="Arial" w:cs="Arial"/>
          <w:bCs/>
          <w:kern w:val="2"/>
        </w:rPr>
        <w:t>Ирхидей</w:t>
      </w:r>
      <w:proofErr w:type="spellEnd"/>
      <w:r w:rsidRPr="001A34D5">
        <w:rPr>
          <w:rFonts w:ascii="Arial" w:eastAsia="Calibri" w:hAnsi="Arial" w:cs="Arial"/>
          <w:bCs/>
          <w:kern w:val="2"/>
        </w:rPr>
        <w:t>»  - www.ирхидей.рф.</w:t>
      </w:r>
    </w:p>
    <w:p w:rsidR="001A34D5" w:rsidRPr="001A34D5" w:rsidRDefault="001A34D5" w:rsidP="001A34D5">
      <w:pPr>
        <w:autoSpaceDE w:val="0"/>
        <w:autoSpaceDN w:val="0"/>
        <w:adjustRightInd w:val="0"/>
        <w:ind w:firstLine="709"/>
        <w:jc w:val="both"/>
        <w:rPr>
          <w:rFonts w:ascii="Arial" w:eastAsia="Calibri" w:hAnsi="Arial" w:cs="Arial"/>
          <w:bCs/>
          <w:kern w:val="2"/>
          <w:sz w:val="28"/>
          <w:szCs w:val="28"/>
        </w:rPr>
      </w:pPr>
      <w:r w:rsidRPr="001A34D5">
        <w:rPr>
          <w:rFonts w:ascii="Arial" w:eastAsia="Calibri" w:hAnsi="Arial" w:cs="Arial"/>
          <w:bCs/>
          <w:kern w:val="2"/>
        </w:rPr>
        <w:t xml:space="preserve">4. </w:t>
      </w:r>
      <w:proofErr w:type="gramStart"/>
      <w:r w:rsidRPr="001A34D5">
        <w:rPr>
          <w:rFonts w:ascii="Arial" w:eastAsia="Calibri" w:hAnsi="Arial" w:cs="Arial"/>
          <w:bCs/>
          <w:kern w:val="2"/>
        </w:rPr>
        <w:t>Контроль за</w:t>
      </w:r>
      <w:proofErr w:type="gramEnd"/>
      <w:r w:rsidRPr="001A34D5">
        <w:rPr>
          <w:rFonts w:ascii="Arial" w:eastAsia="Calibri" w:hAnsi="Arial" w:cs="Arial"/>
          <w:bCs/>
          <w:kern w:val="2"/>
        </w:rPr>
        <w:t xml:space="preserve"> исполнением настоящего постановления оставляю за собой.</w:t>
      </w:r>
    </w:p>
    <w:p w:rsidR="001A34D5" w:rsidRPr="001A34D5" w:rsidRDefault="001A34D5" w:rsidP="001A34D5">
      <w:pPr>
        <w:autoSpaceDE w:val="0"/>
        <w:autoSpaceDN w:val="0"/>
        <w:adjustRightInd w:val="0"/>
        <w:spacing w:line="233" w:lineRule="auto"/>
        <w:ind w:firstLine="709"/>
        <w:jc w:val="both"/>
        <w:rPr>
          <w:rFonts w:eastAsia="Calibri"/>
          <w:kern w:val="2"/>
          <w:sz w:val="28"/>
          <w:szCs w:val="28"/>
          <w:lang w:eastAsia="en-US"/>
        </w:rPr>
      </w:pPr>
    </w:p>
    <w:p w:rsidR="001A34D5" w:rsidRPr="001A34D5" w:rsidRDefault="001A34D5" w:rsidP="001A34D5">
      <w:pPr>
        <w:autoSpaceDE w:val="0"/>
        <w:autoSpaceDN w:val="0"/>
        <w:adjustRightInd w:val="0"/>
        <w:spacing w:line="233" w:lineRule="auto"/>
        <w:ind w:firstLine="709"/>
        <w:jc w:val="both"/>
        <w:rPr>
          <w:rFonts w:eastAsia="Calibri"/>
          <w:kern w:val="2"/>
          <w:sz w:val="28"/>
          <w:szCs w:val="28"/>
          <w:lang w:eastAsia="en-US"/>
        </w:rPr>
      </w:pP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Глава муниципального образования «</w:t>
      </w:r>
      <w:proofErr w:type="spellStart"/>
      <w:r w:rsidRPr="001A34D5">
        <w:rPr>
          <w:rFonts w:ascii="Arial" w:hAnsi="Arial" w:cs="Arial"/>
          <w:kern w:val="2"/>
        </w:rPr>
        <w:t>Ирхидей</w:t>
      </w:r>
      <w:proofErr w:type="spellEnd"/>
      <w:r w:rsidRPr="001A34D5">
        <w:rPr>
          <w:rFonts w:ascii="Arial" w:hAnsi="Arial" w:cs="Arial"/>
          <w:kern w:val="2"/>
        </w:rPr>
        <w:t>»</w:t>
      </w: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 xml:space="preserve">В.А. </w:t>
      </w:r>
      <w:proofErr w:type="spellStart"/>
      <w:r w:rsidRPr="001A34D5">
        <w:rPr>
          <w:rFonts w:ascii="Arial" w:hAnsi="Arial" w:cs="Arial"/>
          <w:kern w:val="2"/>
        </w:rPr>
        <w:t>Халбаев</w:t>
      </w:r>
      <w:proofErr w:type="spellEnd"/>
    </w:p>
    <w:p w:rsidR="001A34D5" w:rsidRPr="001A34D5" w:rsidRDefault="001A34D5" w:rsidP="001A34D5">
      <w:pPr>
        <w:autoSpaceDE w:val="0"/>
        <w:autoSpaceDN w:val="0"/>
        <w:adjustRightInd w:val="0"/>
        <w:rPr>
          <w:rFonts w:ascii="Arial" w:hAnsi="Arial" w:cs="Arial"/>
          <w:kern w:val="2"/>
        </w:rPr>
      </w:pPr>
    </w:p>
    <w:p w:rsidR="001A34D5" w:rsidRPr="001A34D5" w:rsidRDefault="001A34D5" w:rsidP="001A34D5">
      <w:pPr>
        <w:autoSpaceDE w:val="0"/>
        <w:autoSpaceDN w:val="0"/>
        <w:adjustRightInd w:val="0"/>
        <w:jc w:val="right"/>
        <w:rPr>
          <w:rFonts w:ascii="Courier New" w:hAnsi="Courier New" w:cs="Courier New"/>
          <w:kern w:val="2"/>
          <w:sz w:val="22"/>
          <w:szCs w:val="22"/>
        </w:rPr>
      </w:pPr>
      <w:r w:rsidRPr="001A34D5">
        <w:rPr>
          <w:rFonts w:ascii="Courier New" w:hAnsi="Courier New" w:cs="Courier New"/>
          <w:kern w:val="2"/>
          <w:sz w:val="22"/>
          <w:szCs w:val="22"/>
        </w:rPr>
        <w:t>УТВЕРЖДЕН</w:t>
      </w:r>
    </w:p>
    <w:p w:rsidR="001A34D5" w:rsidRPr="001A34D5" w:rsidRDefault="001A34D5" w:rsidP="001A34D5">
      <w:pPr>
        <w:autoSpaceDE w:val="0"/>
        <w:autoSpaceDN w:val="0"/>
        <w:ind w:left="2835"/>
        <w:jc w:val="right"/>
        <w:rPr>
          <w:rFonts w:ascii="Courier New" w:eastAsia="Calibri" w:hAnsi="Courier New" w:cs="Courier New"/>
          <w:bCs/>
          <w:kern w:val="2"/>
          <w:sz w:val="22"/>
          <w:szCs w:val="22"/>
          <w:lang w:eastAsia="en-US"/>
        </w:rPr>
      </w:pPr>
      <w:r w:rsidRPr="001A34D5">
        <w:rPr>
          <w:rFonts w:ascii="Courier New" w:hAnsi="Courier New" w:cs="Courier New"/>
          <w:kern w:val="2"/>
          <w:sz w:val="22"/>
          <w:szCs w:val="22"/>
        </w:rPr>
        <w:t xml:space="preserve">постановлением </w:t>
      </w:r>
      <w:r w:rsidRPr="001A34D5">
        <w:rPr>
          <w:rFonts w:ascii="Courier New" w:eastAsia="Calibri" w:hAnsi="Courier New" w:cs="Courier New"/>
          <w:bCs/>
          <w:kern w:val="2"/>
          <w:sz w:val="22"/>
          <w:szCs w:val="22"/>
          <w:lang w:eastAsia="en-US"/>
        </w:rPr>
        <w:t xml:space="preserve">администрации </w:t>
      </w:r>
    </w:p>
    <w:p w:rsidR="001A34D5" w:rsidRPr="001A34D5" w:rsidRDefault="001A34D5" w:rsidP="001A34D5">
      <w:pPr>
        <w:autoSpaceDE w:val="0"/>
        <w:autoSpaceDN w:val="0"/>
        <w:ind w:left="2835"/>
        <w:jc w:val="right"/>
        <w:rPr>
          <w:rFonts w:ascii="Courier New" w:eastAsia="Calibri" w:hAnsi="Courier New" w:cs="Courier New"/>
          <w:bCs/>
          <w:kern w:val="2"/>
          <w:sz w:val="22"/>
          <w:szCs w:val="22"/>
          <w:lang w:eastAsia="en-US"/>
        </w:rPr>
      </w:pPr>
      <w:r w:rsidRPr="001A34D5">
        <w:rPr>
          <w:rFonts w:ascii="Courier New" w:eastAsia="Calibri" w:hAnsi="Courier New" w:cs="Courier New"/>
          <w:bCs/>
          <w:kern w:val="2"/>
          <w:sz w:val="22"/>
          <w:szCs w:val="22"/>
          <w:lang w:eastAsia="en-US"/>
        </w:rPr>
        <w:t>муниципального образования «</w:t>
      </w:r>
      <w:proofErr w:type="spellStart"/>
      <w:r w:rsidRPr="001A34D5">
        <w:rPr>
          <w:rFonts w:ascii="Courier New" w:eastAsia="Calibri" w:hAnsi="Courier New" w:cs="Courier New"/>
          <w:bCs/>
          <w:kern w:val="2"/>
          <w:sz w:val="22"/>
          <w:szCs w:val="22"/>
          <w:lang w:eastAsia="en-US"/>
        </w:rPr>
        <w:t>Ирхидей</w:t>
      </w:r>
      <w:proofErr w:type="spellEnd"/>
      <w:r w:rsidRPr="001A34D5">
        <w:rPr>
          <w:rFonts w:ascii="Courier New" w:eastAsia="Calibri" w:hAnsi="Courier New" w:cs="Courier New"/>
          <w:bCs/>
          <w:kern w:val="2"/>
          <w:sz w:val="22"/>
          <w:szCs w:val="22"/>
          <w:lang w:eastAsia="en-US"/>
        </w:rPr>
        <w:t>»</w:t>
      </w:r>
    </w:p>
    <w:p w:rsidR="001A34D5" w:rsidRPr="001A34D5" w:rsidRDefault="001A34D5" w:rsidP="001A34D5">
      <w:pPr>
        <w:autoSpaceDE w:val="0"/>
        <w:autoSpaceDN w:val="0"/>
        <w:ind w:left="2835"/>
        <w:jc w:val="right"/>
        <w:rPr>
          <w:rFonts w:ascii="Courier New" w:eastAsia="Calibri" w:hAnsi="Courier New" w:cs="Courier New"/>
          <w:bCs/>
          <w:kern w:val="2"/>
          <w:sz w:val="22"/>
          <w:szCs w:val="22"/>
          <w:lang w:eastAsia="en-US"/>
        </w:rPr>
      </w:pPr>
      <w:r w:rsidRPr="001A34D5">
        <w:rPr>
          <w:rFonts w:ascii="Courier New" w:eastAsia="Calibri" w:hAnsi="Courier New" w:cs="Courier New"/>
          <w:bCs/>
          <w:kern w:val="2"/>
          <w:sz w:val="22"/>
          <w:szCs w:val="22"/>
          <w:lang w:eastAsia="en-US"/>
        </w:rPr>
        <w:t>от 20.06.2024г. № 57</w:t>
      </w:r>
    </w:p>
    <w:p w:rsidR="001A34D5" w:rsidRPr="001A34D5" w:rsidRDefault="001A34D5" w:rsidP="001A34D5">
      <w:pPr>
        <w:autoSpaceDE w:val="0"/>
        <w:autoSpaceDN w:val="0"/>
        <w:ind w:left="5103"/>
        <w:jc w:val="both"/>
        <w:rPr>
          <w:kern w:val="2"/>
          <w:sz w:val="28"/>
          <w:szCs w:val="28"/>
        </w:rPr>
      </w:pPr>
    </w:p>
    <w:p w:rsidR="001A34D5" w:rsidRPr="001A34D5" w:rsidRDefault="001A34D5" w:rsidP="001A34D5">
      <w:pPr>
        <w:keepNext/>
        <w:autoSpaceDE w:val="0"/>
        <w:autoSpaceDN w:val="0"/>
        <w:jc w:val="center"/>
        <w:rPr>
          <w:rFonts w:ascii="Arial" w:hAnsi="Arial" w:cs="Arial"/>
          <w:b/>
          <w:kern w:val="2"/>
          <w:sz w:val="30"/>
          <w:szCs w:val="30"/>
        </w:rPr>
      </w:pPr>
      <w:r w:rsidRPr="001A34D5">
        <w:rPr>
          <w:rFonts w:ascii="Arial" w:hAnsi="Arial" w:cs="Arial"/>
          <w:b/>
          <w:kern w:val="2"/>
          <w:sz w:val="30"/>
          <w:szCs w:val="30"/>
        </w:rPr>
        <w:lastRenderedPageBreak/>
        <w:t>Административный регламент</w:t>
      </w:r>
    </w:p>
    <w:p w:rsidR="001A34D5" w:rsidRPr="001A34D5" w:rsidRDefault="001A34D5" w:rsidP="001A34D5">
      <w:pPr>
        <w:jc w:val="center"/>
        <w:rPr>
          <w:rFonts w:ascii="Arial" w:hAnsi="Arial" w:cs="Arial"/>
          <w:b/>
          <w:kern w:val="2"/>
          <w:sz w:val="30"/>
          <w:szCs w:val="30"/>
        </w:rPr>
      </w:pPr>
      <w:r w:rsidRPr="001A34D5">
        <w:rPr>
          <w:rFonts w:ascii="Arial" w:hAnsi="Arial" w:cs="Arial"/>
          <w:b/>
          <w:kern w:val="2"/>
          <w:sz w:val="30"/>
          <w:szCs w:val="30"/>
        </w:rPr>
        <w:t>предоставления муниципальной услуги</w:t>
      </w:r>
      <w:r w:rsidRPr="001A34D5">
        <w:rPr>
          <w:rFonts w:ascii="Arial" w:hAnsi="Arial" w:cs="Arial"/>
          <w:b/>
          <w:kern w:val="2"/>
          <w:sz w:val="30"/>
          <w:szCs w:val="30"/>
        </w:rPr>
        <w:br/>
        <w:t xml:space="preserve">«Предоставление земельных участков, </w:t>
      </w:r>
    </w:p>
    <w:p w:rsidR="001A34D5" w:rsidRPr="001A34D5" w:rsidRDefault="001A34D5" w:rsidP="001A34D5">
      <w:pPr>
        <w:jc w:val="center"/>
        <w:rPr>
          <w:rFonts w:ascii="Arial" w:hAnsi="Arial" w:cs="Arial"/>
          <w:b/>
          <w:kern w:val="2"/>
          <w:sz w:val="30"/>
          <w:szCs w:val="30"/>
        </w:rPr>
      </w:pPr>
      <w:r w:rsidRPr="001A34D5">
        <w:rPr>
          <w:rFonts w:ascii="Arial" w:hAnsi="Arial" w:cs="Arial"/>
          <w:b/>
          <w:kern w:val="2"/>
          <w:sz w:val="30"/>
          <w:szCs w:val="30"/>
        </w:rPr>
        <w:t>находящихся в муниципальной собственности муниципального образования «</w:t>
      </w:r>
      <w:proofErr w:type="spellStart"/>
      <w:r w:rsidRPr="001A34D5">
        <w:rPr>
          <w:rFonts w:ascii="Arial" w:hAnsi="Arial" w:cs="Arial"/>
          <w:b/>
          <w:kern w:val="2"/>
          <w:sz w:val="30"/>
          <w:szCs w:val="30"/>
        </w:rPr>
        <w:t>Ирхидей</w:t>
      </w:r>
      <w:proofErr w:type="spellEnd"/>
      <w:r w:rsidRPr="001A34D5">
        <w:rPr>
          <w:rFonts w:ascii="Arial" w:hAnsi="Arial" w:cs="Arial"/>
          <w:b/>
          <w:kern w:val="2"/>
          <w:sz w:val="30"/>
          <w:szCs w:val="30"/>
        </w:rPr>
        <w:t>», в постоянное (бессрочное) пользование»</w:t>
      </w:r>
    </w:p>
    <w:p w:rsidR="001A34D5" w:rsidRPr="001A34D5" w:rsidRDefault="001A34D5" w:rsidP="001A34D5">
      <w:pPr>
        <w:jc w:val="center"/>
        <w:rPr>
          <w:b/>
          <w:kern w:val="2"/>
          <w:sz w:val="28"/>
          <w:szCs w:val="28"/>
        </w:rPr>
      </w:pPr>
    </w:p>
    <w:p w:rsidR="001A34D5" w:rsidRPr="001A34D5" w:rsidRDefault="001A34D5" w:rsidP="001A34D5">
      <w:pPr>
        <w:keepNext/>
        <w:jc w:val="center"/>
        <w:rPr>
          <w:rFonts w:ascii="Arial" w:hAnsi="Arial" w:cs="Arial"/>
          <w:kern w:val="2"/>
        </w:rPr>
      </w:pPr>
      <w:r w:rsidRPr="001A34D5">
        <w:rPr>
          <w:rFonts w:ascii="Arial" w:hAnsi="Arial" w:cs="Arial"/>
          <w:kern w:val="2"/>
        </w:rPr>
        <w:t>Раздел I. Общие положения</w:t>
      </w:r>
    </w:p>
    <w:p w:rsidR="001A34D5" w:rsidRPr="001A34D5" w:rsidRDefault="001A34D5" w:rsidP="001A34D5">
      <w:pPr>
        <w:keepNext/>
        <w:keepLines/>
        <w:autoSpaceDE w:val="0"/>
        <w:autoSpaceDN w:val="0"/>
        <w:ind w:firstLine="709"/>
        <w:jc w:val="center"/>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1. Предмет регулирования административного регламента</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 </w:t>
      </w:r>
      <w:proofErr w:type="gramStart"/>
      <w:r w:rsidRPr="001A34D5">
        <w:rPr>
          <w:rFonts w:ascii="Arial" w:hAnsi="Arial" w:cs="Arial"/>
          <w:kern w:val="2"/>
        </w:rPr>
        <w:t xml:space="preserve">Настоящий административный регламент </w:t>
      </w:r>
      <w:r w:rsidRPr="001A34D5">
        <w:rPr>
          <w:rFonts w:ascii="Arial" w:eastAsia="Calibri" w:hAnsi="Arial" w:cs="Arial"/>
          <w:bCs/>
          <w:kern w:val="2"/>
          <w:lang w:eastAsia="en-US"/>
        </w:rPr>
        <w:t>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1A34D5">
        <w:rPr>
          <w:rFonts w:ascii="Arial" w:hAnsi="Arial" w:cs="Arial"/>
          <w:i/>
          <w:kern w:val="2"/>
        </w:rPr>
        <w:t xml:space="preserve"> </w:t>
      </w:r>
      <w:r w:rsidRPr="001A34D5">
        <w:rPr>
          <w:rFonts w:ascii="Arial" w:hAnsi="Arial" w:cs="Arial"/>
          <w:kern w:val="2"/>
        </w:rPr>
        <w:t>«</w:t>
      </w:r>
      <w:proofErr w:type="spellStart"/>
      <w:r w:rsidRPr="001A34D5">
        <w:rPr>
          <w:rFonts w:ascii="Arial" w:hAnsi="Arial" w:cs="Arial"/>
          <w:kern w:val="2"/>
        </w:rPr>
        <w:t>Ирхидей</w:t>
      </w:r>
      <w:proofErr w:type="spellEnd"/>
      <w:r w:rsidRPr="001A34D5">
        <w:rPr>
          <w:rFonts w:ascii="Arial" w:hAnsi="Arial" w:cs="Arial"/>
          <w:kern w:val="2"/>
        </w:rPr>
        <w:t>»</w:t>
      </w:r>
      <w:r w:rsidRPr="001A34D5">
        <w:rPr>
          <w:rFonts w:ascii="Arial" w:eastAsia="Calibri" w:hAnsi="Arial" w:cs="Arial"/>
          <w:bCs/>
          <w:kern w:val="2"/>
          <w:lang w:eastAsia="en-US"/>
        </w:rPr>
        <w:t xml:space="preserve">, в постоянное (бессрочное) пользование» (далее – административный регламент) </w:t>
      </w:r>
      <w:r w:rsidRPr="001A34D5">
        <w:rPr>
          <w:rFonts w:ascii="Arial" w:hAnsi="Arial" w:cs="Arial"/>
          <w:kern w:val="2"/>
        </w:rPr>
        <w:t xml:space="preserve">устанавливает порядок и стандарт предоставления муниципальной услуги, в том числе </w:t>
      </w:r>
      <w:r w:rsidRPr="001A34D5">
        <w:rPr>
          <w:rFonts w:ascii="Arial" w:eastAsia="Calibri" w:hAnsi="Arial" w:cs="Arial"/>
          <w:bCs/>
          <w:kern w:val="2"/>
          <w:lang w:eastAsia="en-US"/>
        </w:rPr>
        <w:t>порядок взаимодействия администрации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(далее – администрация) с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w:t>
      </w:r>
      <w:proofErr w:type="gramEnd"/>
      <w:r w:rsidRPr="001A34D5">
        <w:rPr>
          <w:rFonts w:ascii="Arial" w:eastAsia="Calibri" w:hAnsi="Arial" w:cs="Arial"/>
          <w:bCs/>
          <w:kern w:val="2"/>
          <w:lang w:eastAsia="en-US"/>
        </w:rPr>
        <w:t>), осуществляемых администрацией в процессе реализации полномочий по принятию решений о предоставлении в постоянное (бессрочное) пользование земельных участков, предусмотренных пунктом 2 настоящего административного регламента (далее – земельные участки)</w:t>
      </w:r>
      <w:r w:rsidRPr="001A34D5">
        <w:rPr>
          <w:rFonts w:ascii="Arial" w:hAnsi="Arial" w:cs="Arial"/>
          <w:kern w:val="2"/>
        </w:rPr>
        <w:t>.</w:t>
      </w:r>
    </w:p>
    <w:p w:rsidR="001A34D5" w:rsidRPr="001A34D5" w:rsidRDefault="001A34D5" w:rsidP="001A34D5">
      <w:pPr>
        <w:ind w:firstLine="709"/>
        <w:jc w:val="both"/>
        <w:rPr>
          <w:rFonts w:ascii="Arial" w:eastAsia="Calibri" w:hAnsi="Arial" w:cs="Arial"/>
          <w:bCs/>
          <w:i/>
          <w:kern w:val="28"/>
          <w:lang w:eastAsia="en-US"/>
        </w:rPr>
      </w:pPr>
      <w:r w:rsidRPr="001A34D5">
        <w:rPr>
          <w:rFonts w:ascii="Arial" w:hAnsi="Arial" w:cs="Arial"/>
          <w:kern w:val="2"/>
        </w:rPr>
        <w:t xml:space="preserve">2. </w:t>
      </w:r>
      <w:r w:rsidRPr="001A34D5">
        <w:rPr>
          <w:rFonts w:ascii="Arial" w:eastAsia="Calibri" w:hAnsi="Arial" w:cs="Arial"/>
          <w:bCs/>
          <w:kern w:val="28"/>
          <w:lang w:eastAsia="en-US"/>
        </w:rPr>
        <w:t>Настоящий административный регламент регулирует отношения, возникающие в связи с предоставлением в постоянное (бессрочное) пользование земельных участков, находящихся в муниципальной собственности муниципального образования «</w:t>
      </w:r>
      <w:proofErr w:type="spellStart"/>
      <w:r w:rsidRPr="001A34D5">
        <w:rPr>
          <w:rFonts w:ascii="Arial" w:eastAsia="Calibri" w:hAnsi="Arial" w:cs="Arial"/>
          <w:bCs/>
          <w:kern w:val="28"/>
          <w:lang w:eastAsia="en-US"/>
        </w:rPr>
        <w:t>Ирхидей</w:t>
      </w:r>
      <w:proofErr w:type="spellEnd"/>
      <w:r w:rsidRPr="001A34D5">
        <w:rPr>
          <w:rFonts w:ascii="Arial" w:eastAsia="Calibri" w:hAnsi="Arial" w:cs="Arial"/>
          <w:bCs/>
          <w:kern w:val="28"/>
          <w:lang w:eastAsia="en-US"/>
        </w:rPr>
        <w:t>».</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A34D5" w:rsidRPr="001A34D5" w:rsidRDefault="001A34D5" w:rsidP="001A34D5">
      <w:pPr>
        <w:autoSpaceDE w:val="0"/>
        <w:autoSpaceDN w:val="0"/>
        <w:jc w:val="center"/>
        <w:outlineLvl w:val="2"/>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2. Круг заявителей</w:t>
      </w:r>
    </w:p>
    <w:p w:rsidR="001A34D5" w:rsidRPr="001A34D5" w:rsidRDefault="001A34D5" w:rsidP="001A34D5">
      <w:pPr>
        <w:keepNext/>
        <w:keepLines/>
        <w:autoSpaceDE w:val="0"/>
        <w:autoSpaceDN w:val="0"/>
        <w:ind w:firstLine="709"/>
        <w:jc w:val="center"/>
        <w:outlineLvl w:val="2"/>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 Заявителями на предоставление муниципальной услуги являются юридические лица, заинтересованные в предоставлении</w:t>
      </w:r>
      <w:r w:rsidRPr="001A34D5">
        <w:rPr>
          <w:rFonts w:ascii="Arial" w:eastAsia="Calibri" w:hAnsi="Arial" w:cs="Arial"/>
          <w:bCs/>
          <w:kern w:val="2"/>
          <w:lang w:eastAsia="en-US"/>
        </w:rPr>
        <w:t xml:space="preserve"> земельных участков </w:t>
      </w:r>
      <w:r w:rsidRPr="001A34D5">
        <w:rPr>
          <w:rFonts w:ascii="Arial" w:hAnsi="Arial" w:cs="Arial"/>
          <w:kern w:val="2"/>
        </w:rPr>
        <w:t>в постоянное (бессрочное) пользование (далее – заявители).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5. Правом на получение земельных участков в постоянное (бессрочное) пользование обладают следующие заявители: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государственные и муниципальные учреждения (бюджетные, казенные, автономные);</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казенные предприятия;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центры исторического наследия президентов Российской Федерации, прекративших исполнение своих полномочий.</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6. От имени заявителя за предоставлением муниципальной услуги может обратиться его уполномоченный представитель (далее – представитель).</w:t>
      </w:r>
    </w:p>
    <w:p w:rsidR="001A34D5" w:rsidRPr="001A34D5" w:rsidRDefault="001A34D5" w:rsidP="001A34D5">
      <w:pPr>
        <w:keepNext/>
        <w:keepLines/>
        <w:autoSpaceDE w:val="0"/>
        <w:autoSpaceDN w:val="0"/>
        <w:jc w:val="center"/>
        <w:outlineLvl w:val="2"/>
        <w:rPr>
          <w:rFonts w:ascii="Arial" w:hAnsi="Arial" w:cs="Arial"/>
          <w:kern w:val="2"/>
          <w:u w:val="single"/>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3. Предоставление муниципальной услуги</w:t>
      </w:r>
    </w:p>
    <w:p w:rsidR="001A34D5" w:rsidRPr="001A34D5" w:rsidRDefault="001A34D5" w:rsidP="001A34D5">
      <w:pPr>
        <w:keepNext/>
        <w:keepLines/>
        <w:autoSpaceDE w:val="0"/>
        <w:autoSpaceDN w:val="0"/>
        <w:ind w:firstLine="709"/>
        <w:jc w:val="center"/>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7.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а также результата, за предоставлением которого обратился заявитель.</w:t>
      </w:r>
    </w:p>
    <w:p w:rsidR="001A34D5" w:rsidRPr="001A34D5" w:rsidRDefault="001A34D5" w:rsidP="001A34D5">
      <w:pPr>
        <w:autoSpaceDE w:val="0"/>
        <w:autoSpaceDN w:val="0"/>
        <w:ind w:firstLine="709"/>
        <w:jc w:val="both"/>
        <w:rPr>
          <w:rFonts w:ascii="Arial" w:hAnsi="Arial" w:cs="Arial"/>
          <w:kern w:val="2"/>
        </w:rPr>
      </w:pPr>
    </w:p>
    <w:p w:rsidR="001A34D5" w:rsidRPr="001A34D5" w:rsidRDefault="001A34D5" w:rsidP="001A34D5">
      <w:pPr>
        <w:keepNext/>
        <w:keepLines/>
        <w:autoSpaceDE w:val="0"/>
        <w:autoSpaceDN w:val="0"/>
        <w:jc w:val="center"/>
        <w:rPr>
          <w:rFonts w:ascii="Arial" w:hAnsi="Arial" w:cs="Arial"/>
          <w:kern w:val="2"/>
        </w:rPr>
      </w:pPr>
      <w:r w:rsidRPr="001A34D5">
        <w:rPr>
          <w:rFonts w:ascii="Arial" w:hAnsi="Arial" w:cs="Arial"/>
          <w:kern w:val="2"/>
        </w:rPr>
        <w:t>Раздел II. Стандарт предоставления муниципальной услуги</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4. Наименование муниципальной услуги</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eastAsia="Calibri" w:hAnsi="Arial" w:cs="Arial"/>
          <w:lang w:eastAsia="en-US"/>
        </w:rPr>
      </w:pPr>
      <w:r w:rsidRPr="001A34D5">
        <w:rPr>
          <w:rFonts w:ascii="Arial" w:hAnsi="Arial" w:cs="Arial"/>
          <w:kern w:val="2"/>
        </w:rPr>
        <w:t xml:space="preserve">8. Под муниципальной услугой в настоящем административном регламенте понимается </w:t>
      </w:r>
      <w:r w:rsidRPr="001A34D5">
        <w:rPr>
          <w:rFonts w:ascii="Arial" w:eastAsia="Calibri" w:hAnsi="Arial" w:cs="Arial"/>
          <w:bCs/>
          <w:kern w:val="2"/>
          <w:lang w:eastAsia="en-US"/>
        </w:rPr>
        <w:t>предоставление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в постоянное (бессрочное) пользование</w:t>
      </w:r>
      <w:r w:rsidRPr="001A34D5">
        <w:rPr>
          <w:rFonts w:ascii="Arial" w:hAnsi="Arial" w:cs="Arial"/>
          <w:kern w:val="2"/>
        </w:rPr>
        <w:t>.</w:t>
      </w:r>
    </w:p>
    <w:p w:rsidR="001A34D5" w:rsidRPr="001A34D5" w:rsidRDefault="001A34D5" w:rsidP="001A34D5">
      <w:pPr>
        <w:autoSpaceDE w:val="0"/>
        <w:autoSpaceDN w:val="0"/>
        <w:ind w:firstLine="709"/>
        <w:jc w:val="both"/>
        <w:rPr>
          <w:rFonts w:ascii="Arial" w:hAnsi="Arial" w:cs="Arial"/>
          <w:strike/>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5. Наименование органа местного самоуправления,</w:t>
      </w:r>
      <w:r w:rsidRPr="001A34D5">
        <w:rPr>
          <w:rFonts w:ascii="Arial" w:hAnsi="Arial" w:cs="Arial"/>
          <w:kern w:val="2"/>
        </w:rPr>
        <w:br/>
        <w:t>предоставляющего муниципальную услугу</w:t>
      </w:r>
    </w:p>
    <w:p w:rsidR="001A34D5" w:rsidRPr="001A34D5" w:rsidRDefault="001A34D5" w:rsidP="001A34D5">
      <w:pPr>
        <w:keepNext/>
        <w:keepLines/>
        <w:autoSpaceDE w:val="0"/>
        <w:autoSpaceDN w:val="0"/>
        <w:jc w:val="center"/>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9. Органом местного самоуправления, предоставляющим муниципальную услугу, является администрация.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10. В предоставлении муниципальной услуги участвуют:</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 филиал </w:t>
      </w:r>
      <w:r w:rsidRPr="001A34D5">
        <w:rPr>
          <w:rFonts w:ascii="Arial" w:eastAsia="Calibri" w:hAnsi="Arial" w:cs="Arial"/>
          <w:lang w:eastAsia="en-US"/>
        </w:rPr>
        <w:t>публично-правовой компании «</w:t>
      </w:r>
      <w:proofErr w:type="spellStart"/>
      <w:r w:rsidRPr="001A34D5">
        <w:rPr>
          <w:rFonts w:ascii="Arial" w:eastAsia="Calibri" w:hAnsi="Arial" w:cs="Arial"/>
          <w:lang w:eastAsia="en-US"/>
        </w:rPr>
        <w:t>Роскадастр</w:t>
      </w:r>
      <w:proofErr w:type="spellEnd"/>
      <w:r w:rsidRPr="001A34D5">
        <w:rPr>
          <w:rFonts w:ascii="Arial" w:eastAsia="Calibri" w:hAnsi="Arial" w:cs="Arial"/>
          <w:lang w:eastAsia="en-US"/>
        </w:rPr>
        <w:t>» по Иркутской области;</w:t>
      </w:r>
    </w:p>
    <w:p w:rsidR="001A34D5" w:rsidRPr="001A34D5" w:rsidRDefault="001A34D5" w:rsidP="001A34D5">
      <w:pPr>
        <w:autoSpaceDE w:val="0"/>
        <w:autoSpaceDN w:val="0"/>
        <w:ind w:firstLine="709"/>
        <w:jc w:val="both"/>
        <w:rPr>
          <w:rFonts w:ascii="Arial" w:eastAsia="Calibri" w:hAnsi="Arial" w:cs="Arial"/>
          <w:lang w:eastAsia="en-US"/>
        </w:rPr>
      </w:pPr>
      <w:r w:rsidRPr="001A34D5">
        <w:rPr>
          <w:rFonts w:ascii="Arial" w:hAnsi="Arial" w:cs="Arial"/>
          <w:kern w:val="2"/>
        </w:rPr>
        <w:t xml:space="preserve">2) </w:t>
      </w:r>
      <w:r w:rsidRPr="001A34D5">
        <w:rPr>
          <w:rFonts w:ascii="Arial" w:eastAsia="Calibri" w:hAnsi="Arial" w:cs="Arial"/>
          <w:lang w:eastAsia="en-US"/>
        </w:rPr>
        <w:t>Федеральная налоговая служба или ее территориальный орган;</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служба по охране объектов культурного наследия Иркутской области.</w:t>
      </w:r>
    </w:p>
    <w:p w:rsidR="001A34D5" w:rsidRPr="001A34D5" w:rsidRDefault="001A34D5" w:rsidP="001A34D5">
      <w:pPr>
        <w:autoSpaceDE w:val="0"/>
        <w:autoSpaceDN w:val="0"/>
        <w:jc w:val="center"/>
        <w:outlineLvl w:val="2"/>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6. Результат предоставления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11. Результатом предоставления муниципальной услуги является:</w:t>
      </w:r>
    </w:p>
    <w:p w:rsidR="001A34D5" w:rsidRPr="001A34D5" w:rsidRDefault="001A34D5" w:rsidP="001A34D5">
      <w:pPr>
        <w:ind w:firstLine="709"/>
        <w:jc w:val="both"/>
        <w:rPr>
          <w:rFonts w:ascii="Arial" w:hAnsi="Arial" w:cs="Arial"/>
        </w:rPr>
      </w:pPr>
      <w:r w:rsidRPr="001A34D5">
        <w:rPr>
          <w:rFonts w:ascii="Arial" w:hAnsi="Arial" w:cs="Arial"/>
          <w:kern w:val="2"/>
        </w:rPr>
        <w:t xml:space="preserve">1) </w:t>
      </w:r>
      <w:r w:rsidRPr="001A34D5">
        <w:rPr>
          <w:rFonts w:ascii="Arial" w:hAnsi="Arial" w:cs="Arial"/>
        </w:rPr>
        <w:t>решение о предоставлении земельного участка в постоянное (бессрочное) пользование</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rPr>
      </w:pPr>
      <w:r w:rsidRPr="001A34D5">
        <w:rPr>
          <w:rFonts w:ascii="Arial" w:hAnsi="Arial" w:cs="Arial"/>
          <w:kern w:val="2"/>
        </w:rPr>
        <w:t xml:space="preserve">2) </w:t>
      </w:r>
      <w:r w:rsidRPr="001A34D5">
        <w:rPr>
          <w:rFonts w:ascii="Arial" w:hAnsi="Arial" w:cs="Arial"/>
        </w:rPr>
        <w:t>решение об отказе в предоставлении земельного участка в постоянное (бессрочное) пользование</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7. Срок предоставления муниципальной услуги</w:t>
      </w:r>
    </w:p>
    <w:p w:rsidR="001A34D5" w:rsidRPr="001A34D5" w:rsidRDefault="001A34D5" w:rsidP="001A34D5">
      <w:pPr>
        <w:keepNext/>
        <w:keepLines/>
        <w:autoSpaceDE w:val="0"/>
        <w:autoSpaceDN w:val="0"/>
        <w:adjustRightInd w:val="0"/>
        <w:jc w:val="center"/>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12. Муниципальная услуга предоставляется в срок не более чем 20 календарных дней со дня поступления запроса о предоставлении муниципальной услуги в администрацию.</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13. Приостановление предоставления муниципальной услуги законодательством не предусмотрено.</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14. </w:t>
      </w:r>
      <w:r w:rsidRPr="001A34D5">
        <w:rPr>
          <w:rFonts w:ascii="Arial" w:hAnsi="Arial" w:cs="Arial"/>
        </w:rPr>
        <w:t>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1A34D5">
        <w:rPr>
          <w:rFonts w:ascii="Arial" w:hAnsi="Arial" w:cs="Arial"/>
          <w:kern w:val="2"/>
        </w:rPr>
        <w:t xml:space="preserve"> выдается (направляется) заявителю или его представителю в течение трех календарных дней со дня его подписания главой администрации.</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center"/>
        <w:rPr>
          <w:rFonts w:ascii="Arial" w:hAnsi="Arial" w:cs="Arial"/>
          <w:kern w:val="2"/>
        </w:rPr>
      </w:pPr>
      <w:r w:rsidRPr="001A34D5">
        <w:rPr>
          <w:rFonts w:ascii="Arial" w:hAnsi="Arial" w:cs="Arial"/>
          <w:kern w:val="2"/>
        </w:rPr>
        <w:t>Глава 8. Правовые основания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ind w:firstLine="709"/>
        <w:jc w:val="both"/>
        <w:rPr>
          <w:rFonts w:ascii="Arial" w:hAnsi="Arial" w:cs="Arial"/>
          <w:highlight w:val="white"/>
          <w:lang w:eastAsia="en-US"/>
        </w:rPr>
      </w:pPr>
      <w:r w:rsidRPr="001A34D5">
        <w:rPr>
          <w:rFonts w:ascii="Arial" w:hAnsi="Arial" w:cs="Arial"/>
          <w:kern w:val="2"/>
        </w:rPr>
        <w:lastRenderedPageBreak/>
        <w:t xml:space="preserve">15. </w:t>
      </w:r>
      <w:r w:rsidRPr="001A34D5">
        <w:rPr>
          <w:rFonts w:ascii="Arial" w:hAnsi="Arial" w:cs="Arial"/>
        </w:rPr>
        <w:t>П</w:t>
      </w:r>
      <w:r w:rsidRPr="001A34D5">
        <w:rPr>
          <w:rFonts w:ascii="Arial" w:hAnsi="Arial" w:cs="Arial"/>
          <w:lang w:eastAsia="en-US"/>
        </w:rPr>
        <w:t>еречень нормативных правовых актов, регулирующих предоставление муниципальной услуги (с указанием их реквизитов и источников официально</w:t>
      </w:r>
      <w:r w:rsidRPr="001A34D5">
        <w:rPr>
          <w:rFonts w:ascii="Arial" w:hAnsi="Arial" w:cs="Arial"/>
          <w:highlight w:val="white"/>
          <w:lang w:eastAsia="en-US"/>
        </w:rPr>
        <w:t>го опубликования), размещается на официальном сайте администрации.</w:t>
      </w:r>
    </w:p>
    <w:p w:rsidR="001A34D5" w:rsidRPr="001A34D5" w:rsidRDefault="001A34D5" w:rsidP="001A34D5">
      <w:pPr>
        <w:autoSpaceDE w:val="0"/>
        <w:autoSpaceDN w:val="0"/>
        <w:adjustRightInd w:val="0"/>
        <w:ind w:firstLine="709"/>
        <w:jc w:val="both"/>
        <w:rPr>
          <w:rFonts w:ascii="Arial" w:hAnsi="Arial" w:cs="Arial"/>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9. Исчерпывающий перечень документов, необходимых для предоставления муниципальной услуги</w:t>
      </w:r>
      <w:r w:rsidRPr="001A34D5">
        <w:rPr>
          <w:rFonts w:ascii="Arial" w:hAnsi="Arial" w:cs="Arial"/>
          <w:kern w:val="2"/>
        </w:rPr>
        <w:br/>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rPr>
        <w:t xml:space="preserve">16. </w:t>
      </w:r>
      <w:r w:rsidRPr="001A34D5">
        <w:rPr>
          <w:rFonts w:ascii="Arial" w:eastAsia="Calibri" w:hAnsi="Arial" w:cs="Arial"/>
          <w:kern w:val="2"/>
          <w:lang w:eastAsia="en-US"/>
        </w:rPr>
        <w:t>Для приобретения земельного участка в постоянное (бессрочное) пользование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земельного участка (далее – заявление) по форме согласно приложению к настоящему административному регламенту.</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17. К заявлению заявитель или его представитель прилагает следующие документы:</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1) 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A34D5">
        <w:rPr>
          <w:rFonts w:ascii="Arial" w:eastAsia="Calibri" w:hAnsi="Arial" w:cs="Arial"/>
          <w:kern w:val="2"/>
          <w:lang w:eastAsia="en-US"/>
        </w:rPr>
        <w:t>Росреестра</w:t>
      </w:r>
      <w:proofErr w:type="spellEnd"/>
      <w:r w:rsidRPr="001A34D5">
        <w:rPr>
          <w:rFonts w:ascii="Arial" w:eastAsia="Calibri" w:hAnsi="Arial" w:cs="Arial"/>
          <w:kern w:val="2"/>
          <w:lang w:eastAsia="en-US"/>
        </w:rPr>
        <w:t xml:space="preserve"> от 2 сентября 2020 года № </w:t>
      </w:r>
      <w:proofErr w:type="gramStart"/>
      <w:r w:rsidRPr="001A34D5">
        <w:rPr>
          <w:rFonts w:ascii="Arial" w:eastAsia="Calibri" w:hAnsi="Arial" w:cs="Arial"/>
          <w:kern w:val="2"/>
          <w:lang w:eastAsia="en-US"/>
        </w:rPr>
        <w:t>П</w:t>
      </w:r>
      <w:proofErr w:type="gramEnd"/>
      <w:r w:rsidRPr="001A34D5">
        <w:rPr>
          <w:rFonts w:ascii="Arial" w:eastAsia="Calibri" w:hAnsi="Arial" w:cs="Arial"/>
          <w:kern w:val="2"/>
          <w:lang w:eastAsia="en-US"/>
        </w:rPr>
        <w:t>/0321 «</w:t>
      </w:r>
      <w:r w:rsidRPr="001A34D5">
        <w:rPr>
          <w:rFonts w:ascii="Arial" w:eastAsia="Calibri" w:hAnsi="Arial"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 документ, подтверждающий полномочия представителя заявителя, в случае, если с заявлением обращается представитель заявителя.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18. Представление документов, указанных в пункте 17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19. Для получения документа, указанного в подпункте 2 пункта 17 настоящего административного регламента, заявитель или его представитель обращается к нотариусу или должностному лицу, уполномоченному совершать нотариальные действия.</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kern w:val="2"/>
          <w:lang w:eastAsia="en-US"/>
        </w:rPr>
        <w:t xml:space="preserve">20. Заявитель или его представитель представляет (направляет) заявление и документы, указанные в пункте 17 настоящего административного регламента, </w:t>
      </w:r>
      <w:r w:rsidRPr="001A34D5">
        <w:rPr>
          <w:rFonts w:ascii="Arial" w:hAnsi="Arial" w:cs="Arial"/>
          <w:kern w:val="2"/>
          <w:lang w:eastAsia="en-US"/>
        </w:rPr>
        <w:t>одним из следующих способов:</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через организации почтовой связи;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3) путем направления на адрес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1A34D5" w:rsidRPr="001A34D5" w:rsidRDefault="001A34D5" w:rsidP="001A34D5">
      <w:pPr>
        <w:ind w:firstLine="709"/>
        <w:jc w:val="both"/>
        <w:rPr>
          <w:rFonts w:ascii="Arial" w:hAnsi="Arial" w:cs="Arial"/>
        </w:rPr>
      </w:pPr>
      <w:r w:rsidRPr="001A34D5">
        <w:rPr>
          <w:rFonts w:ascii="Arial" w:hAnsi="Arial" w:cs="Arial"/>
        </w:rPr>
        <w:t>1) выписка из Единого государственного реестра недвижимости об объекте недвижимости (об испрашиваемом земельном участке);</w:t>
      </w:r>
    </w:p>
    <w:p w:rsidR="001A34D5" w:rsidRPr="001A34D5" w:rsidRDefault="001A34D5" w:rsidP="001A34D5">
      <w:pPr>
        <w:ind w:firstLine="709"/>
        <w:jc w:val="both"/>
        <w:rPr>
          <w:rFonts w:ascii="Arial" w:hAnsi="Arial" w:cs="Arial"/>
        </w:rPr>
      </w:pPr>
      <w:r w:rsidRPr="001A34D5">
        <w:rPr>
          <w:rFonts w:ascii="Arial" w:hAnsi="Arial" w:cs="Arial"/>
        </w:rPr>
        <w:t>2) выписка из Единого государственного реестра юридических лиц о юридическом лице, являющемся заявителем;</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3) заключение о нахождении (</w:t>
      </w:r>
      <w:proofErr w:type="spellStart"/>
      <w:r w:rsidRPr="001A34D5">
        <w:rPr>
          <w:rFonts w:ascii="Arial" w:eastAsia="Calibri" w:hAnsi="Arial" w:cs="Arial"/>
          <w:kern w:val="2"/>
          <w:lang w:eastAsia="en-US"/>
        </w:rPr>
        <w:t>ненахождении</w:t>
      </w:r>
      <w:proofErr w:type="spellEnd"/>
      <w:r w:rsidRPr="001A34D5">
        <w:rPr>
          <w:rFonts w:ascii="Arial" w:eastAsia="Calibri" w:hAnsi="Arial" w:cs="Arial"/>
          <w:kern w:val="2"/>
          <w:lang w:eastAsia="en-US"/>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4) </w:t>
      </w:r>
      <w:r w:rsidRPr="001A34D5">
        <w:rPr>
          <w:rFonts w:ascii="Arial" w:eastAsia="Calibri" w:hAnsi="Arial" w:cs="Arial"/>
        </w:rPr>
        <w:t xml:space="preserve">заключение о нахождении земельного участка в границах </w:t>
      </w:r>
      <w:proofErr w:type="spellStart"/>
      <w:r w:rsidRPr="001A34D5">
        <w:rPr>
          <w:rFonts w:ascii="Arial" w:eastAsia="Calibri" w:hAnsi="Arial" w:cs="Arial"/>
        </w:rPr>
        <w:t>водоохранной</w:t>
      </w:r>
      <w:proofErr w:type="spellEnd"/>
      <w:r w:rsidRPr="001A34D5">
        <w:rPr>
          <w:rFonts w:ascii="Arial" w:eastAsia="Calibri" w:hAnsi="Arial" w:cs="Arial"/>
        </w:rPr>
        <w:t xml:space="preserve"> зоны, в пределах береговой полосы.</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rPr>
        <w:lastRenderedPageBreak/>
        <w:t xml:space="preserve">22. Для получения документа, указанного в подпункте 1 пункта 21 настоящего административного регламента, заявитель или его представитель вправе обратиться в </w:t>
      </w:r>
      <w:r w:rsidRPr="001A34D5">
        <w:rPr>
          <w:rFonts w:ascii="Arial" w:eastAsia="Calibri" w:hAnsi="Arial" w:cs="Arial"/>
          <w:lang w:eastAsia="en-US"/>
        </w:rPr>
        <w:t>филиал публично-правовой компаний «</w:t>
      </w:r>
      <w:proofErr w:type="spellStart"/>
      <w:r w:rsidRPr="001A34D5">
        <w:rPr>
          <w:rFonts w:ascii="Arial" w:eastAsia="Calibri" w:hAnsi="Arial" w:cs="Arial"/>
          <w:lang w:eastAsia="en-US"/>
        </w:rPr>
        <w:t>Роскадастр</w:t>
      </w:r>
      <w:proofErr w:type="spellEnd"/>
      <w:r w:rsidRPr="001A34D5">
        <w:rPr>
          <w:rFonts w:ascii="Arial" w:eastAsia="Calibri" w:hAnsi="Arial" w:cs="Arial"/>
          <w:lang w:eastAsia="en-US"/>
        </w:rPr>
        <w:t>»</w:t>
      </w:r>
      <w:r w:rsidRPr="001A34D5">
        <w:rPr>
          <w:rFonts w:ascii="Arial" w:hAnsi="Arial" w:cs="Arial"/>
        </w:rPr>
        <w:t xml:space="preserve"> по Иркутской области </w:t>
      </w:r>
      <w:r w:rsidRPr="001A34D5">
        <w:rPr>
          <w:rFonts w:ascii="Arial" w:hAnsi="Arial" w:cs="Arial"/>
          <w:kern w:val="2"/>
        </w:rPr>
        <w:t xml:space="preserve">с запросом </w:t>
      </w:r>
      <w:r w:rsidRPr="001A34D5">
        <w:rPr>
          <w:rFonts w:ascii="Arial" w:eastAsia="Calibri" w:hAnsi="Arial" w:cs="Arial"/>
          <w:kern w:val="2"/>
          <w:lang w:eastAsia="en-US"/>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официальных сайтах Федеральной службы государственной регистрации, кадастра и картографии, публично-правовой компании «</w:t>
      </w:r>
      <w:proofErr w:type="spellStart"/>
      <w:r w:rsidRPr="001A34D5">
        <w:rPr>
          <w:rFonts w:ascii="Arial" w:eastAsia="Calibri" w:hAnsi="Arial" w:cs="Arial"/>
          <w:kern w:val="2"/>
          <w:lang w:eastAsia="en-US"/>
        </w:rPr>
        <w:t>Роскадастр</w:t>
      </w:r>
      <w:proofErr w:type="spellEnd"/>
      <w:r w:rsidRPr="001A34D5">
        <w:rPr>
          <w:rFonts w:ascii="Arial" w:eastAsia="Calibri" w:hAnsi="Arial" w:cs="Arial"/>
          <w:kern w:val="2"/>
          <w:lang w:eastAsia="en-US"/>
        </w:rPr>
        <w:t>» в информационно-телекоммуникационной сети «Интернет» или посредством отправки XML-документа с использованием веб-сервисов.</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Для получения документов, указанных в подпункте 2 пункта 21 настоящего административного регламента, заявитель или его представитель осуществляют запрос выписки с информационных ресурсов Федеральной налоговой службы (</w:t>
      </w:r>
      <w:r w:rsidRPr="001A34D5">
        <w:rPr>
          <w:rFonts w:ascii="Arial" w:eastAsia="Calibri" w:hAnsi="Arial" w:cs="Arial"/>
          <w:kern w:val="2"/>
          <w:lang w:eastAsia="en-US"/>
        </w:rPr>
        <w:t>Единый государственный реестр индивидуальных предпринимателей, Единый государственный реестр юридических лиц).</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Для получения документа, указанного в подпункте 3 пункта </w:t>
      </w:r>
      <w:r w:rsidRPr="001A34D5">
        <w:rPr>
          <w:rFonts w:ascii="Arial" w:hAnsi="Arial" w:cs="Arial"/>
          <w:kern w:val="2"/>
        </w:rPr>
        <w:t>21</w:t>
      </w:r>
      <w:r w:rsidRPr="001A34D5">
        <w:rPr>
          <w:rFonts w:ascii="Arial" w:eastAsia="Calibri" w:hAnsi="Arial" w:cs="Arial"/>
          <w:kern w:val="2"/>
          <w:lang w:eastAsia="en-US"/>
        </w:rPr>
        <w:t xml:space="preserve"> </w:t>
      </w:r>
      <w:r w:rsidRPr="001A34D5">
        <w:rPr>
          <w:rFonts w:ascii="Arial" w:hAnsi="Arial" w:cs="Arial"/>
          <w:kern w:val="2"/>
        </w:rPr>
        <w:t xml:space="preserve">настоящего административного регламента, заявитель или его представитель вправе обратиться в </w:t>
      </w:r>
      <w:r w:rsidRPr="001A34D5">
        <w:rPr>
          <w:rFonts w:ascii="Arial" w:eastAsia="Calibri" w:hAnsi="Arial" w:cs="Arial"/>
        </w:rPr>
        <w:t>Енисейское бассейновое водное управление Федерального агентства водных ресурсов</w:t>
      </w:r>
      <w:r w:rsidRPr="001A34D5">
        <w:rPr>
          <w:rFonts w:ascii="Arial" w:hAnsi="Arial" w:cs="Arial"/>
          <w:kern w:val="2"/>
        </w:rPr>
        <w:t xml:space="preserve"> с запросом</w:t>
      </w:r>
      <w:r w:rsidRPr="001A34D5">
        <w:rPr>
          <w:rFonts w:ascii="Arial" w:eastAsia="Calibri" w:hAnsi="Arial" w:cs="Arial"/>
          <w:kern w:val="2"/>
          <w:lang w:eastAsia="en-US"/>
        </w:rPr>
        <w:t xml:space="preserve"> в виде бумажного документа путем направления по почте, представления непосредственно в орган.</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23. Заявитель или его представитель вправе представить в администрацию документы, указанные в пункте 21 настоящего административного регламента, способами, установленными в пункте </w:t>
      </w:r>
      <w:r w:rsidRPr="001A34D5">
        <w:rPr>
          <w:rFonts w:ascii="Arial" w:hAnsi="Arial" w:cs="Arial"/>
          <w:kern w:val="2"/>
        </w:rPr>
        <w:t>20</w:t>
      </w:r>
      <w:r w:rsidRPr="001A34D5">
        <w:rPr>
          <w:rFonts w:ascii="Arial" w:eastAsia="Calibri" w:hAnsi="Arial" w:cs="Arial"/>
          <w:kern w:val="2"/>
          <w:lang w:eastAsia="en-US"/>
        </w:rPr>
        <w:t xml:space="preserve">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24. При предоставлении муниципальной услуги администрация не вправе требовать от заявителей или их представителей документы, не указанные в пунктах 17, 21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25. Требования к документам, представляемым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rPr>
      </w:pPr>
      <w:proofErr w:type="gramStart"/>
      <w:r w:rsidRPr="001A34D5">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61 настоящего административного регламента).</w:t>
      </w:r>
      <w:proofErr w:type="gramEnd"/>
      <w:r w:rsidRPr="001A34D5">
        <w:rPr>
          <w:rFonts w:ascii="Arial" w:hAnsi="Arial" w:cs="Arial"/>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тексты документов должны быть написаны разборчиво;</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документы не должны иметь подчисток, приписок, зачеркнутых слов и не оговоренных в них исправлений;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 документы не должны быть исполнены карандашом;</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26. Администрация при предоставлении муниципальной услуги не вправе требовать от заявителей или их представителей: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proofErr w:type="gramStart"/>
      <w:r w:rsidRPr="001A34D5">
        <w:rPr>
          <w:rFonts w:ascii="Arial" w:hAnsi="Arial" w:cs="Arial"/>
          <w:kern w:val="2"/>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1A34D5">
        <w:rPr>
          <w:rFonts w:ascii="Arial" w:hAnsi="Arial" w:cs="Arial"/>
          <w:kern w:val="2"/>
          <w:lang w:eastAsia="en-US"/>
        </w:rPr>
        <w:t>Федерального закона от 27 июля 2010 года</w:t>
      </w:r>
      <w:proofErr w:type="gramEnd"/>
      <w:r w:rsidRPr="001A34D5">
        <w:rPr>
          <w:rFonts w:ascii="Arial" w:hAnsi="Arial" w:cs="Arial"/>
          <w:kern w:val="2"/>
          <w:lang w:eastAsia="en-US"/>
        </w:rPr>
        <w:t xml:space="preserve"> № </w:t>
      </w:r>
      <w:proofErr w:type="gramStart"/>
      <w:r w:rsidRPr="001A34D5">
        <w:rPr>
          <w:rFonts w:ascii="Arial" w:hAnsi="Arial" w:cs="Arial"/>
          <w:kern w:val="2"/>
          <w:lang w:eastAsia="en-US"/>
        </w:rPr>
        <w:t>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r w:rsidRPr="001A34D5">
        <w:rPr>
          <w:rFonts w:ascii="Arial" w:hAnsi="Arial" w:cs="Arial"/>
          <w:kern w:val="2"/>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r w:rsidRPr="001A34D5">
        <w:rPr>
          <w:rFonts w:ascii="Arial" w:hAnsi="Arial" w:cs="Arial"/>
          <w:kern w:val="2"/>
        </w:rPr>
        <w:t xml:space="preserve"> перечень документов;</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hAnsi="Arial" w:cs="Arial"/>
          <w:kern w:val="2"/>
          <w:lang w:eastAsia="en-US"/>
        </w:rPr>
        <w:t xml:space="preserve">4) </w:t>
      </w:r>
      <w:r w:rsidRPr="001A34D5">
        <w:rPr>
          <w:rFonts w:ascii="Arial" w:eastAsia="Calibri" w:hAnsi="Arial" w:cs="Arial"/>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 xml:space="preserve">4) </w:t>
      </w:r>
      <w:r w:rsidRPr="001A34D5">
        <w:rPr>
          <w:rFonts w:ascii="Arial" w:eastAsia="Calibri" w:hAnsi="Arial"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w:t>
      </w:r>
      <w:r w:rsidRPr="001A34D5">
        <w:rPr>
          <w:rFonts w:ascii="Arial" w:eastAsia="Calibri" w:hAnsi="Arial" w:cs="Arial"/>
          <w:vertAlign w:val="superscript"/>
          <w:lang w:eastAsia="en-US"/>
        </w:rPr>
        <w:t>2</w:t>
      </w:r>
      <w:r w:rsidRPr="001A34D5">
        <w:rPr>
          <w:rFonts w:ascii="Arial" w:eastAsia="Calibri" w:hAnsi="Arial" w:cs="Arial"/>
          <w:lang w:eastAsia="en-US"/>
        </w:rPr>
        <w:t xml:space="preserve"> части 1 статьи 16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r w:rsidRPr="001A34D5">
        <w:rPr>
          <w:rFonts w:ascii="Arial" w:eastAsia="Calibri" w:hAnsi="Arial" w:cs="Arial"/>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A34D5">
        <w:rPr>
          <w:rFonts w:ascii="Arial" w:eastAsia="Calibri" w:hAnsi="Arial" w:cs="Arial"/>
          <w:lang w:eastAsia="en-US"/>
        </w:rPr>
        <w:t xml:space="preserve"> федеральными законами.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10. Исчерпывающий перечень оснований для отказа в приеме документов, необходимых для предоставления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en-US"/>
        </w:rPr>
        <w:t>27</w:t>
      </w:r>
      <w:r w:rsidRPr="001A34D5">
        <w:rPr>
          <w:rFonts w:ascii="Arial" w:hAnsi="Arial" w:cs="Arial"/>
          <w:kern w:val="2"/>
        </w:rPr>
        <w:t xml:space="preserve">. </w:t>
      </w:r>
      <w:r w:rsidRPr="001A34D5">
        <w:rPr>
          <w:rFonts w:ascii="Arial" w:hAnsi="Arial" w:cs="Arial"/>
          <w:kern w:val="2"/>
          <w:lang w:eastAsia="en-US"/>
        </w:rPr>
        <w:t xml:space="preserve">Основанием для отказа в приеме документов </w:t>
      </w:r>
      <w:r w:rsidRPr="001A34D5">
        <w:rPr>
          <w:rFonts w:ascii="Arial" w:hAnsi="Arial" w:cs="Arial"/>
          <w:kern w:val="2"/>
        </w:rPr>
        <w:t>является несоответствие представленных заявителем или его представителем документов требованиям, указанным в пункте 25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lastRenderedPageBreak/>
        <w:t>28.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29.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11. Исчерпывающий перечень оснований для приостановления</w:t>
      </w:r>
    </w:p>
    <w:p w:rsidR="001A34D5" w:rsidRPr="001A34D5" w:rsidRDefault="001A34D5" w:rsidP="001A34D5">
      <w:pPr>
        <w:keepNext/>
        <w:keepLines/>
        <w:autoSpaceDE w:val="0"/>
        <w:autoSpaceDN w:val="0"/>
        <w:adjustRightInd w:val="0"/>
        <w:jc w:val="center"/>
        <w:rPr>
          <w:rFonts w:ascii="Arial" w:hAnsi="Arial" w:cs="Arial"/>
          <w:kern w:val="2"/>
        </w:rPr>
      </w:pPr>
      <w:r w:rsidRPr="001A34D5">
        <w:rPr>
          <w:rFonts w:ascii="Arial" w:hAnsi="Arial" w:cs="Arial"/>
          <w:kern w:val="2"/>
        </w:rPr>
        <w:t>или отказа в предоставлении муниципальной услуги</w:t>
      </w:r>
    </w:p>
    <w:p w:rsidR="001A34D5" w:rsidRPr="001A34D5" w:rsidRDefault="001A34D5" w:rsidP="001A34D5">
      <w:pPr>
        <w:keepNext/>
        <w:keepLines/>
        <w:autoSpaceDE w:val="0"/>
        <w:autoSpaceDN w:val="0"/>
        <w:adjustRightInd w:val="0"/>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30. Основания для приостановления предоставления муниципальной услуги законодательством не предусмотрены.</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31. Основаниями для отказа в предоставлении муниципальной услуги являются: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несоответствие заявления требованиям пункта 1 статьи 39</w:t>
      </w:r>
      <w:r w:rsidRPr="001A34D5">
        <w:rPr>
          <w:rFonts w:ascii="Arial" w:hAnsi="Arial" w:cs="Arial"/>
          <w:kern w:val="2"/>
          <w:vertAlign w:val="superscript"/>
        </w:rPr>
        <w:t xml:space="preserve">17 </w:t>
      </w:r>
      <w:r w:rsidRPr="001A34D5">
        <w:rPr>
          <w:rFonts w:ascii="Arial" w:hAnsi="Arial" w:cs="Arial"/>
          <w:kern w:val="2"/>
        </w:rPr>
        <w:t>Земельного кодекса Российской Федерации;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заявление подано в иной уполномоченный орган;</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к заявлению не приложены документы, указанные в пункте 31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center"/>
        <w:rPr>
          <w:rFonts w:ascii="Arial" w:hAnsi="Arial" w:cs="Arial"/>
          <w:kern w:val="2"/>
        </w:rPr>
      </w:pPr>
      <w:r w:rsidRPr="001A34D5">
        <w:rPr>
          <w:rFonts w:ascii="Arial" w:hAnsi="Arial" w:cs="Arial"/>
          <w:kern w:val="2"/>
        </w:rPr>
        <w:t>Глава 12. Размер платы, взимаемой с заявителя при предоставлении муниципальной услуги, и способы ее взимания</w:t>
      </w:r>
    </w:p>
    <w:p w:rsidR="001A34D5" w:rsidRPr="001A34D5" w:rsidRDefault="001A34D5" w:rsidP="001A34D5">
      <w:pPr>
        <w:autoSpaceDE w:val="0"/>
        <w:autoSpaceDN w:val="0"/>
        <w:adjustRightInd w:val="0"/>
        <w:ind w:firstLine="709"/>
        <w:jc w:val="center"/>
        <w:rPr>
          <w:rFonts w:ascii="Arial" w:hAnsi="Arial" w:cs="Arial"/>
          <w:kern w:val="2"/>
          <w:u w:val="single"/>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32. Муниципальная услуга предоставляется без взимания государственной пошлины или иной платы.</w:t>
      </w:r>
    </w:p>
    <w:p w:rsidR="001A34D5" w:rsidRPr="001A34D5" w:rsidRDefault="001A34D5" w:rsidP="001A34D5">
      <w:pPr>
        <w:ind w:firstLine="720"/>
        <w:jc w:val="both"/>
        <w:rPr>
          <w:rFonts w:ascii="Arial" w:hAnsi="Arial" w:cs="Arial"/>
          <w:kern w:val="2"/>
        </w:rPr>
      </w:pPr>
      <w:r w:rsidRPr="001A34D5">
        <w:rPr>
          <w:rFonts w:ascii="Arial" w:hAnsi="Arial" w:cs="Arial"/>
          <w:kern w:val="2"/>
        </w:rPr>
        <w:t>33.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1A34D5" w:rsidRPr="001A34D5" w:rsidRDefault="001A34D5" w:rsidP="001A34D5">
      <w:pPr>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13. Максимальный срок ожидания в очереди</w:t>
      </w:r>
      <w:r w:rsidRPr="001A34D5">
        <w:rPr>
          <w:rFonts w:ascii="Arial" w:hAnsi="Arial" w:cs="Arial"/>
          <w:kern w:val="2"/>
        </w:rPr>
        <w:br/>
        <w:t>при подаче заявления и при получении</w:t>
      </w:r>
      <w:r w:rsidRPr="001A34D5">
        <w:rPr>
          <w:rFonts w:ascii="Arial" w:hAnsi="Arial" w:cs="Arial"/>
          <w:kern w:val="2"/>
        </w:rPr>
        <w:br/>
        <w:t>результата предоставления такой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ind w:firstLine="720"/>
        <w:jc w:val="both"/>
        <w:rPr>
          <w:rFonts w:ascii="Arial" w:hAnsi="Arial" w:cs="Arial"/>
          <w:kern w:val="2"/>
        </w:rPr>
      </w:pPr>
      <w:r w:rsidRPr="001A34D5">
        <w:rPr>
          <w:rFonts w:ascii="Arial" w:hAnsi="Arial" w:cs="Arial"/>
          <w:kern w:val="2"/>
        </w:rPr>
        <w:t>34. Максимальное время ожидания в очереди при подаче заявления и документов не должно превышать 15 минут.</w:t>
      </w:r>
    </w:p>
    <w:p w:rsidR="001A34D5" w:rsidRPr="001A34D5" w:rsidRDefault="001A34D5" w:rsidP="001A34D5">
      <w:pPr>
        <w:ind w:firstLine="720"/>
        <w:jc w:val="both"/>
        <w:rPr>
          <w:rFonts w:ascii="Arial" w:hAnsi="Arial" w:cs="Arial"/>
          <w:kern w:val="2"/>
        </w:rPr>
      </w:pPr>
      <w:r w:rsidRPr="001A34D5">
        <w:rPr>
          <w:rFonts w:ascii="Arial" w:hAnsi="Arial" w:cs="Arial"/>
          <w:kern w:val="2"/>
        </w:rPr>
        <w:t>35. Максимальное время ожидания в очереди при получении результата муниципальной услуги не должно превышать 15 минут.</w:t>
      </w:r>
    </w:p>
    <w:p w:rsidR="001A34D5" w:rsidRPr="001A34D5" w:rsidRDefault="001A34D5" w:rsidP="001A34D5">
      <w:pPr>
        <w:jc w:val="center"/>
        <w:rPr>
          <w:rFonts w:ascii="Arial" w:hAnsi="Arial" w:cs="Arial"/>
          <w:kern w:val="2"/>
        </w:rPr>
      </w:pPr>
    </w:p>
    <w:p w:rsidR="001A34D5" w:rsidRPr="001A34D5" w:rsidRDefault="001A34D5" w:rsidP="001A34D5">
      <w:pPr>
        <w:ind w:firstLine="720"/>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14. Срок регистрации заявления о предоставлении муниципальной услуги</w:t>
      </w:r>
    </w:p>
    <w:p w:rsidR="001A34D5" w:rsidRPr="001A34D5" w:rsidRDefault="001A34D5" w:rsidP="001A34D5">
      <w:pPr>
        <w:keepNext/>
        <w:keepLines/>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36.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1A34D5">
        <w:rPr>
          <w:rFonts w:ascii="Arial" w:hAnsi="Arial" w:cs="Arial"/>
          <w:kern w:val="2"/>
          <w:lang w:eastAsia="en-US"/>
        </w:rPr>
        <w:t xml:space="preserve"> в журнале заявлений путем присвоения указанным документам входящего номера с указанием даты получения.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lastRenderedPageBreak/>
        <w:t>37.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38. Днем регистрации заявления и </w:t>
      </w:r>
      <w:r w:rsidRPr="001A34D5">
        <w:rPr>
          <w:rFonts w:ascii="Arial" w:hAnsi="Arial" w:cs="Arial"/>
          <w:kern w:val="2"/>
        </w:rPr>
        <w:t xml:space="preserve">приложенных к нему </w:t>
      </w:r>
      <w:r w:rsidRPr="001A34D5">
        <w:rPr>
          <w:rFonts w:ascii="Arial" w:eastAsia="Calibri" w:hAnsi="Arial" w:cs="Arial"/>
          <w:kern w:val="2"/>
          <w:lang w:eastAsia="en-US"/>
        </w:rPr>
        <w:t>документов является день их поступления в администрацию.</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15. Требования к помещениям, в которых</w:t>
      </w:r>
      <w:r w:rsidRPr="001A34D5">
        <w:rPr>
          <w:rFonts w:ascii="Arial" w:hAnsi="Arial" w:cs="Arial"/>
          <w:kern w:val="2"/>
        </w:rPr>
        <w:br/>
        <w:t>предоставляется муниципальная услуга</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39. Вход в здание администрации оборудуется информационной табличкой (вывеской), содержащей информацию о полном наименовании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40. Администрация обеспечивает инвалидам (включая инвалидов, использующих кресла-коляски и собак-проводников):</w:t>
      </w:r>
    </w:p>
    <w:p w:rsidR="001A34D5" w:rsidRPr="001A34D5" w:rsidRDefault="001A34D5" w:rsidP="001A34D5">
      <w:pPr>
        <w:ind w:firstLine="709"/>
        <w:jc w:val="both"/>
        <w:rPr>
          <w:rFonts w:ascii="Arial" w:eastAsia="Calibri" w:hAnsi="Arial" w:cs="Arial"/>
          <w:lang w:eastAsia="en-US"/>
        </w:rPr>
      </w:pPr>
      <w:r w:rsidRPr="001A34D5">
        <w:rPr>
          <w:rFonts w:ascii="Arial" w:hAnsi="Arial" w:cs="Arial"/>
          <w:color w:val="000000"/>
        </w:rPr>
        <w:t>1)</w:t>
      </w:r>
      <w:r w:rsidRPr="001A34D5">
        <w:rPr>
          <w:rFonts w:ascii="Arial" w:hAnsi="Arial" w:cs="Arial"/>
        </w:rPr>
        <w:t xml:space="preserve"> условия для беспрепятственного доступа к зданию администрации;</w:t>
      </w:r>
    </w:p>
    <w:p w:rsidR="001A34D5" w:rsidRPr="001A34D5" w:rsidRDefault="001A34D5" w:rsidP="001A34D5">
      <w:pPr>
        <w:ind w:firstLine="709"/>
        <w:jc w:val="both"/>
        <w:rPr>
          <w:rFonts w:ascii="Arial" w:eastAsia="Calibri" w:hAnsi="Arial" w:cs="Arial"/>
          <w:lang w:eastAsia="en-US"/>
        </w:rPr>
      </w:pPr>
      <w:r w:rsidRPr="001A34D5">
        <w:rPr>
          <w:rFonts w:ascii="Arial" w:hAnsi="Arial" w:cs="Arial"/>
          <w:color w:val="000000"/>
        </w:rPr>
        <w:t xml:space="preserve">2) </w:t>
      </w:r>
      <w:r w:rsidRPr="001A34D5">
        <w:rPr>
          <w:rFonts w:ascii="Arial" w:hAnsi="Arial" w:cs="Arial"/>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A34D5" w:rsidRPr="001A34D5" w:rsidRDefault="001A34D5" w:rsidP="001A34D5">
      <w:pPr>
        <w:ind w:firstLine="709"/>
        <w:jc w:val="both"/>
        <w:rPr>
          <w:rFonts w:ascii="Arial" w:eastAsia="Calibri" w:hAnsi="Arial" w:cs="Arial"/>
          <w:highlight w:val="white"/>
          <w:lang w:eastAsia="en-US"/>
        </w:rPr>
      </w:pPr>
      <w:r w:rsidRPr="001A34D5">
        <w:rPr>
          <w:rFonts w:ascii="Arial" w:hAnsi="Arial" w:cs="Arial"/>
          <w:color w:val="000000"/>
          <w:highlight w:val="white"/>
        </w:rPr>
        <w:t xml:space="preserve">4) </w:t>
      </w:r>
      <w:r w:rsidRPr="001A34D5">
        <w:rPr>
          <w:rFonts w:ascii="Arial" w:hAnsi="Arial" w:cs="Arial"/>
          <w:highlight w:val="white"/>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A34D5" w:rsidRPr="001A34D5" w:rsidRDefault="001A34D5" w:rsidP="001A34D5">
      <w:pPr>
        <w:ind w:firstLine="709"/>
        <w:jc w:val="both"/>
        <w:rPr>
          <w:rFonts w:ascii="Arial" w:hAnsi="Arial" w:cs="Arial"/>
          <w:u w:val="single"/>
        </w:rPr>
      </w:pPr>
      <w:r w:rsidRPr="001A34D5">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меры для обеспечения доступа инвалидов к месту предоставления муниципальной услуги.</w:t>
      </w:r>
      <w:r w:rsidRPr="001A34D5">
        <w:rPr>
          <w:rFonts w:ascii="Arial" w:hAnsi="Arial" w:cs="Arial"/>
          <w:u w:val="single"/>
        </w:rPr>
        <w:t xml:space="preserve"> </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lastRenderedPageBreak/>
        <w:t>45.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46. Места ожидания в очереди на прием, подачу документов, необходимых для предоставления муниципальной услуги, оборудуются стульями, скамьями.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47. Места для заполнения документов оборудуются информационными стендами, стульями и столами для возможности оформления документов.</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48.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16. Показатели доступности и качества муниципальной услуги,</w:t>
      </w:r>
      <w:r w:rsidRPr="001A34D5">
        <w:rPr>
          <w:rFonts w:ascii="Arial" w:eastAsia="Calibri" w:hAnsi="Arial" w:cs="Arial"/>
          <w:kern w:val="2"/>
        </w:rPr>
        <w:br/>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49. Основными показателями доступности и качества муниципальной услуги являются: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соблюдение требований к местам предоставления муниципальной услуги, их транспортной доступности;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возможность представления заявления и документов, необходимых для предоставления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среднее время ожидания в очереди при подаче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5) количество взаимодействий заявителя или его представителя с должностными лицами, их продолжительность;</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6) возможность получения информации о ходе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для подачи документов, необходимых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для получения результата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kern w:val="2"/>
        </w:rPr>
        <w:t xml:space="preserve">53. </w:t>
      </w:r>
      <w:r w:rsidRPr="001A34D5">
        <w:rPr>
          <w:rFonts w:ascii="Arial" w:hAnsi="Arial" w:cs="Arial"/>
          <w:color w:val="000000"/>
          <w:kern w:val="2"/>
        </w:rPr>
        <w:t>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54. Заявитель или его представитель имеет возможность получить информацию о ходе предоставления муниципальной услуги в администрации.</w:t>
      </w:r>
    </w:p>
    <w:p w:rsidR="001A34D5" w:rsidRPr="001A34D5" w:rsidRDefault="001A34D5" w:rsidP="001A34D5">
      <w:pPr>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lastRenderedPageBreak/>
        <w:t xml:space="preserve">Глава 17. Иные требования, в том числе учитывающие особенности предоставления муниципальной услуги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в электронной форме</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55. Муниципальная услуга по экстерриториальному принципу не предоставляется.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56. Услуги, которые являются необходимыми и обязательными для предоставления муниципальной услуги, отсутствуют.</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57. Плата за предоставление услуг, которые являются необходимыми и обязательными для предоставления муниципальной услуги, не взимается.</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hAnsi="Arial" w:cs="Arial"/>
          <w:kern w:val="2"/>
        </w:rPr>
        <w:t xml:space="preserve">58. </w:t>
      </w:r>
      <w:proofErr w:type="gramStart"/>
      <w:r w:rsidRPr="001A34D5">
        <w:rPr>
          <w:rFonts w:ascii="Arial" w:eastAsia="Calibri" w:hAnsi="Arial" w:cs="Arial"/>
          <w:kern w:val="2"/>
        </w:rPr>
        <w:t>Доступ к информации о сроках и порядке предоставления муниципальной услуги,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 персональных данных</w:t>
      </w:r>
      <w:proofErr w:type="gramEnd"/>
      <w:r w:rsidRPr="001A34D5">
        <w:rPr>
          <w:rFonts w:ascii="Arial" w:eastAsia="Calibri" w:hAnsi="Arial" w:cs="Arial"/>
          <w:kern w:val="2"/>
        </w:rPr>
        <w:t>.</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60. Подача заявителем или его представителем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1A34D5">
        <w:rPr>
          <w:rFonts w:ascii="Arial" w:eastAsia="Calibri" w:hAnsi="Arial" w:cs="Arial"/>
          <w:kern w:val="2"/>
        </w:rPr>
        <w:t>doc</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docx</w:t>
      </w:r>
      <w:proofErr w:type="spellEnd"/>
      <w:r w:rsidRPr="001A34D5">
        <w:rPr>
          <w:rFonts w:ascii="Arial" w:eastAsia="Calibri" w:hAnsi="Arial" w:cs="Arial"/>
          <w:kern w:val="2"/>
        </w:rPr>
        <w:t xml:space="preserve">, </w:t>
      </w:r>
      <w:proofErr w:type="spellStart"/>
      <w:r w:rsidRPr="001A34D5">
        <w:rPr>
          <w:rFonts w:ascii="Arial" w:eastAsia="Calibri" w:hAnsi="Arial" w:cs="Arial"/>
          <w:kern w:val="2"/>
          <w:lang w:val="en-US"/>
        </w:rPr>
        <w:t>odt</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txt</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xls</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xlsx</w:t>
      </w:r>
      <w:proofErr w:type="spellEnd"/>
      <w:r w:rsidRPr="001A34D5">
        <w:rPr>
          <w:rFonts w:ascii="Arial" w:eastAsia="Calibri" w:hAnsi="Arial" w:cs="Arial"/>
          <w:kern w:val="2"/>
        </w:rPr>
        <w:t xml:space="preserve">, </w:t>
      </w:r>
      <w:proofErr w:type="spellStart"/>
      <w:r w:rsidRPr="001A34D5">
        <w:rPr>
          <w:rFonts w:ascii="Arial" w:eastAsia="Calibri" w:hAnsi="Arial" w:cs="Arial"/>
          <w:kern w:val="2"/>
          <w:lang w:val="en-US"/>
        </w:rPr>
        <w:t>ods</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rtf</w:t>
      </w:r>
      <w:proofErr w:type="spellEnd"/>
      <w:r w:rsidRPr="001A34D5">
        <w:rPr>
          <w:rFonts w:ascii="Arial" w:eastAsia="Calibri" w:hAnsi="Arial" w:cs="Arial"/>
          <w:kern w:val="2"/>
        </w:rPr>
        <w:t>.</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A34D5">
        <w:rPr>
          <w:rFonts w:ascii="Arial" w:eastAsia="Calibri" w:hAnsi="Arial" w:cs="Arial"/>
          <w:kern w:val="2"/>
          <w:lang w:val="en-US"/>
        </w:rPr>
        <w:t>pdf</w:t>
      </w:r>
      <w:proofErr w:type="spellEnd"/>
      <w:r w:rsidRPr="001A34D5">
        <w:rPr>
          <w:rFonts w:ascii="Arial" w:eastAsia="Calibri" w:hAnsi="Arial" w:cs="Arial"/>
          <w:kern w:val="2"/>
        </w:rPr>
        <w:t xml:space="preserve">, </w:t>
      </w:r>
      <w:proofErr w:type="spellStart"/>
      <w:r w:rsidRPr="001A34D5">
        <w:rPr>
          <w:rFonts w:ascii="Arial" w:eastAsia="Calibri" w:hAnsi="Arial" w:cs="Arial"/>
          <w:kern w:val="2"/>
          <w:lang w:val="en-US"/>
        </w:rPr>
        <w:t>tif</w:t>
      </w:r>
      <w:proofErr w:type="spellEnd"/>
      <w:r w:rsidRPr="001A34D5">
        <w:rPr>
          <w:rFonts w:ascii="Arial" w:eastAsia="Calibri" w:hAnsi="Arial" w:cs="Arial"/>
          <w:kern w:val="2"/>
        </w:rPr>
        <w:t>.</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 xml:space="preserve">61.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w:t>
      </w:r>
      <w:r w:rsidRPr="001A34D5">
        <w:rPr>
          <w:rFonts w:ascii="Arial" w:hAnsi="Arial" w:cs="Arial"/>
          <w:kern w:val="2"/>
        </w:rPr>
        <w:t xml:space="preserve">приложенные к нему </w:t>
      </w:r>
      <w:r w:rsidRPr="001A34D5">
        <w:rPr>
          <w:rFonts w:ascii="Arial" w:eastAsia="Calibri" w:hAnsi="Arial" w:cs="Arial"/>
          <w:kern w:val="2"/>
        </w:rPr>
        <w:t>документы, подаваемые заявителем в электронной форме с использованием Единого портала, могут быть подписаны простой электронной подписью.</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Усиленная квалифицированная электронная подпись должна соответствовать следующим требованиям:</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w:t>
      </w:r>
      <w:r w:rsidRPr="001A34D5">
        <w:rPr>
          <w:rFonts w:ascii="Arial" w:hAnsi="Arial" w:cs="Arial"/>
          <w:kern w:val="2"/>
        </w:rPr>
        <w:lastRenderedPageBreak/>
        <w:t>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62. </w:t>
      </w:r>
      <w:proofErr w:type="gramStart"/>
      <w:r w:rsidRPr="001A34D5">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rPr>
          <w:rFonts w:ascii="Arial" w:hAnsi="Arial" w:cs="Arial"/>
          <w:kern w:val="2"/>
        </w:rPr>
      </w:pPr>
      <w:r w:rsidRPr="001A34D5">
        <w:rPr>
          <w:rFonts w:ascii="Arial" w:hAnsi="Arial" w:cs="Arial"/>
          <w:kern w:val="2"/>
        </w:rPr>
        <w:t>Раздел III. Состав, последовательность и сроки выполнения административных процедур</w:t>
      </w:r>
      <w:r w:rsidRPr="001A34D5">
        <w:rPr>
          <w:rFonts w:ascii="Arial" w:hAnsi="Arial" w:cs="Arial"/>
          <w:kern w:val="2"/>
        </w:rPr>
        <w:br/>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18. Состав и последовательность административных процедур</w:t>
      </w:r>
    </w:p>
    <w:p w:rsidR="001A34D5" w:rsidRPr="001A34D5" w:rsidRDefault="001A34D5" w:rsidP="001A34D5">
      <w:pPr>
        <w:keepNext/>
        <w:keepLines/>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63. Предоставление муниципальной услуги включает в себя следующие административные процедуры:</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прием, регистрация, рассмотрение заявления и документов, представленных заявителем или его представителем;</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hAnsi="Arial" w:cs="Arial"/>
          <w:kern w:val="2"/>
        </w:rPr>
        <w:t>2) принятие решения о принятии заявления к рассмотрению или решения об отказе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формирование и направление межведомственных запросов в органы (организации),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eastAsia="Calibri" w:hAnsi="Arial" w:cs="Arial"/>
        </w:rPr>
        <w:t>4)</w:t>
      </w:r>
      <w:r w:rsidRPr="001A34D5">
        <w:rPr>
          <w:rFonts w:ascii="Arial" w:hAnsi="Arial" w:cs="Arial"/>
          <w:kern w:val="2"/>
          <w:lang w:eastAsia="en-US"/>
        </w:rPr>
        <w:t xml:space="preserve"> </w:t>
      </w:r>
      <w:r w:rsidRPr="001A34D5">
        <w:rPr>
          <w:rFonts w:ascii="Arial" w:hAnsi="Arial" w:cs="Arial"/>
          <w:kern w:val="2"/>
        </w:rPr>
        <w:t xml:space="preserve">рассмотрение документов и </w:t>
      </w:r>
      <w:r w:rsidRPr="001A34D5">
        <w:rPr>
          <w:rFonts w:ascii="Arial" w:hAnsi="Arial" w:cs="Arial"/>
          <w:kern w:val="2"/>
          <w:lang w:eastAsia="en-US"/>
        </w:rPr>
        <w:t xml:space="preserve">принятие </w:t>
      </w:r>
      <w:r w:rsidRPr="001A34D5">
        <w:rPr>
          <w:rFonts w:ascii="Arial" w:hAnsi="Arial" w:cs="Arial"/>
        </w:rPr>
        <w:t>решения о предоставлении земельного участка в постоянное (бессрочное) пользование или решения об отказе в предоставлении земельного участка в постоянное (бессрочное) пользование</w:t>
      </w:r>
      <w:r w:rsidRPr="001A34D5">
        <w:rPr>
          <w:rFonts w:ascii="Arial" w:eastAsia="Calibri" w:hAnsi="Arial" w:cs="Arial"/>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64. В электронной форме при предоставлении муниципальной услуги осуществляются следующие административные процедуры (действия):</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прием, регистрация, рассмотрение заявления и документов, представленных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2) формирование и направление межведомственных запросов в органы </w:t>
      </w:r>
      <w:r w:rsidRPr="001A34D5">
        <w:rPr>
          <w:rFonts w:ascii="Arial" w:hAnsi="Arial" w:cs="Arial"/>
          <w:kern w:val="2"/>
        </w:rPr>
        <w:t>(организации)</w:t>
      </w:r>
      <w:r w:rsidRPr="001A34D5">
        <w:rPr>
          <w:rFonts w:ascii="Arial" w:hAnsi="Arial" w:cs="Arial"/>
          <w:kern w:val="2"/>
          <w:lang w:eastAsia="en-US"/>
        </w:rPr>
        <w:t>,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19. Прием, регистрация, рассмотрение заявления и документов,</w:t>
      </w:r>
    </w:p>
    <w:p w:rsidR="001A34D5" w:rsidRPr="001A34D5" w:rsidRDefault="001A34D5" w:rsidP="001A34D5">
      <w:pPr>
        <w:keepNext/>
        <w:keepLines/>
        <w:autoSpaceDE w:val="0"/>
        <w:autoSpaceDN w:val="0"/>
        <w:adjustRightInd w:val="0"/>
        <w:jc w:val="center"/>
        <w:outlineLvl w:val="2"/>
        <w:rPr>
          <w:rFonts w:ascii="Arial" w:hAnsi="Arial" w:cs="Arial"/>
          <w:kern w:val="2"/>
        </w:rPr>
      </w:pPr>
      <w:proofErr w:type="gramStart"/>
      <w:r w:rsidRPr="001A34D5">
        <w:rPr>
          <w:rFonts w:ascii="Arial" w:hAnsi="Arial" w:cs="Arial"/>
          <w:kern w:val="2"/>
        </w:rPr>
        <w:t>представленных</w:t>
      </w:r>
      <w:proofErr w:type="gramEnd"/>
      <w:r w:rsidRPr="001A34D5">
        <w:rPr>
          <w:rFonts w:ascii="Arial" w:hAnsi="Arial" w:cs="Arial"/>
          <w:kern w:val="2"/>
        </w:rPr>
        <w:t xml:space="preserve"> заявителем или его представителем</w:t>
      </w:r>
    </w:p>
    <w:p w:rsidR="001A34D5" w:rsidRPr="001A34D5" w:rsidRDefault="001A34D5" w:rsidP="001A34D5">
      <w:pPr>
        <w:keepNext/>
        <w:keepLines/>
        <w:autoSpaceDE w:val="0"/>
        <w:autoSpaceDN w:val="0"/>
        <w:adjustRightInd w:val="0"/>
        <w:jc w:val="both"/>
        <w:rPr>
          <w:rFonts w:ascii="Arial" w:hAnsi="Arial" w:cs="Arial"/>
          <w:kern w:val="2"/>
          <w:lang w:eastAsia="en-US"/>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65.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к нему документами одним из способов, указанных в пункте 20 настоящего административного регламента.</w:t>
      </w:r>
    </w:p>
    <w:p w:rsidR="001A34D5" w:rsidRPr="001A34D5" w:rsidRDefault="001A34D5" w:rsidP="001A34D5">
      <w:pPr>
        <w:autoSpaceDE w:val="0"/>
        <w:autoSpaceDN w:val="0"/>
        <w:ind w:firstLine="709"/>
        <w:jc w:val="both"/>
        <w:rPr>
          <w:rFonts w:ascii="Arial" w:hAnsi="Arial" w:cs="Arial"/>
          <w:i/>
          <w:kern w:val="2"/>
        </w:rPr>
      </w:pPr>
      <w:r w:rsidRPr="001A34D5">
        <w:rPr>
          <w:rFonts w:ascii="Arial" w:hAnsi="Arial" w:cs="Arial"/>
          <w:kern w:val="2"/>
        </w:rPr>
        <w:t>66.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A34D5" w:rsidRPr="001A34D5" w:rsidRDefault="001A34D5" w:rsidP="001A34D5">
      <w:pPr>
        <w:autoSpaceDE w:val="0"/>
        <w:autoSpaceDN w:val="0"/>
        <w:ind w:firstLine="709"/>
        <w:jc w:val="both"/>
        <w:rPr>
          <w:rFonts w:ascii="Arial" w:hAnsi="Arial" w:cs="Arial"/>
          <w:i/>
          <w:kern w:val="2"/>
        </w:rPr>
      </w:pPr>
      <w:r w:rsidRPr="001A34D5">
        <w:rPr>
          <w:rFonts w:ascii="Arial" w:hAnsi="Arial" w:cs="Arial"/>
          <w:kern w:val="2"/>
        </w:rPr>
        <w:t xml:space="preserve">67. Поступившие в администрацию заявление и документы, в том числе в электронной форме, регистрируются должностным лицом администрации, </w:t>
      </w:r>
      <w:r w:rsidRPr="001A34D5">
        <w:rPr>
          <w:rFonts w:ascii="Arial" w:hAnsi="Arial" w:cs="Arial"/>
          <w:kern w:val="2"/>
        </w:rPr>
        <w:lastRenderedPageBreak/>
        <w:t xml:space="preserve">осуществляющим регистрацию и рассмотрение документов (далее – должностное лицо, осуществляющее регистрацию), в </w:t>
      </w:r>
      <w:r w:rsidRPr="001A34D5">
        <w:rPr>
          <w:rFonts w:ascii="Arial" w:hAnsi="Arial" w:cs="Arial"/>
          <w:kern w:val="2"/>
          <w:lang w:eastAsia="en-US"/>
        </w:rPr>
        <w:t>журнале заявлений</w:t>
      </w:r>
      <w:r w:rsidRPr="001A34D5">
        <w:rPr>
          <w:rFonts w:ascii="Arial" w:hAnsi="Arial" w:cs="Arial"/>
          <w:i/>
          <w:kern w:val="2"/>
        </w:rPr>
        <w:t>.</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68. Срок регистрации представленных</w:t>
      </w:r>
      <w:r w:rsidRPr="001A34D5">
        <w:rPr>
          <w:rFonts w:ascii="Arial" w:hAnsi="Arial" w:cs="Arial"/>
          <w:color w:val="000000"/>
          <w:kern w:val="2"/>
        </w:rPr>
        <w:t xml:space="preserve"> в </w:t>
      </w:r>
      <w:r w:rsidRPr="001A34D5">
        <w:rPr>
          <w:rFonts w:ascii="Arial" w:eastAsia="Calibri" w:hAnsi="Arial" w:cs="Arial"/>
          <w:color w:val="000000"/>
          <w:lang w:eastAsia="en-US"/>
        </w:rPr>
        <w:t xml:space="preserve">администрацию </w:t>
      </w:r>
      <w:r w:rsidRPr="001A34D5">
        <w:rPr>
          <w:rFonts w:ascii="Arial" w:hAnsi="Arial" w:cs="Arial"/>
          <w:color w:val="000000"/>
          <w:kern w:val="2"/>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w:t>
      </w:r>
      <w:r w:rsidRPr="001A34D5">
        <w:rPr>
          <w:rFonts w:ascii="Arial" w:hAnsi="Arial" w:cs="Arial"/>
          <w:kern w:val="2"/>
        </w:rPr>
        <w:t xml:space="preserve">й форме − один рабочий день со дня получения </w:t>
      </w:r>
      <w:r w:rsidRPr="001A34D5">
        <w:rPr>
          <w:rFonts w:ascii="Arial" w:eastAsia="Calibri" w:hAnsi="Arial" w:cs="Arial"/>
          <w:lang w:eastAsia="en-US"/>
        </w:rPr>
        <w:t>администрацией</w:t>
      </w:r>
      <w:r w:rsidRPr="001A34D5">
        <w:rPr>
          <w:rFonts w:ascii="Arial" w:hAnsi="Arial" w:cs="Arial"/>
          <w:kern w:val="2"/>
        </w:rPr>
        <w:t xml:space="preserve"> указанных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69.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осуществляющее регистрацию,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27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в срок </w:t>
      </w:r>
      <w:r w:rsidRPr="001A34D5">
        <w:rPr>
          <w:rFonts w:ascii="Arial" w:eastAsia="Calibri" w:hAnsi="Arial" w:cs="Arial"/>
          <w:lang w:eastAsia="en-US"/>
        </w:rPr>
        <w:t>не позднее двух рабочих дней со дня получения заявления и документов</w:t>
      </w:r>
      <w:r w:rsidRPr="001A34D5">
        <w:rPr>
          <w:rFonts w:ascii="Arial" w:hAnsi="Arial" w:cs="Arial"/>
          <w:kern w:val="2"/>
        </w:rPr>
        <w:t>.</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 xml:space="preserve">70. </w:t>
      </w:r>
      <w:proofErr w:type="gramStart"/>
      <w:r w:rsidRPr="001A34D5">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осуществляющим регистрацию, в ходе проверки, предусмотренной пунктом 69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roofErr w:type="gramEnd"/>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71.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 xml:space="preserve">72. </w:t>
      </w:r>
      <w:proofErr w:type="gramStart"/>
      <w:r w:rsidRPr="001A34D5">
        <w:rPr>
          <w:rFonts w:ascii="Arial" w:hAnsi="Arial" w:cs="Arial"/>
          <w:kern w:val="2"/>
        </w:rPr>
        <w:t xml:space="preserve">В случае выявления в представленных документах обстоятельства, предусмотренного пунктом 27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должностное лицо</w:t>
      </w:r>
      <w:r w:rsidRPr="001A34D5">
        <w:rPr>
          <w:rFonts w:ascii="Arial" w:eastAsia="Calibri" w:hAnsi="Arial" w:cs="Arial"/>
          <w:lang w:eastAsia="en-US"/>
        </w:rPr>
        <w:t xml:space="preserve"> администрации</w:t>
      </w:r>
      <w:r w:rsidRPr="001A34D5">
        <w:rPr>
          <w:rFonts w:ascii="Arial" w:hAnsi="Arial" w:cs="Arial"/>
          <w:kern w:val="2"/>
        </w:rPr>
        <w:t>, осуществляющее регистрацию, 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1A34D5" w:rsidRPr="001A34D5" w:rsidRDefault="001A34D5" w:rsidP="001A34D5">
      <w:pPr>
        <w:autoSpaceDE w:val="0"/>
        <w:autoSpaceDN w:val="0"/>
        <w:ind w:firstLine="720"/>
        <w:jc w:val="both"/>
        <w:rPr>
          <w:rFonts w:ascii="Arial" w:hAnsi="Arial" w:cs="Arial"/>
          <w:kern w:val="2"/>
        </w:rPr>
      </w:pPr>
      <w:r w:rsidRPr="001A34D5">
        <w:rPr>
          <w:rFonts w:ascii="Arial" w:eastAsia="Calibri" w:hAnsi="Arial" w:cs="Arial"/>
          <w:lang w:eastAsia="en-US"/>
        </w:rPr>
        <w:t xml:space="preserve">73. </w:t>
      </w:r>
      <w:proofErr w:type="gramStart"/>
      <w:r w:rsidRPr="001A34D5">
        <w:rPr>
          <w:rFonts w:ascii="Arial" w:eastAsia="Calibri" w:hAnsi="Arial" w:cs="Arial"/>
          <w:lang w:eastAsia="en-US"/>
        </w:rPr>
        <w:t xml:space="preserve">В случае отказа в приеме документов, поданных путем личного обращения, </w:t>
      </w:r>
      <w:r w:rsidRPr="001A34D5">
        <w:rPr>
          <w:rFonts w:ascii="Arial" w:hAnsi="Arial" w:cs="Arial"/>
          <w:kern w:val="2"/>
        </w:rPr>
        <w:t xml:space="preserve">должностное лицо администрации, осуществляющее регистрацию, </w:t>
      </w:r>
      <w:r w:rsidRPr="001A34D5">
        <w:rPr>
          <w:rFonts w:ascii="Arial" w:eastAsia="Calibri" w:hAnsi="Arial" w:cs="Arial"/>
          <w:lang w:eastAsia="en-US"/>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В случае отказа в приеме документов, поданных через организации почтовой связи, </w:t>
      </w:r>
      <w:r w:rsidRPr="001A34D5">
        <w:rPr>
          <w:rFonts w:ascii="Arial" w:hAnsi="Arial" w:cs="Arial"/>
          <w:kern w:val="2"/>
        </w:rPr>
        <w:t xml:space="preserve">должностное лицо администрации, осуществляющее регистрацию, </w:t>
      </w:r>
      <w:r w:rsidRPr="001A34D5">
        <w:rPr>
          <w:rFonts w:ascii="Arial" w:eastAsia="Calibri" w:hAnsi="Arial" w:cs="Arial"/>
          <w:lang w:eastAsia="en-US"/>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В случае отказа в приеме документов, поданных через личный кабинет на Едином портале, </w:t>
      </w:r>
      <w:r w:rsidRPr="001A34D5">
        <w:rPr>
          <w:rFonts w:ascii="Arial" w:hAnsi="Arial" w:cs="Arial"/>
          <w:kern w:val="2"/>
        </w:rPr>
        <w:t xml:space="preserve">должностное лицо администрации, ответственное за прием и </w:t>
      </w:r>
      <w:r w:rsidRPr="001A34D5">
        <w:rPr>
          <w:rFonts w:ascii="Arial" w:hAnsi="Arial" w:cs="Arial"/>
          <w:kern w:val="2"/>
        </w:rPr>
        <w:lastRenderedPageBreak/>
        <w:t xml:space="preserve">регистрацию документов, </w:t>
      </w:r>
      <w:r w:rsidRPr="001A34D5">
        <w:rPr>
          <w:rFonts w:ascii="Arial" w:eastAsia="Calibri" w:hAnsi="Arial" w:cs="Arial"/>
          <w:lang w:eastAsia="en-US"/>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w:t>
      </w:r>
      <w:r w:rsidRPr="001A34D5">
        <w:rPr>
          <w:rFonts w:ascii="Arial" w:eastAsia="Calibri" w:hAnsi="Arial" w:cs="Arial"/>
          <w:u w:val="single"/>
          <w:lang w:eastAsia="en-US"/>
        </w:rPr>
        <w:t xml:space="preserve"> п</w:t>
      </w:r>
      <w:r w:rsidRPr="001A34D5">
        <w:rPr>
          <w:rFonts w:ascii="Arial" w:eastAsia="Calibri" w:hAnsi="Arial" w:cs="Arial"/>
          <w:lang w:eastAsia="en-US"/>
        </w:rPr>
        <w:t>ортале.</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1A34D5">
        <w:rPr>
          <w:rFonts w:ascii="Arial" w:hAnsi="Arial" w:cs="Arial"/>
          <w:kern w:val="2"/>
        </w:rPr>
        <w:t xml:space="preserve">администрации, осуществляющее регистрацию, </w:t>
      </w:r>
      <w:r w:rsidRPr="001A34D5">
        <w:rPr>
          <w:rFonts w:ascii="Arial" w:eastAsia="Calibri" w:hAnsi="Arial" w:cs="Arial"/>
          <w:lang w:eastAsia="en-US"/>
        </w:rPr>
        <w:t xml:space="preserve">не позднее трех рабочих дней со дня получения заявления и документов направляет уведомление об отказе в приеме документов </w:t>
      </w:r>
      <w:r w:rsidRPr="001A34D5">
        <w:rPr>
          <w:rFonts w:ascii="Arial" w:hAnsi="Arial" w:cs="Arial"/>
          <w:kern w:val="2"/>
        </w:rPr>
        <w:t xml:space="preserve">по адресу </w:t>
      </w:r>
      <w:r w:rsidRPr="001A34D5">
        <w:rPr>
          <w:rFonts w:ascii="Arial" w:eastAsia="Calibri" w:hAnsi="Arial" w:cs="Arial"/>
          <w:lang w:eastAsia="en-US"/>
        </w:rPr>
        <w:t>электронной почты, указанному в заявлении.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74. При отсутствии в представленных заявителем документах основания, предусмотренного пунктом 27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осуществляющее регистрацию, 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w:t>
      </w:r>
      <w:r w:rsidRPr="001A34D5">
        <w:rPr>
          <w:rFonts w:ascii="Arial" w:eastAsia="Calibri" w:hAnsi="Arial" w:cs="Arial"/>
          <w:lang w:eastAsia="en-US"/>
        </w:rPr>
        <w:t>администрации</w:t>
      </w:r>
      <w:r w:rsidRPr="001A34D5">
        <w:rPr>
          <w:rFonts w:ascii="Arial" w:hAnsi="Arial" w:cs="Arial"/>
          <w:kern w:val="2"/>
        </w:rPr>
        <w:t>, ответственному за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75. В случае принятия указанного в пункте 74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решения:</w:t>
      </w:r>
    </w:p>
    <w:p w:rsidR="001A34D5" w:rsidRPr="001A34D5" w:rsidRDefault="001A34D5" w:rsidP="001A34D5">
      <w:pPr>
        <w:autoSpaceDE w:val="0"/>
        <w:autoSpaceDN w:val="0"/>
        <w:ind w:firstLine="709"/>
        <w:jc w:val="both"/>
        <w:rPr>
          <w:rFonts w:ascii="Arial" w:eastAsia="Calibri" w:hAnsi="Arial" w:cs="Arial"/>
          <w:kern w:val="2"/>
          <w:lang w:eastAsia="en-US"/>
        </w:rPr>
      </w:pPr>
      <w:proofErr w:type="gramStart"/>
      <w:r w:rsidRPr="001A34D5">
        <w:rPr>
          <w:rFonts w:ascii="Arial" w:hAnsi="Arial" w:cs="Arial"/>
          <w:kern w:val="2"/>
        </w:rPr>
        <w:t xml:space="preserve">1) если заявление и документы, указанные в пунктах </w:t>
      </w:r>
      <w:bookmarkStart w:id="42" w:name="_Hlk70271292"/>
      <w:r w:rsidRPr="001A34D5">
        <w:rPr>
          <w:rFonts w:ascii="Arial" w:hAnsi="Arial" w:cs="Arial"/>
          <w:kern w:val="2"/>
        </w:rPr>
        <w:t>16, 17, 21</w:t>
      </w:r>
      <w:r w:rsidRPr="001A34D5">
        <w:rPr>
          <w:rFonts w:ascii="Arial" w:hAnsi="Arial" w:cs="Arial"/>
          <w:kern w:val="2"/>
          <w:u w:val="single"/>
        </w:rPr>
        <w:t xml:space="preserve"> </w:t>
      </w:r>
      <w:bookmarkEnd w:id="42"/>
      <w:r w:rsidRPr="001A34D5">
        <w:rPr>
          <w:rFonts w:ascii="Arial" w:hAnsi="Arial" w:cs="Arial"/>
          <w:kern w:val="2"/>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ответственное за прием и регистрацию документов, оформляет расписку в получении документов </w:t>
      </w:r>
      <w:r w:rsidRPr="001A34D5">
        <w:rPr>
          <w:rFonts w:ascii="Arial" w:eastAsia="Calibri" w:hAnsi="Arial" w:cs="Arial"/>
          <w:lang w:eastAsia="en-US"/>
        </w:rPr>
        <w:t xml:space="preserve">с указанием их перечня и даты получения </w:t>
      </w:r>
      <w:r w:rsidRPr="001A34D5">
        <w:rPr>
          <w:rFonts w:ascii="Arial" w:hAnsi="Arial" w:cs="Arial"/>
          <w:kern w:val="2"/>
        </w:rPr>
        <w:t xml:space="preserve">в двух экземплярах, один из которых </w:t>
      </w:r>
      <w:r w:rsidRPr="001A34D5">
        <w:rPr>
          <w:rFonts w:ascii="Arial" w:eastAsia="Calibri" w:hAnsi="Arial" w:cs="Arial"/>
          <w:lang w:eastAsia="en-US"/>
        </w:rPr>
        <w:t>выдается указанным должностным лицом заявителю или его представителю в течение трех</w:t>
      </w:r>
      <w:proofErr w:type="gramEnd"/>
      <w:r w:rsidRPr="001A34D5">
        <w:rPr>
          <w:rFonts w:ascii="Arial" w:eastAsia="Calibri" w:hAnsi="Arial" w:cs="Arial"/>
          <w:lang w:eastAsia="en-US"/>
        </w:rPr>
        <w:t xml:space="preserve"> рабочих дней после получения администрацией </w:t>
      </w:r>
      <w:r w:rsidRPr="001A34D5">
        <w:rPr>
          <w:rFonts w:ascii="Arial" w:hAnsi="Arial" w:cs="Arial"/>
          <w:kern w:val="2"/>
        </w:rPr>
        <w:t xml:space="preserve">заявления и документов. Второй экземпляр расписки приобщается к представленным в </w:t>
      </w:r>
      <w:r w:rsidRPr="001A34D5">
        <w:rPr>
          <w:rFonts w:ascii="Arial" w:eastAsia="Calibri" w:hAnsi="Arial" w:cs="Arial"/>
          <w:lang w:eastAsia="en-US"/>
        </w:rPr>
        <w:t>администрацию</w:t>
      </w:r>
      <w:r w:rsidRPr="001A34D5">
        <w:rPr>
          <w:rFonts w:ascii="Arial" w:eastAsia="Calibri" w:hAnsi="Arial" w:cs="Arial"/>
          <w:kern w:val="2"/>
          <w:lang w:eastAsia="en-US"/>
        </w:rPr>
        <w:t xml:space="preserve"> документам;</w:t>
      </w:r>
    </w:p>
    <w:p w:rsidR="001A34D5" w:rsidRPr="001A34D5" w:rsidRDefault="001A34D5" w:rsidP="001A34D5">
      <w:pPr>
        <w:autoSpaceDE w:val="0"/>
        <w:autoSpaceDN w:val="0"/>
        <w:ind w:firstLine="709"/>
        <w:jc w:val="both"/>
        <w:rPr>
          <w:rFonts w:ascii="Arial" w:eastAsia="Calibri" w:hAnsi="Arial" w:cs="Arial"/>
          <w:kern w:val="2"/>
          <w:lang w:eastAsia="en-US"/>
        </w:rPr>
      </w:pPr>
      <w:proofErr w:type="gramStart"/>
      <w:r w:rsidRPr="001A34D5">
        <w:rPr>
          <w:rFonts w:ascii="Arial" w:eastAsia="Calibri" w:hAnsi="Arial" w:cs="Arial"/>
          <w:lang w:eastAsia="en-US"/>
        </w:rPr>
        <w:t xml:space="preserve">2) </w:t>
      </w:r>
      <w:r w:rsidRPr="001A34D5">
        <w:rPr>
          <w:rFonts w:ascii="Arial" w:eastAsia="Calibri" w:hAnsi="Arial" w:cs="Arial"/>
          <w:kern w:val="2"/>
          <w:lang w:eastAsia="en-US"/>
        </w:rPr>
        <w:t xml:space="preserve">если заявление и документы, указанные в пунктах </w:t>
      </w:r>
      <w:r w:rsidRPr="001A34D5">
        <w:rPr>
          <w:rFonts w:ascii="Arial" w:hAnsi="Arial" w:cs="Arial"/>
          <w:kern w:val="2"/>
        </w:rPr>
        <w:t xml:space="preserve">16, 17, 21 </w:t>
      </w:r>
      <w:r w:rsidRPr="001A34D5">
        <w:rPr>
          <w:rFonts w:ascii="Arial" w:eastAsia="Calibri" w:hAnsi="Arial" w:cs="Arial"/>
          <w:kern w:val="2"/>
          <w:lang w:eastAsia="en-US"/>
        </w:rPr>
        <w:t xml:space="preserve">настоящего административного регламента, представлены заявителем или его представителем в администрацию </w:t>
      </w:r>
      <w:r w:rsidRPr="001A34D5">
        <w:rPr>
          <w:rFonts w:ascii="Arial" w:eastAsia="Calibri" w:hAnsi="Arial" w:cs="Arial"/>
          <w:lang w:eastAsia="en-US"/>
        </w:rPr>
        <w:t xml:space="preserve">посредством почтового отправления, </w:t>
      </w:r>
      <w:r w:rsidRPr="001A34D5">
        <w:rPr>
          <w:rFonts w:ascii="Arial" w:eastAsia="Calibri" w:hAnsi="Arial" w:cs="Arial"/>
          <w:kern w:val="2"/>
          <w:lang w:eastAsia="en-US"/>
        </w:rPr>
        <w:t xml:space="preserve">должностное лицо </w:t>
      </w:r>
      <w:r w:rsidRPr="001A34D5">
        <w:rPr>
          <w:rFonts w:ascii="Arial" w:eastAsia="Calibri" w:hAnsi="Arial" w:cs="Arial"/>
          <w:lang w:eastAsia="en-US"/>
        </w:rPr>
        <w:t>администрации</w:t>
      </w:r>
      <w:r w:rsidRPr="001A34D5">
        <w:rPr>
          <w:rFonts w:ascii="Arial" w:eastAsia="Calibri" w:hAnsi="Arial" w:cs="Arial"/>
          <w:kern w:val="2"/>
          <w:lang w:eastAsia="en-US"/>
        </w:rPr>
        <w:t xml:space="preserve">, ответственное за прием и регистрацию документов, оформляет расписку в получении документов </w:t>
      </w:r>
      <w:r w:rsidRPr="001A34D5">
        <w:rPr>
          <w:rFonts w:ascii="Arial" w:eastAsia="Calibri" w:hAnsi="Arial" w:cs="Arial"/>
          <w:lang w:eastAsia="en-US"/>
        </w:rPr>
        <w:t>с указанием их перечня и даты получения</w:t>
      </w:r>
      <w:r w:rsidRPr="001A34D5">
        <w:rPr>
          <w:rFonts w:ascii="Arial" w:eastAsia="Calibri" w:hAnsi="Arial" w:cs="Arial"/>
          <w:kern w:val="2"/>
          <w:lang w:eastAsia="en-US"/>
        </w:rPr>
        <w:t xml:space="preserve"> в двух экземплярах, один из которых</w:t>
      </w:r>
      <w:r w:rsidRPr="001A34D5">
        <w:rPr>
          <w:rFonts w:ascii="Arial" w:eastAsia="Calibri" w:hAnsi="Arial" w:cs="Arial"/>
          <w:lang w:eastAsia="en-US"/>
        </w:rPr>
        <w:t xml:space="preserve"> направляется указанным должностным лицом по указанному в заявлении почтовому</w:t>
      </w:r>
      <w:proofErr w:type="gramEnd"/>
      <w:r w:rsidRPr="001A34D5">
        <w:rPr>
          <w:rFonts w:ascii="Arial" w:eastAsia="Calibri" w:hAnsi="Arial" w:cs="Arial"/>
          <w:lang w:eastAsia="en-US"/>
        </w:rPr>
        <w:t xml:space="preserve"> адресу </w:t>
      </w:r>
      <w:r w:rsidRPr="001A34D5">
        <w:rPr>
          <w:rFonts w:ascii="Arial" w:eastAsia="Calibri" w:hAnsi="Arial" w:cs="Arial"/>
          <w:kern w:val="2"/>
          <w:lang w:eastAsia="en-US"/>
        </w:rPr>
        <w:t>почтовым отправлением с уведомлением о вручении</w:t>
      </w:r>
      <w:r w:rsidRPr="001A34D5">
        <w:rPr>
          <w:rFonts w:ascii="Arial" w:eastAsia="Calibri" w:hAnsi="Arial" w:cs="Arial"/>
          <w:lang w:eastAsia="en-US"/>
        </w:rPr>
        <w:t xml:space="preserve"> в течение трех рабочих дней после получения администрацией заявления и документов. </w:t>
      </w:r>
      <w:r w:rsidRPr="001A34D5">
        <w:rPr>
          <w:rFonts w:ascii="Arial" w:eastAsia="Calibri" w:hAnsi="Arial" w:cs="Arial"/>
          <w:kern w:val="2"/>
          <w:lang w:eastAsia="en-US"/>
        </w:rPr>
        <w:t xml:space="preserve">Второй экземпляр расписки приобщается к представленным в </w:t>
      </w:r>
      <w:r w:rsidRPr="001A34D5">
        <w:rPr>
          <w:rFonts w:ascii="Arial" w:eastAsia="Calibri" w:hAnsi="Arial" w:cs="Arial"/>
          <w:lang w:eastAsia="en-US"/>
        </w:rPr>
        <w:t>администрацию</w:t>
      </w:r>
      <w:r w:rsidRPr="001A34D5">
        <w:rPr>
          <w:rFonts w:ascii="Arial" w:eastAsia="Calibri" w:hAnsi="Arial" w:cs="Arial"/>
          <w:kern w:val="2"/>
          <w:lang w:eastAsia="en-US"/>
        </w:rPr>
        <w:t xml:space="preserve"> документам;</w:t>
      </w:r>
    </w:p>
    <w:p w:rsidR="001A34D5" w:rsidRPr="001A34D5" w:rsidRDefault="001A34D5" w:rsidP="001A34D5">
      <w:pPr>
        <w:autoSpaceDE w:val="0"/>
        <w:autoSpaceDN w:val="0"/>
        <w:ind w:firstLine="709"/>
        <w:jc w:val="both"/>
        <w:rPr>
          <w:rFonts w:ascii="Arial" w:eastAsia="Calibri" w:hAnsi="Arial" w:cs="Arial"/>
          <w:lang w:eastAsia="en-US"/>
        </w:rPr>
      </w:pPr>
      <w:proofErr w:type="gramStart"/>
      <w:r w:rsidRPr="001A34D5">
        <w:rPr>
          <w:rFonts w:ascii="Arial" w:eastAsia="Calibri" w:hAnsi="Arial" w:cs="Arial"/>
          <w:lang w:eastAsia="en-US"/>
        </w:rPr>
        <w:t xml:space="preserve">3) </w:t>
      </w:r>
      <w:r w:rsidRPr="001A34D5">
        <w:rPr>
          <w:rFonts w:ascii="Arial" w:eastAsia="Calibri" w:hAnsi="Arial" w:cs="Arial"/>
          <w:kern w:val="2"/>
          <w:lang w:eastAsia="en-US"/>
        </w:rPr>
        <w:t xml:space="preserve">если заявление и документы, указанные в пунктах </w:t>
      </w:r>
      <w:r w:rsidRPr="001A34D5">
        <w:rPr>
          <w:rFonts w:ascii="Arial" w:hAnsi="Arial" w:cs="Arial"/>
          <w:kern w:val="2"/>
        </w:rPr>
        <w:t xml:space="preserve">16, 17, 21 </w:t>
      </w:r>
      <w:r w:rsidRPr="001A34D5">
        <w:rPr>
          <w:rFonts w:ascii="Arial" w:eastAsia="Calibri" w:hAnsi="Arial" w:cs="Arial"/>
          <w:kern w:val="2"/>
          <w:lang w:eastAsia="en-US"/>
        </w:rPr>
        <w:t xml:space="preserve">настоящего административного регламента, представлены заявителем или его представителем в администрацию </w:t>
      </w:r>
      <w:r w:rsidRPr="001A34D5">
        <w:rPr>
          <w:rFonts w:ascii="Arial" w:eastAsia="Calibri" w:hAnsi="Arial" w:cs="Arial"/>
          <w:lang w:eastAsia="en-US"/>
        </w:rPr>
        <w:t>в форме электронных документов, должностное лицо администрации, осуществляющее регистрацию,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w:t>
      </w:r>
      <w:proofErr w:type="gramEnd"/>
      <w:r w:rsidRPr="001A34D5">
        <w:rPr>
          <w:rFonts w:ascii="Arial" w:eastAsia="Calibri" w:hAnsi="Arial" w:cs="Arial"/>
          <w:lang w:eastAsia="en-US"/>
        </w:rPr>
        <w:t xml:space="preserve"> форме электронных документов, с указанием их объема в течение трех рабочих дней после поступления заявления и документов в администрацию, </w:t>
      </w:r>
      <w:r w:rsidRPr="001A34D5">
        <w:rPr>
          <w:rFonts w:ascii="Arial" w:hAnsi="Arial" w:cs="Arial"/>
          <w:kern w:val="2"/>
        </w:rPr>
        <w:t xml:space="preserve">по адресу </w:t>
      </w:r>
      <w:r w:rsidRPr="001A34D5">
        <w:rPr>
          <w:rFonts w:ascii="Arial" w:eastAsia="Calibri" w:hAnsi="Arial" w:cs="Arial"/>
          <w:lang w:eastAsia="en-US"/>
        </w:rPr>
        <w:t>электронной почты</w:t>
      </w:r>
      <w:r w:rsidRPr="001A34D5">
        <w:rPr>
          <w:rFonts w:ascii="Arial" w:eastAsia="Calibri" w:hAnsi="Arial" w:cs="Arial"/>
          <w:kern w:val="2"/>
          <w:lang w:eastAsia="en-US"/>
        </w:rPr>
        <w:t xml:space="preserve"> заявителя или его представителя</w:t>
      </w:r>
      <w:r w:rsidRPr="001A34D5">
        <w:rPr>
          <w:rFonts w:ascii="Arial" w:eastAsia="Calibri" w:hAnsi="Arial" w:cs="Arial"/>
          <w:lang w:eastAsia="en-US"/>
        </w:rPr>
        <w:t>, указанному в заявлении;</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eastAsia="Calibri" w:hAnsi="Arial" w:cs="Arial"/>
          <w:lang w:eastAsia="en-US"/>
        </w:rPr>
        <w:t xml:space="preserve">4) </w:t>
      </w:r>
      <w:r w:rsidRPr="001A34D5">
        <w:rPr>
          <w:rFonts w:ascii="Arial" w:eastAsia="Calibri" w:hAnsi="Arial" w:cs="Arial"/>
          <w:kern w:val="2"/>
          <w:lang w:eastAsia="en-US"/>
        </w:rPr>
        <w:t xml:space="preserve">если заявление и документы, указанные в пунктах </w:t>
      </w:r>
      <w:r w:rsidRPr="001A34D5">
        <w:rPr>
          <w:rFonts w:ascii="Arial" w:hAnsi="Arial" w:cs="Arial"/>
          <w:kern w:val="2"/>
        </w:rPr>
        <w:t xml:space="preserve">16, 17, 21 </w:t>
      </w:r>
      <w:r w:rsidRPr="001A34D5">
        <w:rPr>
          <w:rFonts w:ascii="Arial" w:eastAsia="Calibri" w:hAnsi="Arial" w:cs="Arial"/>
          <w:kern w:val="2"/>
          <w:lang w:eastAsia="en-US"/>
        </w:rPr>
        <w:t xml:space="preserve">настоящего административного регламента, представлены заявителем или представителем заявителя в администрацию через Единый портал, должностное лицо администрации, осуществляющим регистрацию, направляет </w:t>
      </w:r>
      <w:r w:rsidRPr="001A34D5">
        <w:rPr>
          <w:rFonts w:ascii="Arial" w:eastAsia="Calibri" w:hAnsi="Arial" w:cs="Arial"/>
          <w:lang w:eastAsia="en-US"/>
        </w:rPr>
        <w:t xml:space="preserve">заявителю или его представителю сообщение о получении заявления и документов через личный </w:t>
      </w:r>
      <w:r w:rsidRPr="001A34D5">
        <w:rPr>
          <w:rFonts w:ascii="Arial" w:eastAsia="Calibri" w:hAnsi="Arial" w:cs="Arial"/>
          <w:lang w:eastAsia="en-US"/>
        </w:rPr>
        <w:lastRenderedPageBreak/>
        <w:t>кабинет на Едином портале в течение трех рабочих дней после поступления заявления и документов в администрацию.</w:t>
      </w:r>
      <w:r w:rsidRPr="001A34D5">
        <w:rPr>
          <w:rFonts w:ascii="Arial" w:eastAsia="Calibri" w:hAnsi="Arial" w:cs="Arial"/>
          <w:kern w:val="2"/>
          <w:lang w:eastAsia="en-US"/>
        </w:rPr>
        <w:t xml:space="preserve"> </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76. Заявление и прилагаемые к нему документы передаются должностным лицом администрации, осуществляющим регистрацию,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74 настоящего административного регламента.</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77. Результатом административной процедуры является прием, регистрация и рассмотрение </w:t>
      </w:r>
      <w:r w:rsidRPr="001A34D5">
        <w:rPr>
          <w:rFonts w:ascii="Arial" w:eastAsia="Calibri" w:hAnsi="Arial" w:cs="Arial"/>
          <w:lang w:eastAsia="en-US"/>
        </w:rPr>
        <w:t xml:space="preserve">представленных заявителем заявления и документов </w:t>
      </w:r>
      <w:r w:rsidRPr="001A34D5">
        <w:rPr>
          <w:rFonts w:ascii="Arial" w:hAnsi="Arial" w:cs="Arial"/>
          <w:kern w:val="2"/>
        </w:rPr>
        <w:t xml:space="preserve">и их </w:t>
      </w:r>
      <w:r w:rsidRPr="001A34D5">
        <w:rPr>
          <w:rFonts w:ascii="Arial" w:eastAsia="Calibri" w:hAnsi="Arial" w:cs="Arial"/>
          <w:lang w:eastAsia="en-US"/>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1A34D5" w:rsidRPr="001A34D5" w:rsidRDefault="001A34D5" w:rsidP="001A34D5">
      <w:pPr>
        <w:autoSpaceDE w:val="0"/>
        <w:autoSpaceDN w:val="0"/>
        <w:ind w:firstLine="709"/>
        <w:jc w:val="both"/>
        <w:rPr>
          <w:rFonts w:ascii="Arial" w:eastAsia="Calibri" w:hAnsi="Arial" w:cs="Arial"/>
          <w:lang w:eastAsia="en-US"/>
        </w:rPr>
      </w:pPr>
      <w:r w:rsidRPr="001A34D5">
        <w:rPr>
          <w:rFonts w:ascii="Arial" w:hAnsi="Arial" w:cs="Arial"/>
          <w:kern w:val="2"/>
        </w:rPr>
        <w:t xml:space="preserve">78. Способом фиксации результата административной процедуры является регистрация должностным лицом администрации, осуществляющим регистрацию, факта передачи представленных документов должностному лицу </w:t>
      </w:r>
      <w:r w:rsidRPr="001A34D5">
        <w:rPr>
          <w:rFonts w:ascii="Arial" w:eastAsia="Calibri" w:hAnsi="Arial" w:cs="Arial"/>
          <w:lang w:eastAsia="en-US"/>
        </w:rPr>
        <w:t>администрации</w:t>
      </w:r>
      <w:r w:rsidRPr="001A34D5">
        <w:rPr>
          <w:rFonts w:ascii="Arial" w:hAnsi="Arial" w:cs="Arial"/>
          <w:kern w:val="2"/>
        </w:rPr>
        <w:t xml:space="preserve">, ответственному за предоставление муниципальной услуги, </w:t>
      </w:r>
      <w:r w:rsidRPr="001A34D5">
        <w:rPr>
          <w:rFonts w:ascii="Arial" w:eastAsia="Calibri" w:hAnsi="Arial" w:cs="Arial"/>
          <w:lang w:eastAsia="en-US"/>
        </w:rPr>
        <w:t xml:space="preserve">либо уведомления об отказе в приеме представленных документов </w:t>
      </w:r>
      <w:r w:rsidRPr="001A34D5">
        <w:rPr>
          <w:rFonts w:ascii="Arial" w:hAnsi="Arial" w:cs="Arial"/>
          <w:kern w:val="2"/>
        </w:rPr>
        <w:t xml:space="preserve">в </w:t>
      </w:r>
      <w:r w:rsidRPr="001A34D5">
        <w:rPr>
          <w:rFonts w:ascii="Arial" w:hAnsi="Arial" w:cs="Arial"/>
          <w:kern w:val="2"/>
          <w:lang w:eastAsia="en-US"/>
        </w:rPr>
        <w:t>журнале исходящей корреспонденции</w:t>
      </w:r>
      <w:r w:rsidRPr="001A34D5">
        <w:rPr>
          <w:rFonts w:ascii="Arial" w:hAnsi="Arial" w:cs="Arial"/>
          <w:kern w:val="2"/>
        </w:rPr>
        <w:t>.</w:t>
      </w:r>
    </w:p>
    <w:p w:rsidR="001A34D5" w:rsidRPr="001A34D5" w:rsidRDefault="001A34D5" w:rsidP="001A34D5">
      <w:pPr>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lang w:eastAsia="en-US"/>
        </w:rPr>
      </w:pPr>
      <w:r w:rsidRPr="001A34D5">
        <w:rPr>
          <w:rFonts w:ascii="Arial" w:hAnsi="Arial" w:cs="Arial"/>
          <w:kern w:val="2"/>
        </w:rPr>
        <w:t>Глава 20. Принятие решения о принятии заявления к рассмотрению</w:t>
      </w:r>
      <w:r w:rsidRPr="001A34D5">
        <w:rPr>
          <w:rFonts w:ascii="Arial" w:hAnsi="Arial" w:cs="Arial"/>
          <w:kern w:val="2"/>
        </w:rPr>
        <w:br/>
        <w:t>или решения об отказе в предоставлении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79.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16, 17, 21 настоящего административного регламента.</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 xml:space="preserve">80. Должностное лицо администрации, ответственное за предоставление муниципальной услуги, в течение восьми календарных дней со дня регистрации заявления осуществляет проверку заявления и документов, указанных в пунктах 17 и 21 настоящего административного регламента, на наличие оснований, установленных в пункте 31 настоящего административного регламента. </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 xml:space="preserve">81. </w:t>
      </w:r>
      <w:proofErr w:type="gramStart"/>
      <w:r w:rsidRPr="001A34D5">
        <w:rPr>
          <w:rFonts w:ascii="Arial" w:hAnsi="Arial" w:cs="Arial"/>
          <w:kern w:val="2"/>
        </w:rPr>
        <w:t>В случае установления в ходе проверки, предусмотренной пунктом 80 настоящего административного регламента, наличия оснований для отказа в предоставлении муниципальной услуги, указанных в пункте 31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80 настоящего административного регламента, подготавливает уведомление об отказе в</w:t>
      </w:r>
      <w:proofErr w:type="gramEnd"/>
      <w:r w:rsidRPr="001A34D5">
        <w:rPr>
          <w:rFonts w:ascii="Arial" w:hAnsi="Arial" w:cs="Arial"/>
          <w:kern w:val="2"/>
        </w:rPr>
        <w:t xml:space="preserve"> </w:t>
      </w:r>
      <w:proofErr w:type="gramStart"/>
      <w:r w:rsidRPr="001A34D5">
        <w:rPr>
          <w:rFonts w:ascii="Arial" w:hAnsi="Arial" w:cs="Arial"/>
          <w:kern w:val="2"/>
        </w:rPr>
        <w:t>предоставлении</w:t>
      </w:r>
      <w:proofErr w:type="gramEnd"/>
      <w:r w:rsidRPr="001A34D5">
        <w:rPr>
          <w:rFonts w:ascii="Arial" w:hAnsi="Arial" w:cs="Arial"/>
          <w:kern w:val="2"/>
        </w:rPr>
        <w:t xml:space="preserve"> муниципальной услуги с указанием причин отказа и обеспечивает его подписание главой администрации.</w:t>
      </w:r>
    </w:p>
    <w:p w:rsidR="001A34D5" w:rsidRPr="001A34D5" w:rsidRDefault="001A34D5" w:rsidP="001A34D5">
      <w:pPr>
        <w:autoSpaceDE w:val="0"/>
        <w:autoSpaceDN w:val="0"/>
        <w:adjustRightInd w:val="0"/>
        <w:ind w:firstLine="720"/>
        <w:jc w:val="both"/>
        <w:rPr>
          <w:rFonts w:ascii="Arial" w:hAnsi="Arial" w:cs="Arial"/>
          <w:i/>
          <w:kern w:val="2"/>
        </w:rPr>
      </w:pPr>
      <w:proofErr w:type="gramStart"/>
      <w:r w:rsidRPr="001A34D5">
        <w:rPr>
          <w:rFonts w:ascii="Arial" w:hAnsi="Arial" w:cs="Arial"/>
          <w:kern w:val="2"/>
        </w:rPr>
        <w:t>В случае установления в ходе проверки, предусмотренной пунктом 80 настоящего административного регламента, отсутствия оснований для отказа в предоставлении муниципальной услуги, указанных в пункте 31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80</w:t>
      </w:r>
      <w:r w:rsidRPr="001A34D5">
        <w:rPr>
          <w:rFonts w:ascii="Arial" w:hAnsi="Arial" w:cs="Arial"/>
          <w:kern w:val="2"/>
          <w:u w:val="single"/>
        </w:rPr>
        <w:t xml:space="preserve"> </w:t>
      </w:r>
      <w:r w:rsidRPr="001A34D5">
        <w:rPr>
          <w:rFonts w:ascii="Arial" w:hAnsi="Arial" w:cs="Arial"/>
          <w:kern w:val="2"/>
        </w:rPr>
        <w:t>настоящего административного регламента, принимает решение о принятии заявления к рассмотрению, о чем делает запись на заявлении и в</w:t>
      </w:r>
      <w:proofErr w:type="gramEnd"/>
      <w:r w:rsidRPr="001A34D5">
        <w:rPr>
          <w:rFonts w:ascii="Arial" w:hAnsi="Arial" w:cs="Arial"/>
          <w:kern w:val="2"/>
        </w:rPr>
        <w:t xml:space="preserve"> </w:t>
      </w:r>
      <w:proofErr w:type="gramStart"/>
      <w:r w:rsidRPr="001A34D5">
        <w:rPr>
          <w:rFonts w:ascii="Arial" w:hAnsi="Arial" w:cs="Arial"/>
          <w:kern w:val="2"/>
        </w:rPr>
        <w:t>журнале</w:t>
      </w:r>
      <w:proofErr w:type="gramEnd"/>
      <w:r w:rsidRPr="001A34D5">
        <w:rPr>
          <w:rFonts w:ascii="Arial" w:hAnsi="Arial" w:cs="Arial"/>
          <w:kern w:val="2"/>
        </w:rPr>
        <w:t xml:space="preserve"> заявлений</w:t>
      </w:r>
      <w:r w:rsidRPr="001A34D5">
        <w:rPr>
          <w:rFonts w:ascii="Arial" w:hAnsi="Arial" w:cs="Arial"/>
          <w:i/>
          <w:kern w:val="2"/>
        </w:rPr>
        <w:t>.</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t>82.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1A34D5" w:rsidRPr="001A34D5" w:rsidRDefault="001A34D5" w:rsidP="001A34D5">
      <w:pPr>
        <w:autoSpaceDE w:val="0"/>
        <w:autoSpaceDN w:val="0"/>
        <w:adjustRightInd w:val="0"/>
        <w:ind w:firstLine="720"/>
        <w:jc w:val="both"/>
        <w:rPr>
          <w:rFonts w:ascii="Arial" w:hAnsi="Arial" w:cs="Arial"/>
          <w:kern w:val="2"/>
        </w:rPr>
      </w:pPr>
      <w:r w:rsidRPr="001A34D5">
        <w:rPr>
          <w:rFonts w:ascii="Arial" w:hAnsi="Arial" w:cs="Arial"/>
          <w:kern w:val="2"/>
        </w:rPr>
        <w:lastRenderedPageBreak/>
        <w:t xml:space="preserve">83. Способом фиксации результата административной процедуры является запись в </w:t>
      </w:r>
      <w:r w:rsidRPr="001A34D5">
        <w:rPr>
          <w:rFonts w:ascii="Arial" w:hAnsi="Arial" w:cs="Arial"/>
          <w:kern w:val="2"/>
          <w:lang w:eastAsia="en-US"/>
        </w:rPr>
        <w:t xml:space="preserve">журнале заявлений </w:t>
      </w:r>
      <w:r w:rsidRPr="001A34D5">
        <w:rPr>
          <w:rFonts w:ascii="Arial" w:hAnsi="Arial" w:cs="Arial"/>
          <w:kern w:val="2"/>
        </w:rPr>
        <w:t>о принятии заявления к рассмотрению или письменное уведомление об отказе в предоставлении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21. Формирование и направление </w:t>
      </w:r>
      <w:proofErr w:type="gramStart"/>
      <w:r w:rsidRPr="001A34D5">
        <w:rPr>
          <w:rFonts w:ascii="Arial" w:hAnsi="Arial" w:cs="Arial"/>
          <w:kern w:val="2"/>
        </w:rPr>
        <w:t>межведомственных</w:t>
      </w:r>
      <w:proofErr w:type="gramEnd"/>
      <w:r w:rsidRPr="001A34D5">
        <w:rPr>
          <w:rFonts w:ascii="Arial" w:hAnsi="Arial" w:cs="Arial"/>
          <w:kern w:val="2"/>
        </w:rPr>
        <w:t xml:space="preserve">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запросов в органы (организации), участвующие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в предоставлении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84.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1A34D5">
        <w:rPr>
          <w:rFonts w:ascii="Arial" w:hAnsi="Arial" w:cs="Arial"/>
          <w:kern w:val="2"/>
          <w:u w:val="single"/>
          <w:lang w:eastAsia="en-US"/>
        </w:rPr>
        <w:t>21</w:t>
      </w:r>
      <w:r w:rsidRPr="001A34D5">
        <w:rPr>
          <w:rFonts w:ascii="Arial" w:hAnsi="Arial" w:cs="Arial"/>
          <w:kern w:val="2"/>
          <w:lang w:eastAsia="en-US"/>
        </w:rPr>
        <w:t xml:space="preserve">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85.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1A34D5" w:rsidRPr="001A34D5" w:rsidRDefault="001A34D5" w:rsidP="001A34D5">
      <w:pPr>
        <w:autoSpaceDE w:val="0"/>
        <w:autoSpaceDN w:val="0"/>
        <w:ind w:firstLine="709"/>
        <w:jc w:val="both"/>
        <w:rPr>
          <w:rFonts w:ascii="Arial" w:hAnsi="Arial" w:cs="Arial"/>
          <w:kern w:val="2"/>
          <w:lang w:eastAsia="en-US"/>
        </w:rPr>
      </w:pPr>
      <w:r w:rsidRPr="001A34D5">
        <w:rPr>
          <w:rFonts w:ascii="Arial" w:hAnsi="Arial" w:cs="Arial"/>
          <w:kern w:val="2"/>
          <w:lang w:eastAsia="en-US"/>
        </w:rPr>
        <w:t>1) в филиал публично-правовой компании «</w:t>
      </w:r>
      <w:proofErr w:type="spellStart"/>
      <w:r w:rsidRPr="001A34D5">
        <w:rPr>
          <w:rFonts w:ascii="Arial" w:hAnsi="Arial" w:cs="Arial"/>
          <w:kern w:val="2"/>
          <w:lang w:eastAsia="en-US"/>
        </w:rPr>
        <w:t>Роскадастр</w:t>
      </w:r>
      <w:proofErr w:type="spellEnd"/>
      <w:r w:rsidRPr="001A34D5">
        <w:rPr>
          <w:rFonts w:ascii="Arial" w:hAnsi="Arial" w:cs="Arial"/>
          <w:kern w:val="2"/>
          <w:lang w:eastAsia="en-US"/>
        </w:rPr>
        <w:t>»</w:t>
      </w:r>
      <w:r w:rsidRPr="001A34D5">
        <w:rPr>
          <w:rFonts w:ascii="Arial" w:hAnsi="Arial" w:cs="Arial"/>
          <w:kern w:val="2"/>
        </w:rPr>
        <w:t xml:space="preserve"> </w:t>
      </w:r>
      <w:r w:rsidRPr="001A34D5">
        <w:rPr>
          <w:rFonts w:ascii="Arial" w:hAnsi="Arial" w:cs="Arial"/>
          <w:kern w:val="2"/>
          <w:lang w:eastAsia="en-US"/>
        </w:rPr>
        <w:t>– в целях получения выписки из Единого государственного реестра недвижимости об объекте недвижимости (об испрашиваемом земельном участке);</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hAnsi="Arial" w:cs="Arial"/>
          <w:kern w:val="2"/>
          <w:lang w:eastAsia="en-US"/>
        </w:rPr>
        <w:t>2) в Федеральную налоговую службу или ее территориальный орган – в целях получения выписки из Единого государственного реестра юридических лиц о юридическом лице, являющемся заявителем;</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kern w:val="2"/>
          <w:lang w:eastAsia="en-US"/>
        </w:rPr>
        <w:t>3) в службу по охране объектов культурного наследия Иркутской области – в целях получения заключения о нахождении (</w:t>
      </w:r>
      <w:proofErr w:type="spellStart"/>
      <w:r w:rsidRPr="001A34D5">
        <w:rPr>
          <w:rFonts w:ascii="Arial" w:eastAsia="Calibri" w:hAnsi="Arial" w:cs="Arial"/>
          <w:kern w:val="2"/>
          <w:lang w:eastAsia="en-US"/>
        </w:rPr>
        <w:t>ненахождении</w:t>
      </w:r>
      <w:proofErr w:type="spellEnd"/>
      <w:r w:rsidRPr="001A34D5">
        <w:rPr>
          <w:rFonts w:ascii="Arial" w:eastAsia="Calibri" w:hAnsi="Arial" w:cs="Arial"/>
          <w:kern w:val="2"/>
          <w:lang w:eastAsia="en-US"/>
        </w:rPr>
        <w:t>) земельного участка в границах территории, зон охраны объекта культурного наследия (памятника истории и культуры) народов Российской Федерации</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eastAsia="Calibri" w:hAnsi="Arial" w:cs="Arial"/>
        </w:rPr>
        <w:t xml:space="preserve">4) в Енисейское бассейновое водное управление Федерального агентства водных ресурсов – в целях получения заключения о нахождении земельного участка в границах </w:t>
      </w:r>
      <w:proofErr w:type="spellStart"/>
      <w:r w:rsidRPr="001A34D5">
        <w:rPr>
          <w:rFonts w:ascii="Arial" w:eastAsia="Calibri" w:hAnsi="Arial" w:cs="Arial"/>
        </w:rPr>
        <w:t>водоохранной</w:t>
      </w:r>
      <w:proofErr w:type="spellEnd"/>
      <w:r w:rsidRPr="001A34D5">
        <w:rPr>
          <w:rFonts w:ascii="Arial" w:eastAsia="Calibri" w:hAnsi="Arial" w:cs="Arial"/>
        </w:rPr>
        <w:t xml:space="preserve"> зоны, в пределах береговой полосы.</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86. Межведомственный запрос о представлении документов, указанных в пункте 21 настоящего административного регламента, формируется в соответствии с требованиями статьи 7</w:t>
      </w:r>
      <w:r w:rsidRPr="001A34D5">
        <w:rPr>
          <w:rFonts w:ascii="Arial" w:hAnsi="Arial" w:cs="Arial"/>
          <w:kern w:val="2"/>
          <w:vertAlign w:val="superscript"/>
          <w:lang w:eastAsia="en-US"/>
        </w:rPr>
        <w:t>2</w:t>
      </w:r>
      <w:r w:rsidRPr="001A34D5">
        <w:rPr>
          <w:rFonts w:ascii="Arial" w:hAnsi="Arial" w:cs="Arial"/>
          <w:kern w:val="2"/>
          <w:lang w:eastAsia="en-US"/>
        </w:rPr>
        <w:t xml:space="preserve"> Федерального закона от 27 июля 2010 года № 210</w:t>
      </w:r>
      <w:r w:rsidRPr="001A34D5">
        <w:rPr>
          <w:rFonts w:ascii="Arial" w:hAnsi="Arial" w:cs="Arial"/>
          <w:kern w:val="2"/>
          <w:lang w:eastAsia="en-US"/>
        </w:rPr>
        <w:noBreakHyphen/>
        <w:t>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88.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документации</w:t>
      </w:r>
      <w:r w:rsidRPr="001A34D5">
        <w:rPr>
          <w:rFonts w:ascii="Arial" w:hAnsi="Arial" w:cs="Arial"/>
          <w:i/>
          <w:kern w:val="2"/>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89. Результатом административной процедуры является получение в рамках межведомственного взаимодействия информации (документов), указанных в пункте 21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90.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22. Рассмотрение документов и принятие решения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о предоставлении земельного участка в постоянное (бессрочное) пользование или решения об отказе в предоставлении земельного участка в постоянное (бессрочное) пользование</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91. Основанием для начала административной процедуры является принятие решения о принятии заявления к рассмотрению</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 xml:space="preserve">92. </w:t>
      </w:r>
      <w:proofErr w:type="gramStart"/>
      <w:r w:rsidRPr="001A34D5">
        <w:rPr>
          <w:rFonts w:ascii="Arial" w:hAnsi="Arial" w:cs="Arial"/>
          <w:kern w:val="2"/>
        </w:rPr>
        <w:t>Должностное лицо администрации, ответственное за предоставление муниципальной услуги,</w:t>
      </w:r>
      <w:r w:rsidRPr="001A34D5">
        <w:rPr>
          <w:rFonts w:ascii="Arial" w:hAnsi="Arial" w:cs="Arial"/>
          <w:kern w:val="2"/>
          <w:lang w:eastAsia="en-US"/>
        </w:rPr>
        <w:t xml:space="preserve"> в течение 14 календарных дней со дня принятия решения, предусмотренного абзацем вторым пункта 81 настоящего административного регламента, осуществляет проверку документов, указанных в пунктах 16, 17 и 21 настоящего административного регламента на наличие или отсутствие оснований для отказа в предоставлении земельного участка, указанных в пункте 93</w:t>
      </w:r>
      <w:r w:rsidRPr="001A34D5">
        <w:rPr>
          <w:rFonts w:ascii="Arial" w:hAnsi="Arial" w:cs="Arial"/>
          <w:kern w:val="2"/>
          <w:u w:val="single"/>
          <w:lang w:eastAsia="en-US"/>
        </w:rPr>
        <w:t xml:space="preserve"> </w:t>
      </w:r>
      <w:r w:rsidRPr="001A34D5">
        <w:rPr>
          <w:rFonts w:ascii="Arial" w:hAnsi="Arial" w:cs="Arial"/>
          <w:kern w:val="2"/>
          <w:lang w:eastAsia="en-US"/>
        </w:rPr>
        <w:t xml:space="preserve">настоящего административного регламента. </w:t>
      </w:r>
      <w:proofErr w:type="gramEnd"/>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93. Основаниями для отказа в предоставлении земельного участка в постоянное (бессрочное) пользование являются следующие обстоятельства: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 xml:space="preserve">1) с </w:t>
      </w:r>
      <w:r w:rsidRPr="001A34D5">
        <w:rPr>
          <w:rFonts w:ascii="Arial" w:eastAsia="Calibri" w:hAnsi="Arial" w:cs="Arial"/>
        </w:rPr>
        <w:t xml:space="preserve">заявлением обратилось </w:t>
      </w:r>
      <w:r w:rsidRPr="001A34D5">
        <w:rPr>
          <w:rFonts w:ascii="Arial" w:eastAsia="Calibri" w:hAnsi="Arial" w:cs="Arial"/>
          <w:lang w:eastAsia="en-US"/>
        </w:rPr>
        <w:t>лицо, которое в соответствии с земельным законодательством не имеет права на приобретение земельного участка без проведения торгов;</w:t>
      </w:r>
    </w:p>
    <w:p w:rsidR="001A34D5" w:rsidRPr="001A34D5" w:rsidRDefault="001A34D5" w:rsidP="001A34D5">
      <w:pPr>
        <w:autoSpaceDE w:val="0"/>
        <w:autoSpaceDN w:val="0"/>
        <w:adjustRightInd w:val="0"/>
        <w:ind w:firstLine="709"/>
        <w:jc w:val="both"/>
        <w:rPr>
          <w:rFonts w:ascii="Arial" w:eastAsia="Calibri" w:hAnsi="Arial" w:cs="Arial"/>
          <w:lang w:eastAsia="en-US"/>
        </w:rPr>
      </w:pPr>
      <w:proofErr w:type="gramStart"/>
      <w:r w:rsidRPr="001A34D5">
        <w:rPr>
          <w:rFonts w:ascii="Arial" w:eastAsia="Calibri" w:hAnsi="Arial" w:cs="Arial"/>
          <w:lang w:eastAsia="en-US"/>
        </w:rPr>
        <w:t xml:space="preserve">2) указанный в </w:t>
      </w:r>
      <w:r w:rsidRPr="001A34D5">
        <w:rPr>
          <w:rFonts w:ascii="Arial" w:eastAsia="Calibri" w:hAnsi="Arial" w:cs="Arial"/>
        </w:rPr>
        <w:t xml:space="preserve">заявлении земельный </w:t>
      </w:r>
      <w:r w:rsidRPr="001A34D5">
        <w:rPr>
          <w:rFonts w:ascii="Arial" w:eastAsia="Calibri" w:hAnsi="Arial" w:cs="Arial"/>
          <w:lang w:eastAsia="en-US"/>
        </w:rPr>
        <w:t>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1A34D5">
        <w:rPr>
          <w:rFonts w:ascii="Arial" w:eastAsia="Calibri" w:hAnsi="Arial" w:cs="Arial"/>
          <w:vertAlign w:val="superscript"/>
          <w:lang w:eastAsia="en-US"/>
        </w:rPr>
        <w:t xml:space="preserve">10 </w:t>
      </w:r>
      <w:r w:rsidRPr="001A34D5">
        <w:rPr>
          <w:rFonts w:ascii="Arial" w:eastAsia="Calibri" w:hAnsi="Arial" w:cs="Arial"/>
          <w:lang w:eastAsia="en-US"/>
        </w:rPr>
        <w:t>Земельного кодекса Российской Федерации;</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eastAsia="Calibri" w:hAnsi="Arial" w:cs="Arial"/>
          <w:lang w:eastAsia="en-US"/>
        </w:rPr>
        <w:t xml:space="preserve">4) на указанном в </w:t>
      </w:r>
      <w:r w:rsidRPr="001A34D5">
        <w:rPr>
          <w:rFonts w:ascii="Arial" w:eastAsia="Calibri" w:hAnsi="Arial" w:cs="Arial"/>
        </w:rPr>
        <w:t xml:space="preserve">заявлении земельном </w:t>
      </w:r>
      <w:r w:rsidRPr="001A34D5">
        <w:rPr>
          <w:rFonts w:ascii="Arial" w:eastAsia="Calibri" w:hAnsi="Arial" w:cs="Arial"/>
          <w:lang w:eastAsia="en-US"/>
        </w:rPr>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1A34D5">
        <w:rPr>
          <w:rFonts w:ascii="Arial" w:eastAsia="Calibri" w:hAnsi="Arial" w:cs="Arial"/>
          <w:vertAlign w:val="superscript"/>
          <w:lang w:eastAsia="en-US"/>
        </w:rPr>
        <w:t>36</w:t>
      </w:r>
      <w:r w:rsidRPr="001A34D5">
        <w:rPr>
          <w:rFonts w:ascii="Arial" w:eastAsia="Calibri" w:hAnsi="Arial" w:cs="Arial"/>
          <w:lang w:eastAsia="en-US"/>
        </w:rPr>
        <w:t xml:space="preserve"> Земельного кодекса Российской Федерации, либо с заявлением о предоставлении</w:t>
      </w:r>
      <w:proofErr w:type="gramEnd"/>
      <w:r w:rsidRPr="001A34D5">
        <w:rPr>
          <w:rFonts w:ascii="Arial" w:eastAsia="Calibri" w:hAnsi="Arial" w:cs="Arial"/>
          <w:lang w:eastAsia="en-US"/>
        </w:rPr>
        <w:t xml:space="preserve"> </w:t>
      </w:r>
      <w:proofErr w:type="gramStart"/>
      <w:r w:rsidRPr="001A34D5">
        <w:rPr>
          <w:rFonts w:ascii="Arial" w:eastAsia="Calibri" w:hAnsi="Arial" w:cs="Arial"/>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A34D5">
        <w:rPr>
          <w:rFonts w:ascii="Arial" w:eastAsia="Calibri" w:hAnsi="Arial" w:cs="Arial"/>
          <w:lang w:eastAsia="en-US"/>
        </w:rPr>
        <w:t xml:space="preserve"> решениями, не выполнены обязанности, предусмотренные частью 11 статьи 55</w:t>
      </w:r>
      <w:r w:rsidRPr="001A34D5">
        <w:rPr>
          <w:rFonts w:ascii="Arial" w:eastAsia="Calibri" w:hAnsi="Arial" w:cs="Arial"/>
          <w:vertAlign w:val="superscript"/>
          <w:lang w:eastAsia="en-US"/>
        </w:rPr>
        <w:t>32</w:t>
      </w:r>
      <w:r w:rsidRPr="001A34D5">
        <w:rPr>
          <w:rFonts w:ascii="Arial" w:eastAsia="Calibri" w:hAnsi="Arial" w:cs="Arial"/>
          <w:lang w:eastAsia="en-US"/>
        </w:rPr>
        <w:t xml:space="preserve"> Градостроительного кодекса Российской Федерации;</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eastAsia="Calibri" w:hAnsi="Arial" w:cs="Arial"/>
          <w:lang w:eastAsia="en-US"/>
        </w:rPr>
        <w:t xml:space="preserve">5) на указанном в </w:t>
      </w:r>
      <w:r w:rsidRPr="001A34D5">
        <w:rPr>
          <w:rFonts w:ascii="Arial" w:eastAsia="Calibri" w:hAnsi="Arial" w:cs="Arial"/>
        </w:rPr>
        <w:t>заявлении земельном</w:t>
      </w:r>
      <w:r w:rsidRPr="001A34D5">
        <w:rPr>
          <w:rFonts w:ascii="Arial" w:eastAsia="Calibri" w:hAnsi="Arial" w:cs="Arial"/>
          <w:lang w:eastAsia="en-US"/>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1A34D5">
        <w:rPr>
          <w:rFonts w:ascii="Arial" w:eastAsia="Calibri" w:hAnsi="Arial" w:cs="Arial"/>
          <w:lang w:eastAsia="en-US"/>
        </w:rPr>
        <w:lastRenderedPageBreak/>
        <w:t>соответствии со статьей</w:t>
      </w:r>
      <w:r w:rsidRPr="001A34D5">
        <w:rPr>
          <w:rFonts w:ascii="Arial" w:eastAsia="Calibri" w:hAnsi="Arial" w:cs="Arial"/>
          <w:lang w:val="en-US" w:eastAsia="en-US"/>
        </w:rPr>
        <w:t> </w:t>
      </w:r>
      <w:r w:rsidRPr="001A34D5">
        <w:rPr>
          <w:rFonts w:ascii="Arial" w:eastAsia="Calibri" w:hAnsi="Arial" w:cs="Arial"/>
          <w:lang w:eastAsia="en-US"/>
        </w:rPr>
        <w:t>39</w:t>
      </w:r>
      <w:r w:rsidRPr="001A34D5">
        <w:rPr>
          <w:rFonts w:ascii="Arial" w:eastAsia="Calibri" w:hAnsi="Arial" w:cs="Arial"/>
          <w:vertAlign w:val="superscript"/>
          <w:lang w:eastAsia="en-US"/>
        </w:rPr>
        <w:t>36</w:t>
      </w:r>
      <w:r w:rsidRPr="001A34D5">
        <w:rPr>
          <w:rFonts w:ascii="Arial" w:eastAsia="Calibri" w:hAnsi="Arial" w:cs="Arial"/>
          <w:lang w:eastAsia="en-US"/>
        </w:rPr>
        <w:t xml:space="preserve"> Земельного кодекса Российской Федерации, либо с заявлением о</w:t>
      </w:r>
      <w:proofErr w:type="gramEnd"/>
      <w:r w:rsidRPr="001A34D5">
        <w:rPr>
          <w:rFonts w:ascii="Arial" w:eastAsia="Calibri" w:hAnsi="Arial" w:cs="Arial"/>
          <w:lang w:eastAsia="en-US"/>
        </w:rPr>
        <w:t xml:space="preserve"> </w:t>
      </w:r>
      <w:proofErr w:type="gramStart"/>
      <w:r w:rsidRPr="001A34D5">
        <w:rPr>
          <w:rFonts w:ascii="Arial" w:eastAsia="Calibri" w:hAnsi="Arial" w:cs="Arial"/>
          <w:lang w:eastAsia="en-US"/>
        </w:rPr>
        <w:t>предоставлении</w:t>
      </w:r>
      <w:proofErr w:type="gramEnd"/>
      <w:r w:rsidRPr="001A34D5">
        <w:rPr>
          <w:rFonts w:ascii="Arial" w:eastAsia="Calibri" w:hAnsi="Arial" w:cs="Arial"/>
          <w:lang w:eastAsia="en-US"/>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7) указанный в заявлении земельный участок является зарезервированным для государственных или муниципальных нужд;</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eastAsia="Calibri" w:hAnsi="Arial" w:cs="Arial"/>
          <w:lang w:eastAsia="en-US"/>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A34D5" w:rsidRPr="001A34D5" w:rsidRDefault="001A34D5" w:rsidP="001A34D5">
      <w:pPr>
        <w:autoSpaceDE w:val="0"/>
        <w:autoSpaceDN w:val="0"/>
        <w:adjustRightInd w:val="0"/>
        <w:ind w:firstLine="709"/>
        <w:jc w:val="both"/>
        <w:rPr>
          <w:rFonts w:ascii="Arial" w:eastAsia="Calibri" w:hAnsi="Arial" w:cs="Arial"/>
        </w:rPr>
      </w:pPr>
      <w:proofErr w:type="gramStart"/>
      <w:r w:rsidRPr="001A34D5">
        <w:rPr>
          <w:rFonts w:ascii="Arial" w:eastAsia="Calibri" w:hAnsi="Arial" w:cs="Arial"/>
          <w:lang w:eastAsia="en-US"/>
        </w:rPr>
        <w:t xml:space="preserve">9) </w:t>
      </w:r>
      <w:r w:rsidRPr="001A34D5">
        <w:rPr>
          <w:rFonts w:ascii="Arial" w:eastAsia="Calibri"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A34D5">
        <w:rPr>
          <w:rFonts w:ascii="Arial" w:eastAsia="Calibri" w:hAnsi="Arial" w:cs="Arial"/>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eastAsia="Calibri" w:hAnsi="Arial" w:cs="Arial"/>
          <w:lang w:eastAsia="en-US"/>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1A34D5">
        <w:rPr>
          <w:rFonts w:ascii="Arial" w:eastAsia="Calibri" w:hAnsi="Arial" w:cs="Arial"/>
          <w:strike/>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 xml:space="preserve">11) указанный в </w:t>
      </w:r>
      <w:r w:rsidRPr="001A34D5">
        <w:rPr>
          <w:rFonts w:ascii="Arial" w:eastAsia="Calibri" w:hAnsi="Arial" w:cs="Arial"/>
        </w:rPr>
        <w:t xml:space="preserve">заявлении земельный </w:t>
      </w:r>
      <w:r w:rsidRPr="001A34D5">
        <w:rPr>
          <w:rFonts w:ascii="Arial" w:eastAsia="Calibri" w:hAnsi="Arial" w:cs="Arial"/>
          <w:lang w:eastAsia="en-US"/>
        </w:rPr>
        <w:t xml:space="preserve">участок является предметом аукциона, </w:t>
      </w:r>
      <w:proofErr w:type="gramStart"/>
      <w:r w:rsidRPr="001A34D5">
        <w:rPr>
          <w:rFonts w:ascii="Arial" w:eastAsia="Calibri" w:hAnsi="Arial" w:cs="Arial"/>
          <w:lang w:eastAsia="en-US"/>
        </w:rPr>
        <w:t>извещение</w:t>
      </w:r>
      <w:proofErr w:type="gramEnd"/>
      <w:r w:rsidRPr="001A34D5">
        <w:rPr>
          <w:rFonts w:ascii="Arial" w:eastAsia="Calibri" w:hAnsi="Arial" w:cs="Arial"/>
          <w:lang w:eastAsia="en-US"/>
        </w:rPr>
        <w:t xml:space="preserve"> о проведении которого размещено в соответствии с пунктом 19 статьи 39</w:t>
      </w:r>
      <w:r w:rsidRPr="001A34D5">
        <w:rPr>
          <w:rFonts w:ascii="Arial" w:eastAsia="Calibri" w:hAnsi="Arial" w:cs="Arial"/>
          <w:vertAlign w:val="superscript"/>
          <w:lang w:eastAsia="en-US"/>
        </w:rPr>
        <w:t>11</w:t>
      </w:r>
      <w:r w:rsidRPr="001A34D5">
        <w:rPr>
          <w:rFonts w:ascii="Arial" w:eastAsia="Calibri" w:hAnsi="Arial" w:cs="Arial"/>
          <w:lang w:eastAsia="en-US"/>
        </w:rPr>
        <w:t xml:space="preserve"> Земельного кодекса Российской Федерации;</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eastAsia="Calibri" w:hAnsi="Arial" w:cs="Arial"/>
          <w:lang w:eastAsia="en-US"/>
        </w:rPr>
        <w:t xml:space="preserve">12) в отношении земельного участка, указанного в </w:t>
      </w:r>
      <w:r w:rsidRPr="001A34D5">
        <w:rPr>
          <w:rFonts w:ascii="Arial" w:eastAsia="Calibri" w:hAnsi="Arial" w:cs="Arial"/>
        </w:rPr>
        <w:t>заявлении</w:t>
      </w:r>
      <w:r w:rsidRPr="001A34D5">
        <w:rPr>
          <w:rFonts w:ascii="Arial" w:eastAsia="Calibri" w:hAnsi="Arial" w:cs="Arial"/>
          <w:lang w:eastAsia="en-US"/>
        </w:rPr>
        <w:t>, поступило предусмотренное подпунктом 6 пункта 4 статьи</w:t>
      </w:r>
      <w:r w:rsidRPr="001A34D5">
        <w:rPr>
          <w:rFonts w:ascii="Arial" w:eastAsia="Calibri" w:hAnsi="Arial" w:cs="Arial"/>
          <w:lang w:val="en-US" w:eastAsia="en-US"/>
        </w:rPr>
        <w:t> </w:t>
      </w:r>
      <w:r w:rsidRPr="001A34D5">
        <w:rPr>
          <w:rFonts w:ascii="Arial" w:eastAsia="Calibri" w:hAnsi="Arial" w:cs="Arial"/>
          <w:lang w:eastAsia="en-US"/>
        </w:rPr>
        <w:t>39</w:t>
      </w:r>
      <w:r w:rsidRPr="001A34D5">
        <w:rPr>
          <w:rFonts w:ascii="Arial" w:eastAsia="Calibri" w:hAnsi="Arial" w:cs="Arial"/>
          <w:vertAlign w:val="superscript"/>
          <w:lang w:eastAsia="en-US"/>
        </w:rPr>
        <w:t>11</w:t>
      </w:r>
      <w:r w:rsidRPr="001A34D5">
        <w:rPr>
          <w:rFonts w:ascii="Arial" w:eastAsia="Calibri" w:hAnsi="Arial" w:cs="Arial"/>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1A34D5">
        <w:rPr>
          <w:rFonts w:ascii="Arial" w:eastAsia="Calibri" w:hAnsi="Arial" w:cs="Arial"/>
          <w:vertAlign w:val="superscript"/>
          <w:lang w:eastAsia="en-US"/>
        </w:rPr>
        <w:t>11</w:t>
      </w:r>
      <w:r w:rsidRPr="001A34D5">
        <w:rPr>
          <w:rFonts w:ascii="Arial" w:eastAsia="Calibri" w:hAnsi="Arial" w:cs="Arial"/>
          <w:lang w:eastAsia="en-US"/>
        </w:rPr>
        <w:t xml:space="preserve"> Земельного кодекса Российской Федерации и уполномоченным органом не принято</w:t>
      </w:r>
      <w:proofErr w:type="gramEnd"/>
      <w:r w:rsidRPr="001A34D5">
        <w:rPr>
          <w:rFonts w:ascii="Arial" w:eastAsia="Calibri" w:hAnsi="Arial" w:cs="Arial"/>
          <w:lang w:eastAsia="en-US"/>
        </w:rPr>
        <w:t xml:space="preserve"> решение об отказе в проведении этого аукциона по основаниям, предусмотренным пунктом 8 статьи 39</w:t>
      </w:r>
      <w:r w:rsidRPr="001A34D5">
        <w:rPr>
          <w:rFonts w:ascii="Arial" w:eastAsia="Calibri" w:hAnsi="Arial" w:cs="Arial"/>
          <w:vertAlign w:val="superscript"/>
          <w:lang w:eastAsia="en-US"/>
        </w:rPr>
        <w:t>11</w:t>
      </w:r>
      <w:r w:rsidRPr="001A34D5">
        <w:rPr>
          <w:rFonts w:ascii="Arial" w:eastAsia="Calibri" w:hAnsi="Arial" w:cs="Arial"/>
          <w:lang w:eastAsia="en-US"/>
        </w:rPr>
        <w:t xml:space="preserve"> Земельного кодекса Российской Федерации;</w:t>
      </w:r>
      <w:bookmarkStart w:id="43" w:name="Par693"/>
      <w:bookmarkEnd w:id="43"/>
    </w:p>
    <w:p w:rsidR="001A34D5" w:rsidRPr="001A34D5" w:rsidRDefault="001A34D5" w:rsidP="001A34D5">
      <w:pPr>
        <w:autoSpaceDE w:val="0"/>
        <w:autoSpaceDN w:val="0"/>
        <w:ind w:firstLine="709"/>
        <w:jc w:val="both"/>
        <w:rPr>
          <w:rFonts w:ascii="Arial" w:hAnsi="Arial" w:cs="Arial"/>
          <w:i/>
          <w:kern w:val="2"/>
        </w:rPr>
      </w:pPr>
      <w:r w:rsidRPr="001A34D5">
        <w:rPr>
          <w:rFonts w:ascii="Arial" w:eastAsia="Calibri" w:hAnsi="Arial" w:cs="Arial"/>
          <w:lang w:eastAsia="en-US"/>
        </w:rPr>
        <w:t>13) в отношении земельного участка, указанного в заявлении, опубликовано и размещено в соответствии с подпунктом 1 пункта 1 статьи 39</w:t>
      </w:r>
      <w:r w:rsidRPr="001A34D5">
        <w:rPr>
          <w:rFonts w:ascii="Arial" w:eastAsia="Calibri" w:hAnsi="Arial" w:cs="Arial"/>
          <w:vertAlign w:val="superscript"/>
          <w:lang w:eastAsia="en-US"/>
        </w:rPr>
        <w:t>18</w:t>
      </w:r>
      <w:r w:rsidRPr="001A34D5">
        <w:rPr>
          <w:rFonts w:ascii="Arial" w:eastAsia="Calibri" w:hAnsi="Arial" w:cs="Arial"/>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гражданами садоводства для собственных нужд или осуществления крестьянским (фермерским) хозяйством его деятельности;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 xml:space="preserve">14) разрешенное использование земельного участка не соответствует целям использования такого земельного участка, указанным в </w:t>
      </w:r>
      <w:r w:rsidRPr="001A34D5">
        <w:rPr>
          <w:rFonts w:ascii="Arial" w:eastAsia="Calibri" w:hAnsi="Arial" w:cs="Arial"/>
        </w:rPr>
        <w:t>заявлении,</w:t>
      </w:r>
      <w:r w:rsidRPr="001A34D5">
        <w:rPr>
          <w:rFonts w:ascii="Arial" w:eastAsia="Calibri" w:hAnsi="Arial" w:cs="Arial"/>
          <w:lang w:eastAsia="en-US"/>
        </w:rPr>
        <w:t xml:space="preserve"> за исключением случаев размещения линейного объекта в соответствии с утвержденным проектом планировки территории;</w:t>
      </w:r>
      <w:bookmarkStart w:id="44" w:name="Par695"/>
      <w:bookmarkEnd w:id="44"/>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lastRenderedPageBreak/>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eastAsia="Calibri" w:hAnsi="Arial" w:cs="Arial"/>
          <w:lang w:eastAsia="en-US"/>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1A34D5">
        <w:rPr>
          <w:rFonts w:ascii="Arial" w:eastAsia="Calibri" w:hAnsi="Arial" w:cs="Arial"/>
          <w:vertAlign w:val="superscript"/>
          <w:lang w:eastAsia="en-US"/>
        </w:rPr>
        <w:t xml:space="preserve">10 </w:t>
      </w:r>
      <w:r w:rsidRPr="001A34D5">
        <w:rPr>
          <w:rFonts w:ascii="Arial" w:eastAsia="Calibri" w:hAnsi="Arial" w:cs="Arial"/>
          <w:lang w:eastAsia="en-US"/>
        </w:rPr>
        <w:t>Земельного кодекса Российской Федерации;</w:t>
      </w:r>
      <w:proofErr w:type="gramEnd"/>
    </w:p>
    <w:p w:rsidR="001A34D5" w:rsidRPr="001A34D5" w:rsidRDefault="001A34D5" w:rsidP="001A34D5">
      <w:pPr>
        <w:autoSpaceDE w:val="0"/>
        <w:autoSpaceDN w:val="0"/>
        <w:ind w:firstLine="709"/>
        <w:jc w:val="both"/>
        <w:rPr>
          <w:rFonts w:ascii="Arial" w:hAnsi="Arial" w:cs="Arial"/>
          <w:color w:val="FF0000"/>
          <w:kern w:val="2"/>
          <w:lang w:eastAsia="en-US"/>
        </w:rPr>
      </w:pPr>
      <w:r w:rsidRPr="001A34D5">
        <w:rPr>
          <w:rFonts w:ascii="Arial" w:eastAsia="Calibri" w:hAnsi="Arial" w:cs="Arial"/>
          <w:lang w:eastAsia="en-US"/>
        </w:rPr>
        <w:t xml:space="preserve">17) указанный в </w:t>
      </w:r>
      <w:r w:rsidRPr="001A34D5">
        <w:rPr>
          <w:rFonts w:ascii="Arial" w:eastAsia="Calibri" w:hAnsi="Arial" w:cs="Arial"/>
        </w:rPr>
        <w:t xml:space="preserve">заявлении земельный </w:t>
      </w:r>
      <w:r w:rsidRPr="001A34D5">
        <w:rPr>
          <w:rFonts w:ascii="Arial" w:eastAsia="Calibri" w:hAnsi="Arial" w:cs="Arial"/>
          <w:lang w:eastAsia="en-US"/>
        </w:rPr>
        <w:t>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r w:rsidRPr="001A34D5">
        <w:rPr>
          <w:rFonts w:ascii="Arial" w:eastAsia="Calibri" w:hAnsi="Arial" w:cs="Arial"/>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bookmarkStart w:id="45" w:name="Par704"/>
      <w:bookmarkEnd w:id="45"/>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r w:rsidRPr="001A34D5">
        <w:rPr>
          <w:rFonts w:ascii="Arial" w:eastAsia="Calibri" w:hAnsi="Arial" w:cs="Arial"/>
          <w:lang w:eastAsia="en-US"/>
        </w:rPr>
        <w:t>19) предоставление земельного участка на заявленном виде прав не допускается;</w:t>
      </w:r>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r w:rsidRPr="001A34D5">
        <w:rPr>
          <w:rFonts w:ascii="Arial" w:eastAsia="Calibri" w:hAnsi="Arial" w:cs="Arial"/>
          <w:lang w:eastAsia="en-US"/>
        </w:rPr>
        <w:t>20) в отношении земельного участка, указанного в заявлен</w:t>
      </w:r>
      <w:proofErr w:type="gramStart"/>
      <w:r w:rsidRPr="001A34D5">
        <w:rPr>
          <w:rFonts w:ascii="Arial" w:eastAsia="Calibri" w:hAnsi="Arial" w:cs="Arial"/>
          <w:lang w:eastAsia="en-US"/>
        </w:rPr>
        <w:t>ии о е</w:t>
      </w:r>
      <w:proofErr w:type="gramEnd"/>
      <w:r w:rsidRPr="001A34D5">
        <w:rPr>
          <w:rFonts w:ascii="Arial" w:eastAsia="Calibri" w:hAnsi="Arial" w:cs="Arial"/>
          <w:lang w:eastAsia="en-US"/>
        </w:rPr>
        <w:t>го предоставлении, не установлен вид разрешенного использования;</w:t>
      </w:r>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r w:rsidRPr="001A34D5">
        <w:rPr>
          <w:rFonts w:ascii="Arial" w:eastAsia="Calibri" w:hAnsi="Arial" w:cs="Arial"/>
          <w:lang w:eastAsia="en-US"/>
        </w:rPr>
        <w:t>21) указанный в заявлении земельный участок не отнесен к определенной категории земель;</w:t>
      </w:r>
      <w:bookmarkStart w:id="46" w:name="Par707"/>
      <w:bookmarkEnd w:id="46"/>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r w:rsidRPr="001A34D5">
        <w:rPr>
          <w:rFonts w:ascii="Arial" w:eastAsia="Calibri" w:hAnsi="Arial" w:cs="Arial"/>
          <w:lang w:eastAsia="en-US"/>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bookmarkStart w:id="47" w:name="Par708"/>
      <w:bookmarkEnd w:id="47"/>
    </w:p>
    <w:p w:rsidR="001A34D5" w:rsidRPr="001A34D5" w:rsidRDefault="001A34D5" w:rsidP="001A34D5">
      <w:pPr>
        <w:autoSpaceDE w:val="0"/>
        <w:autoSpaceDN w:val="0"/>
        <w:adjustRightInd w:val="0"/>
        <w:ind w:firstLine="709"/>
        <w:jc w:val="both"/>
        <w:rPr>
          <w:rFonts w:ascii="Arial" w:hAnsi="Arial" w:cs="Arial"/>
          <w:color w:val="FF0000"/>
          <w:kern w:val="2"/>
          <w:lang w:eastAsia="en-US"/>
        </w:rPr>
      </w:pPr>
      <w:proofErr w:type="gramStart"/>
      <w:r w:rsidRPr="001A34D5">
        <w:rPr>
          <w:rFonts w:ascii="Arial" w:eastAsia="Calibri" w:hAnsi="Arial" w:cs="Arial"/>
          <w:lang w:eastAsia="en-US"/>
        </w:rPr>
        <w:t xml:space="preserve">23) указанный в </w:t>
      </w:r>
      <w:r w:rsidRPr="001A34D5">
        <w:rPr>
          <w:rFonts w:ascii="Arial" w:eastAsia="Calibri" w:hAnsi="Arial" w:cs="Arial"/>
        </w:rPr>
        <w:t xml:space="preserve">заявлении земельный </w:t>
      </w:r>
      <w:r w:rsidRPr="001A34D5">
        <w:rPr>
          <w:rFonts w:ascii="Arial" w:eastAsia="Calibri" w:hAnsi="Arial" w:cs="Arial"/>
          <w:lang w:eastAsia="en-US"/>
        </w:rPr>
        <w:t>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24)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lang w:eastAsia="en-US"/>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hAnsi="Arial" w:cs="Arial"/>
          <w:kern w:val="2"/>
          <w:lang w:eastAsia="en-US"/>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w:t>
      </w:r>
      <w:r w:rsidRPr="001A34D5">
        <w:rPr>
          <w:rFonts w:ascii="Arial" w:hAnsi="Arial" w:cs="Arial"/>
          <w:kern w:val="2"/>
          <w:lang w:eastAsia="en-US"/>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A34D5">
        <w:rPr>
          <w:rFonts w:ascii="Arial" w:hAnsi="Arial" w:cs="Arial"/>
          <w:kern w:val="2"/>
          <w:lang w:eastAsia="en-US"/>
        </w:rPr>
        <w:t xml:space="preserve"> указанного Федерального закона.</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94. </w:t>
      </w:r>
      <w:proofErr w:type="gramStart"/>
      <w:r w:rsidRPr="001A34D5">
        <w:rPr>
          <w:rFonts w:ascii="Arial" w:eastAsia="Calibri" w:hAnsi="Arial" w:cs="Arial"/>
          <w:lang w:eastAsia="en-US"/>
        </w:rPr>
        <w:t>Если по результатам проверки, указанной в пункте 92 настоящего административного регламента, будет установлено отсутствие оснований для отказа в предоставлении земельного участка, предусмотренных пунктом 93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92 настоящего административного регламента, осуществляет подготовку проекта решения о предоставлении земельного участка в постоянное (бессрочное) пользование, его согласование уполномоченными лицами администрации</w:t>
      </w:r>
      <w:proofErr w:type="gramEnd"/>
      <w:r w:rsidRPr="001A34D5">
        <w:rPr>
          <w:rFonts w:ascii="Arial" w:eastAsia="Calibri" w:hAnsi="Arial" w:cs="Arial"/>
          <w:lang w:eastAsia="en-US"/>
        </w:rPr>
        <w:t xml:space="preserve"> в установленном порядке.</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95. </w:t>
      </w:r>
      <w:proofErr w:type="gramStart"/>
      <w:r w:rsidRPr="001A34D5">
        <w:rPr>
          <w:rFonts w:ascii="Arial" w:eastAsia="Calibri" w:hAnsi="Arial" w:cs="Arial"/>
          <w:lang w:eastAsia="en-US"/>
        </w:rPr>
        <w:t>Если согласно заключению службы по охране объектов культурного наследия Иркутской области, предусмотренному подпунктом 3 пункта 85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w:t>
      </w:r>
      <w:proofErr w:type="gramEnd"/>
      <w:r w:rsidRPr="001A34D5">
        <w:rPr>
          <w:rFonts w:ascii="Arial" w:eastAsia="Calibri" w:hAnsi="Arial" w:cs="Arial"/>
          <w:lang w:eastAsia="en-US"/>
        </w:rPr>
        <w:t xml:space="preserve"> </w:t>
      </w:r>
      <w:proofErr w:type="gramStart"/>
      <w:r w:rsidRPr="001A34D5">
        <w:rPr>
          <w:rFonts w:ascii="Arial" w:eastAsia="Calibri" w:hAnsi="Arial" w:cs="Arial"/>
          <w:lang w:eastAsia="en-US"/>
        </w:rPr>
        <w:t>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 в срок, предусмотренный пунктом 92 настоящего административного регламента, направляет проект решения о предоставлении земельного участка в постоянное (бессрочное) пользование в службу по охране объектов культурного наследия Иркутской области в целях согласования решения о предоставлении земельного участка.</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proofErr w:type="gramStart"/>
      <w:r w:rsidRPr="001A34D5">
        <w:rPr>
          <w:rFonts w:ascii="Arial" w:eastAsia="Calibri" w:hAnsi="Arial" w:cs="Arial"/>
          <w:lang w:eastAsia="en-US"/>
        </w:rPr>
        <w:t>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92 настоящего административного регламента, после выполнения действий, предусмотренных пунктом 94 настоящего административного регламента, обеспечивает подписание проекта решения о предоставлении земельного участка в постоянное (бессрочное) пользование, главой администрации</w:t>
      </w:r>
      <w:proofErr w:type="gramEnd"/>
      <w:r w:rsidRPr="001A34D5">
        <w:rPr>
          <w:rFonts w:ascii="Arial" w:eastAsia="Calibri" w:hAnsi="Arial" w:cs="Arial"/>
          <w:lang w:eastAsia="en-US"/>
        </w:rPr>
        <w:t xml:space="preserve"> в установленном порядке.</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96. </w:t>
      </w:r>
      <w:proofErr w:type="gramStart"/>
      <w:r w:rsidRPr="001A34D5">
        <w:rPr>
          <w:rFonts w:ascii="Arial" w:eastAsia="Calibri" w:hAnsi="Arial" w:cs="Arial"/>
          <w:lang w:eastAsia="en-US"/>
        </w:rPr>
        <w:t>После получения согласования проекта решения о предоставлении земельного участка в постоянное (бессрочное) пользование,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в постоянное (бессрочное) пользование, и в течение двух календарных дней с даты получения указанного согласования обеспечивает подписание проекта решения о предоставлении земельного участка в постоянное</w:t>
      </w:r>
      <w:proofErr w:type="gramEnd"/>
      <w:r w:rsidRPr="001A34D5">
        <w:rPr>
          <w:rFonts w:ascii="Arial" w:eastAsia="Calibri" w:hAnsi="Arial" w:cs="Arial"/>
          <w:lang w:eastAsia="en-US"/>
        </w:rPr>
        <w:t xml:space="preserve"> (бессрочное) пользование, в трех экземплярах главой администрации в установленном порядке.</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97. В случае</w:t>
      </w:r>
      <w:proofErr w:type="gramStart"/>
      <w:r w:rsidRPr="001A34D5">
        <w:rPr>
          <w:rFonts w:ascii="Arial" w:eastAsia="Calibri" w:hAnsi="Arial" w:cs="Arial"/>
          <w:lang w:eastAsia="en-US"/>
        </w:rPr>
        <w:t>,</w:t>
      </w:r>
      <w:proofErr w:type="gramEnd"/>
      <w:r w:rsidRPr="001A34D5">
        <w:rPr>
          <w:rFonts w:ascii="Arial" w:eastAsia="Calibri" w:hAnsi="Arial" w:cs="Arial"/>
          <w:lang w:eastAsia="en-US"/>
        </w:rPr>
        <w:t xml:space="preserve"> если по результатам проверки, указанной в пункте 92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93 настоящего административного регламента, а также в случае получения отказа в согласовании проекта решения о предоставлении земельного участка в постоянное (бессрочное) пользование службой по охране объектов культурного наследия Иркутской области, должностное лицо администрации, </w:t>
      </w:r>
      <w:r w:rsidRPr="001A34D5">
        <w:rPr>
          <w:rFonts w:ascii="Arial" w:eastAsia="Calibri" w:hAnsi="Arial" w:cs="Arial"/>
          <w:lang w:eastAsia="en-US"/>
        </w:rPr>
        <w:lastRenderedPageBreak/>
        <w:t xml:space="preserve">ответственное за предоставление муниципальной услуги, в сроки, указанные в пунктах 92 и 96 настоящего административного регламента, соответственно, принимает решение об отказе в предоставлении земельного участка в постоянное (бессрочное) пользование, и осуществляет подготовку проекта решения об отказе в предоставлении земельного участка в постоянное (бессрочное) пользование. </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98. После подготовки документа, указанного в пункте 97 настоящего административного регламента,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99. Общий срок осуществления административной процедуры с учетом процедуры согласования проекта решения о предоставлении земельного участка в постоянное (бессрочное) пользование службой по охране объектов культурного наследия Иркутской области не должен превышать 14 календарных дней.</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100. Критерием принятия решения о предоставлении земельного участка в постоянное (бессрочное) пользование или об отказе в предоставлении земельного участка в постоянное (бессрочное) пользование являются:</w:t>
      </w:r>
    </w:p>
    <w:p w:rsidR="001A34D5" w:rsidRPr="001A34D5" w:rsidRDefault="001A34D5" w:rsidP="001A34D5">
      <w:pPr>
        <w:autoSpaceDE w:val="0"/>
        <w:autoSpaceDN w:val="0"/>
        <w:adjustRightInd w:val="0"/>
        <w:ind w:firstLine="709"/>
        <w:jc w:val="both"/>
        <w:rPr>
          <w:rFonts w:ascii="Arial" w:hAnsi="Arial" w:cs="Arial"/>
          <w:kern w:val="2"/>
          <w:lang w:eastAsia="en-US"/>
        </w:rPr>
      </w:pPr>
      <w:proofErr w:type="gramStart"/>
      <w:r w:rsidRPr="001A34D5">
        <w:rPr>
          <w:rFonts w:ascii="Arial" w:hAnsi="Arial" w:cs="Arial"/>
          <w:kern w:val="2"/>
          <w:lang w:eastAsia="en-US"/>
        </w:rPr>
        <w:t>1) наличие или отсутствие оснований для отказа в предоставлении земельного участка, указанных в пункте 93 настоящего административного регламента;</w:t>
      </w:r>
      <w:proofErr w:type="gramEnd"/>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eastAsia="Calibri" w:hAnsi="Arial" w:cs="Arial"/>
          <w:lang w:eastAsia="en-US"/>
        </w:rPr>
        <w:t xml:space="preserve">2) согласование или отказ в согласовании проекта решения о предоставлении земельного участка </w:t>
      </w:r>
      <w:r w:rsidRPr="001A34D5">
        <w:rPr>
          <w:rFonts w:ascii="Arial" w:eastAsia="Calibri" w:hAnsi="Arial" w:cs="Arial"/>
        </w:rPr>
        <w:t xml:space="preserve">в постоянное (бессрочное) пользование </w:t>
      </w:r>
      <w:r w:rsidRPr="001A34D5">
        <w:rPr>
          <w:rFonts w:ascii="Arial" w:eastAsia="Calibri" w:hAnsi="Arial" w:cs="Arial"/>
          <w:lang w:eastAsia="en-US"/>
        </w:rPr>
        <w:t xml:space="preserve">службой по охране объектов культурного наследия Иркутской области – </w:t>
      </w:r>
      <w:r w:rsidRPr="001A34D5">
        <w:rPr>
          <w:rFonts w:ascii="Arial" w:hAnsi="Arial" w:cs="Arial"/>
          <w:kern w:val="2"/>
          <w:lang w:eastAsia="en-US"/>
        </w:rPr>
        <w:t xml:space="preserve">в случае, указанном в пункте 95 настоящего административного регламента. </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101. Результатом административной процедуры является решение</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или решение</w:t>
      </w:r>
      <w:r w:rsidRPr="001A34D5">
        <w:rPr>
          <w:rFonts w:ascii="Arial" w:hAnsi="Arial" w:cs="Arial"/>
          <w:color w:val="00B0F0"/>
        </w:rPr>
        <w:t xml:space="preserve"> </w:t>
      </w:r>
      <w:r w:rsidRPr="001A34D5">
        <w:rPr>
          <w:rFonts w:ascii="Arial" w:hAnsi="Arial" w:cs="Arial"/>
          <w:kern w:val="2"/>
          <w:lang w:eastAsia="en-US"/>
        </w:rPr>
        <w:t>об отказе в предоставлении земельного участка в постоянное (бессрочное) пользование.</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102. Способом фиксации результата административной процедуры является подписание главой администрации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или решения</w:t>
      </w:r>
      <w:r w:rsidRPr="001A34D5">
        <w:rPr>
          <w:rFonts w:ascii="Arial" w:hAnsi="Arial" w:cs="Arial"/>
          <w:color w:val="00B0F0"/>
        </w:rPr>
        <w:t xml:space="preserve"> </w:t>
      </w:r>
      <w:r w:rsidRPr="001A34D5">
        <w:rPr>
          <w:rFonts w:ascii="Arial" w:hAnsi="Arial" w:cs="Arial"/>
          <w:kern w:val="2"/>
          <w:lang w:eastAsia="en-US"/>
        </w:rPr>
        <w:t>об отказе в предоставлении земельного участка в постоянное (бессрочное) пользование.</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23. Выдача (направление) заявителю или его представителю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результата муниципальной услуги или уведомления</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об отказе в предоставлении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103. Основанием для начала административной процедуры является подписание главой администрации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решения</w:t>
      </w:r>
      <w:r w:rsidRPr="001A34D5">
        <w:rPr>
          <w:rFonts w:ascii="Arial" w:hAnsi="Arial" w:cs="Arial"/>
          <w:color w:val="00B0F0"/>
        </w:rPr>
        <w:t xml:space="preserve"> </w:t>
      </w:r>
      <w:r w:rsidRPr="001A34D5">
        <w:rPr>
          <w:rFonts w:ascii="Arial" w:hAnsi="Arial" w:cs="Arial"/>
          <w:kern w:val="2"/>
          <w:lang w:eastAsia="en-US"/>
        </w:rPr>
        <w:t xml:space="preserve">об отказе в предоставлении земельного участка в постоянное (бессрочное)  пользование или уведомления об отказе </w:t>
      </w:r>
      <w:r w:rsidRPr="001A34D5">
        <w:rPr>
          <w:rFonts w:ascii="Arial" w:hAnsi="Arial" w:cs="Arial"/>
          <w:kern w:val="2"/>
        </w:rPr>
        <w:t>в предоставлении муниципальной услуги</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104. </w:t>
      </w:r>
      <w:proofErr w:type="gramStart"/>
      <w:r w:rsidRPr="001A34D5">
        <w:rPr>
          <w:rFonts w:ascii="Arial" w:hAnsi="Arial" w:cs="Arial"/>
          <w:kern w:val="2"/>
          <w:lang w:eastAsia="en-US"/>
        </w:rPr>
        <w:t>Должностное лицо администрации, ответственное за выдачу (направление) заявителю или его представителю результата муниципальной услуги, в течение трех календарных дней со дня подписания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или решения</w:t>
      </w:r>
      <w:r w:rsidRPr="001A34D5">
        <w:rPr>
          <w:rFonts w:ascii="Arial" w:hAnsi="Arial" w:cs="Arial"/>
        </w:rPr>
        <w:t xml:space="preserve"> </w:t>
      </w:r>
      <w:r w:rsidRPr="001A34D5">
        <w:rPr>
          <w:rFonts w:ascii="Arial" w:hAnsi="Arial" w:cs="Arial"/>
          <w:kern w:val="2"/>
          <w:lang w:eastAsia="en-US"/>
        </w:rPr>
        <w:t>об отказе в предоставлении земельного участка в постоянное (бессрочное) пользование направляет заявителю или его представителю один из указанных документов почтовым отправлением по почтовому адресу, указанному в заявлении</w:t>
      </w:r>
      <w:proofErr w:type="gramEnd"/>
      <w:r w:rsidRPr="001A34D5">
        <w:rPr>
          <w:rFonts w:ascii="Arial" w:hAnsi="Arial" w:cs="Arial"/>
          <w:kern w:val="2"/>
          <w:lang w:eastAsia="en-US"/>
        </w:rPr>
        <w:t>, либо по обращению заявителя или его представителя – вручает его лично.</w:t>
      </w:r>
    </w:p>
    <w:p w:rsidR="001A34D5" w:rsidRPr="001A34D5" w:rsidRDefault="001A34D5" w:rsidP="001A34D5">
      <w:pPr>
        <w:ind w:firstLine="709"/>
        <w:jc w:val="both"/>
        <w:rPr>
          <w:rFonts w:ascii="Arial" w:hAnsi="Arial" w:cs="Arial"/>
          <w:kern w:val="2"/>
          <w:lang w:eastAsia="en-US"/>
        </w:rPr>
      </w:pPr>
      <w:proofErr w:type="gramStart"/>
      <w:r w:rsidRPr="001A34D5">
        <w:rPr>
          <w:rFonts w:ascii="Arial" w:hAnsi="Arial" w:cs="Arial"/>
          <w:kern w:val="2"/>
          <w:lang w:eastAsia="en-US"/>
        </w:rPr>
        <w:lastRenderedPageBreak/>
        <w:t xml:space="preserve">Уведомление об отказе в </w:t>
      </w:r>
      <w:r w:rsidRPr="001A34D5">
        <w:rPr>
          <w:rFonts w:ascii="Arial" w:hAnsi="Arial" w:cs="Arial"/>
          <w:kern w:val="2"/>
        </w:rPr>
        <w:t>предоставлении муниципальной услуги</w:t>
      </w:r>
      <w:r w:rsidRPr="001A34D5">
        <w:rPr>
          <w:rFonts w:ascii="Arial" w:hAnsi="Arial" w:cs="Arial"/>
          <w:kern w:val="2"/>
          <w:lang w:eastAsia="en-US"/>
        </w:rPr>
        <w:t xml:space="preserve">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двух календарных дней со дня его подписания главой администрации.</w:t>
      </w:r>
      <w:proofErr w:type="gramEnd"/>
    </w:p>
    <w:p w:rsidR="001A34D5" w:rsidRPr="001A34D5" w:rsidRDefault="001A34D5" w:rsidP="001A34D5">
      <w:pPr>
        <w:ind w:firstLine="709"/>
        <w:jc w:val="both"/>
        <w:rPr>
          <w:rFonts w:ascii="Arial" w:hAnsi="Arial" w:cs="Arial"/>
          <w:kern w:val="2"/>
          <w:lang w:eastAsia="en-US"/>
        </w:rPr>
      </w:pPr>
      <w:proofErr w:type="gramStart"/>
      <w:r w:rsidRPr="001A34D5">
        <w:rPr>
          <w:rFonts w:ascii="Arial" w:hAnsi="Arial" w:cs="Arial"/>
          <w:kern w:val="2"/>
          <w:lang w:eastAsia="en-US"/>
        </w:rPr>
        <w:t xml:space="preserve">В случае подачи заявления в электронной форме уведомление об отказе в </w:t>
      </w:r>
      <w:r w:rsidRPr="001A34D5">
        <w:rPr>
          <w:rFonts w:ascii="Arial" w:hAnsi="Arial" w:cs="Arial"/>
          <w:kern w:val="2"/>
        </w:rPr>
        <w:t>предоставлении муниципальной услуги</w:t>
      </w:r>
      <w:r w:rsidRPr="001A34D5">
        <w:rPr>
          <w:rFonts w:ascii="Arial" w:hAnsi="Arial" w:cs="Arial"/>
          <w:kern w:val="2"/>
          <w:lang w:eastAsia="en-US"/>
        </w:rPr>
        <w:t xml:space="preserve">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Едином портале в течение двух календарных дней со дня его</w:t>
      </w:r>
      <w:proofErr w:type="gramEnd"/>
      <w:r w:rsidRPr="001A34D5">
        <w:rPr>
          <w:rFonts w:ascii="Arial" w:hAnsi="Arial" w:cs="Arial"/>
          <w:kern w:val="2"/>
          <w:lang w:eastAsia="en-US"/>
        </w:rPr>
        <w:t xml:space="preserve"> подписания главой администрации.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105. При личном получении решения</w:t>
      </w:r>
      <w:r w:rsidRPr="001A34D5">
        <w:rPr>
          <w:rFonts w:ascii="Arial" w:hAnsi="Arial" w:cs="Arial"/>
          <w:color w:val="00B0F0"/>
        </w:rPr>
        <w:t xml:space="preserve"> </w:t>
      </w:r>
      <w:r w:rsidRPr="001A34D5">
        <w:rPr>
          <w:rFonts w:ascii="Arial" w:hAnsi="Arial" w:cs="Arial"/>
          <w:kern w:val="2"/>
          <w:lang w:eastAsia="en-US"/>
        </w:rPr>
        <w:t xml:space="preserve"> о предоставлении земельного участка в постоянное (бессрочное) пользование, решения</w:t>
      </w:r>
      <w:r w:rsidRPr="001A34D5">
        <w:rPr>
          <w:rFonts w:ascii="Arial" w:hAnsi="Arial" w:cs="Arial"/>
          <w:color w:val="00B0F0"/>
        </w:rPr>
        <w:t xml:space="preserve"> </w:t>
      </w:r>
      <w:r w:rsidRPr="001A34D5">
        <w:rPr>
          <w:rFonts w:ascii="Arial" w:hAnsi="Arial" w:cs="Arial"/>
          <w:kern w:val="2"/>
          <w:lang w:eastAsia="en-US"/>
        </w:rPr>
        <w:t xml:space="preserve">об отказе в предоставлении земельного участка в постоянное (бессрочное) пользование или уведомления об отказе в </w:t>
      </w:r>
      <w:r w:rsidRPr="001A34D5">
        <w:rPr>
          <w:rFonts w:ascii="Arial" w:hAnsi="Arial" w:cs="Arial"/>
          <w:kern w:val="2"/>
        </w:rPr>
        <w:t>предоставлении муниципальной услуги</w:t>
      </w:r>
      <w:r w:rsidRPr="001A34D5">
        <w:rPr>
          <w:rFonts w:ascii="Arial" w:hAnsi="Arial" w:cs="Arial"/>
          <w:kern w:val="2"/>
          <w:lang w:eastAsia="en-US"/>
        </w:rPr>
        <w:t xml:space="preserve"> заявитель или его представитель расписывается в их получении в журнале исходящей документации.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106. Результатом административной процедуры является выдача (направление) заявителю или его представителю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решения</w:t>
      </w:r>
      <w:r w:rsidRPr="001A34D5">
        <w:rPr>
          <w:rFonts w:ascii="Arial" w:hAnsi="Arial" w:cs="Arial"/>
          <w:color w:val="00B0F0"/>
        </w:rPr>
        <w:t xml:space="preserve"> </w:t>
      </w:r>
      <w:r w:rsidRPr="001A34D5">
        <w:rPr>
          <w:rFonts w:ascii="Arial" w:hAnsi="Arial" w:cs="Arial"/>
          <w:kern w:val="2"/>
          <w:lang w:eastAsia="en-US"/>
        </w:rPr>
        <w:t xml:space="preserve">об отказе в предоставлении земельного участка в постоянное (бессрочное) пользование или уведомления об отказе в </w:t>
      </w:r>
      <w:r w:rsidRPr="001A34D5">
        <w:rPr>
          <w:rFonts w:ascii="Arial" w:hAnsi="Arial" w:cs="Arial"/>
          <w:kern w:val="2"/>
        </w:rPr>
        <w:t>предоставлении муниципальной услуги</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107. </w:t>
      </w:r>
      <w:proofErr w:type="gramStart"/>
      <w:r w:rsidRPr="001A34D5">
        <w:rPr>
          <w:rFonts w:ascii="Arial" w:hAnsi="Arial" w:cs="Arial"/>
          <w:kern w:val="2"/>
          <w:lang w:eastAsia="en-US"/>
        </w:rPr>
        <w:t>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исходящей документации отметки о направлении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 решения</w:t>
      </w:r>
      <w:r w:rsidRPr="001A34D5">
        <w:rPr>
          <w:rFonts w:ascii="Arial" w:hAnsi="Arial" w:cs="Arial"/>
          <w:color w:val="00B0F0"/>
        </w:rPr>
        <w:t xml:space="preserve"> </w:t>
      </w:r>
      <w:r w:rsidRPr="001A34D5">
        <w:rPr>
          <w:rFonts w:ascii="Arial" w:hAnsi="Arial" w:cs="Arial"/>
          <w:kern w:val="2"/>
          <w:lang w:eastAsia="en-US"/>
        </w:rPr>
        <w:t xml:space="preserve">об отказе в предоставлении земельного участка в постоянное (бессрочное) пользование или уведомления об отказе в </w:t>
      </w:r>
      <w:r w:rsidRPr="001A34D5">
        <w:rPr>
          <w:rFonts w:ascii="Arial" w:hAnsi="Arial" w:cs="Arial"/>
          <w:kern w:val="2"/>
        </w:rPr>
        <w:t>предоставлении муниципальной услуги</w:t>
      </w:r>
      <w:r w:rsidRPr="001A34D5">
        <w:rPr>
          <w:rFonts w:ascii="Arial" w:hAnsi="Arial" w:cs="Arial"/>
          <w:kern w:val="2"/>
          <w:lang w:eastAsia="en-US"/>
        </w:rPr>
        <w:t xml:space="preserve"> заявителю или его представителю</w:t>
      </w:r>
      <w:proofErr w:type="gramEnd"/>
      <w:r w:rsidRPr="001A34D5">
        <w:rPr>
          <w:rFonts w:ascii="Arial" w:hAnsi="Arial" w:cs="Arial"/>
          <w:kern w:val="2"/>
          <w:lang w:eastAsia="en-US"/>
        </w:rPr>
        <w:t xml:space="preserve"> или о получении указанного документа лично заявителем или его представителем.</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24. Исправление допущенных опечаток и ошибок в выданных</w:t>
      </w:r>
      <w:r w:rsidRPr="001A34D5">
        <w:rPr>
          <w:rFonts w:ascii="Arial" w:hAnsi="Arial" w:cs="Arial"/>
          <w:kern w:val="2"/>
        </w:rPr>
        <w:br/>
        <w:t>в результате предоставления муниципальной услуги документах</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hAnsi="Arial" w:cs="Arial"/>
          <w:kern w:val="2"/>
        </w:rPr>
        <w:t xml:space="preserve">108. </w:t>
      </w:r>
      <w:proofErr w:type="gramStart"/>
      <w:r w:rsidRPr="001A34D5">
        <w:rPr>
          <w:rFonts w:ascii="Arial" w:hAnsi="Arial" w:cs="Arial"/>
          <w:kern w:val="2"/>
        </w:rPr>
        <w:t xml:space="preserve">Основанием для исправления допущенных опечаток и ошибок в выданном в результате предоставления муниципальной услуги </w:t>
      </w:r>
      <w:r w:rsidRPr="001A34D5">
        <w:rPr>
          <w:rFonts w:ascii="Arial" w:hAnsi="Arial" w:cs="Arial"/>
          <w:kern w:val="2"/>
          <w:lang w:eastAsia="en-US"/>
        </w:rPr>
        <w:t>решении</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w:t>
      </w:r>
      <w:r w:rsidRPr="001A34D5">
        <w:rPr>
          <w:rFonts w:ascii="Arial" w:hAnsi="Arial" w:cs="Arial"/>
        </w:rPr>
        <w:t>, решении</w:t>
      </w:r>
      <w:r w:rsidRPr="001A34D5">
        <w:rPr>
          <w:rFonts w:ascii="Arial" w:hAnsi="Arial" w:cs="Arial"/>
          <w:color w:val="00B0F0"/>
        </w:rPr>
        <w:t xml:space="preserve"> </w:t>
      </w:r>
      <w:r w:rsidRPr="001A34D5">
        <w:rPr>
          <w:rFonts w:ascii="Arial" w:hAnsi="Arial" w:cs="Arial"/>
        </w:rPr>
        <w:t xml:space="preserve">об отказе в предоставлении земельного участка в постоянное (бессрочное) пользование </w:t>
      </w:r>
      <w:r w:rsidRPr="001A34D5">
        <w:rPr>
          <w:rFonts w:ascii="Arial" w:hAnsi="Arial" w:cs="Arial"/>
          <w:kern w:val="2"/>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109.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1A34D5">
        <w:rPr>
          <w:rFonts w:ascii="Arial" w:hAnsi="Arial" w:cs="Arial"/>
          <w:kern w:val="2"/>
          <w:u w:val="single"/>
        </w:rPr>
        <w:t>20</w:t>
      </w:r>
      <w:r w:rsidRPr="001A34D5">
        <w:rPr>
          <w:rFonts w:ascii="Arial" w:hAnsi="Arial" w:cs="Arial"/>
          <w:kern w:val="2"/>
        </w:rPr>
        <w:t xml:space="preserve"> настоящего административного регламента. </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110.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lastRenderedPageBreak/>
        <w:t xml:space="preserve">111. </w:t>
      </w:r>
      <w:proofErr w:type="gramStart"/>
      <w:r w:rsidRPr="001A34D5">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об исправлении технической ошибки;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об отсутствии технической ошибки.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112. Критерием принятия решения, указанного в пункте 111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113. В случае принятия решения, указанного в подпункте 1 пункта 111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w:t>
      </w:r>
      <w:r w:rsidRPr="001A34D5">
        <w:rPr>
          <w:rFonts w:ascii="Arial" w:hAnsi="Arial" w:cs="Arial"/>
          <w:kern w:val="2"/>
          <w:lang w:eastAsia="en-US"/>
        </w:rPr>
        <w:t>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w:t>
      </w:r>
      <w:r w:rsidRPr="001A34D5">
        <w:rPr>
          <w:rFonts w:ascii="Arial" w:hAnsi="Arial" w:cs="Arial"/>
        </w:rPr>
        <w:t xml:space="preserve"> или решения</w:t>
      </w:r>
      <w:r w:rsidRPr="001A34D5">
        <w:rPr>
          <w:rFonts w:ascii="Arial" w:hAnsi="Arial" w:cs="Arial"/>
          <w:color w:val="00B0F0"/>
        </w:rPr>
        <w:t xml:space="preserve"> </w:t>
      </w:r>
      <w:r w:rsidRPr="001A34D5">
        <w:rPr>
          <w:rFonts w:ascii="Arial" w:hAnsi="Arial" w:cs="Arial"/>
        </w:rPr>
        <w:t>об отказе в предоставлении земельного участка в постоянное (бессрочное) пользование</w:t>
      </w:r>
      <w:r w:rsidRPr="001A34D5">
        <w:rPr>
          <w:rFonts w:ascii="Arial" w:hAnsi="Arial" w:cs="Arial"/>
          <w:kern w:val="2"/>
        </w:rPr>
        <w:t xml:space="preserve"> с исправленной технической ошибкой.</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114. </w:t>
      </w:r>
      <w:proofErr w:type="gramStart"/>
      <w:r w:rsidRPr="001A34D5">
        <w:rPr>
          <w:rFonts w:ascii="Arial" w:hAnsi="Arial" w:cs="Arial"/>
          <w:kern w:val="2"/>
        </w:rPr>
        <w:t>В случае принятия решения, указанного в подпункте 2 пункта 111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115. </w:t>
      </w:r>
      <w:proofErr w:type="gramStart"/>
      <w:r w:rsidRPr="001A34D5">
        <w:rPr>
          <w:rFonts w:ascii="Arial" w:hAnsi="Arial" w:cs="Arial"/>
          <w:kern w:val="2"/>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w:t>
      </w:r>
      <w:r w:rsidRPr="001A34D5">
        <w:rPr>
          <w:rFonts w:ascii="Arial" w:hAnsi="Arial" w:cs="Arial"/>
          <w:kern w:val="2"/>
          <w:lang w:eastAsia="en-US"/>
        </w:rPr>
        <w:t>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w:t>
      </w:r>
      <w:r w:rsidRPr="001A34D5">
        <w:rPr>
          <w:rFonts w:ascii="Arial" w:hAnsi="Arial" w:cs="Arial"/>
        </w:rPr>
        <w:t xml:space="preserve"> или решения</w:t>
      </w:r>
      <w:r w:rsidRPr="001A34D5">
        <w:rPr>
          <w:rFonts w:ascii="Arial" w:hAnsi="Arial" w:cs="Arial"/>
          <w:color w:val="00B0F0"/>
        </w:rPr>
        <w:t xml:space="preserve"> </w:t>
      </w:r>
      <w:r w:rsidRPr="001A34D5">
        <w:rPr>
          <w:rFonts w:ascii="Arial" w:hAnsi="Arial" w:cs="Arial"/>
        </w:rPr>
        <w:t>об отказе в предоставлении земельного участка в постоянное (бессрочное) пользование</w:t>
      </w:r>
      <w:r w:rsidRPr="001A34D5">
        <w:rPr>
          <w:rFonts w:ascii="Arial" w:hAnsi="Arial" w:cs="Arial"/>
          <w:kern w:val="2"/>
        </w:rPr>
        <w:t xml:space="preserve"> с исправленной технической ошибкой или уведомления об отсутствии технической ошибки в выданном</w:t>
      </w:r>
      <w:proofErr w:type="gramEnd"/>
      <w:r w:rsidRPr="001A34D5">
        <w:rPr>
          <w:rFonts w:ascii="Arial" w:hAnsi="Arial" w:cs="Arial"/>
          <w:kern w:val="2"/>
        </w:rPr>
        <w:t xml:space="preserve"> в результате предоставления муниципальной услуги документе.</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116. Глава администрации немедленно после подписания документа, указанного в пункте 115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117. </w:t>
      </w:r>
      <w:proofErr w:type="gramStart"/>
      <w:r w:rsidRPr="001A34D5">
        <w:rPr>
          <w:rFonts w:ascii="Arial" w:hAnsi="Arial" w:cs="Arial"/>
          <w:kern w:val="2"/>
        </w:rPr>
        <w:t xml:space="preserve">Должностное лицо администрации, ответственное за </w:t>
      </w:r>
      <w:r w:rsidRPr="001A34D5">
        <w:rPr>
          <w:rFonts w:ascii="Arial" w:hAnsi="Arial" w:cs="Arial"/>
          <w:kern w:val="2"/>
          <w:lang w:eastAsia="en-US"/>
        </w:rPr>
        <w:t>выдачу (направление)</w:t>
      </w:r>
      <w:r w:rsidRPr="001A34D5">
        <w:rPr>
          <w:rFonts w:ascii="Arial" w:hAnsi="Arial" w:cs="Arial"/>
          <w:kern w:val="2"/>
        </w:rPr>
        <w:t xml:space="preserve"> заявителю результата муниципальной услуги, в течение одного рабочего дня со дня подписания главой администрации документа, указанного в пункте 115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ему лично.</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118.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 xml:space="preserve">1) в случае наличия технической ошибки в выданном в результате предоставления муниципальной услуги документе – </w:t>
      </w:r>
      <w:r w:rsidRPr="001A34D5">
        <w:rPr>
          <w:rFonts w:ascii="Arial" w:hAnsi="Arial" w:cs="Arial"/>
          <w:kern w:val="2"/>
          <w:lang w:eastAsia="en-US"/>
        </w:rPr>
        <w:t>решение</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w:t>
      </w:r>
      <w:r w:rsidRPr="001A34D5">
        <w:rPr>
          <w:rFonts w:ascii="Arial" w:hAnsi="Arial" w:cs="Arial"/>
        </w:rPr>
        <w:t xml:space="preserve"> или решение</w:t>
      </w:r>
      <w:r w:rsidRPr="001A34D5">
        <w:rPr>
          <w:rFonts w:ascii="Arial" w:hAnsi="Arial" w:cs="Arial"/>
          <w:color w:val="00B0F0"/>
        </w:rPr>
        <w:t xml:space="preserve"> </w:t>
      </w:r>
      <w:r w:rsidRPr="001A34D5">
        <w:rPr>
          <w:rFonts w:ascii="Arial" w:hAnsi="Arial" w:cs="Arial"/>
        </w:rPr>
        <w:t>об отказе в предоставлении земельного участка в постоянное (бессрочное) пользование</w:t>
      </w:r>
      <w:r w:rsidRPr="001A34D5">
        <w:rPr>
          <w:rFonts w:ascii="Arial" w:hAnsi="Arial" w:cs="Arial"/>
          <w:kern w:val="2"/>
        </w:rPr>
        <w:t xml:space="preserve"> с исправленной технической ошибкой;</w:t>
      </w:r>
      <w:proofErr w:type="gramEnd"/>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1A34D5">
        <w:rPr>
          <w:rFonts w:ascii="Arial" w:hAnsi="Arial" w:cs="Arial"/>
          <w:kern w:val="2"/>
        </w:rPr>
        <w:lastRenderedPageBreak/>
        <w:t>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 xml:space="preserve">119. </w:t>
      </w:r>
      <w:proofErr w:type="gramStart"/>
      <w:r w:rsidRPr="001A34D5">
        <w:rPr>
          <w:rFonts w:ascii="Arial" w:hAnsi="Arial" w:cs="Arial"/>
          <w:kern w:val="2"/>
        </w:rPr>
        <w:t xml:space="preserve">Способом фиксации результата рассмотрения заявления об исправлении технической ошибки </w:t>
      </w:r>
      <w:r w:rsidRPr="001A34D5">
        <w:rPr>
          <w:rFonts w:ascii="Arial" w:hAnsi="Arial" w:cs="Arial"/>
          <w:kern w:val="2"/>
          <w:lang w:eastAsia="en-US"/>
        </w:rPr>
        <w:t>является занесение должностным лицом администрации, ответственным за выдачу (направление) заявителю результата муниципальной услуги, в  журнале исходящей документации отметки о направлении решения</w:t>
      </w:r>
      <w:r w:rsidRPr="001A34D5">
        <w:rPr>
          <w:rFonts w:ascii="Arial" w:hAnsi="Arial" w:cs="Arial"/>
          <w:color w:val="00B0F0"/>
        </w:rPr>
        <w:t xml:space="preserve"> </w:t>
      </w:r>
      <w:r w:rsidRPr="001A34D5">
        <w:rPr>
          <w:rFonts w:ascii="Arial" w:hAnsi="Arial" w:cs="Arial"/>
          <w:kern w:val="2"/>
          <w:lang w:eastAsia="en-US"/>
        </w:rPr>
        <w:t>о предоставлении земельного участка в постоянное (бессрочное) пользование</w:t>
      </w:r>
      <w:r w:rsidRPr="001A34D5">
        <w:rPr>
          <w:rFonts w:ascii="Arial" w:hAnsi="Arial" w:cs="Arial"/>
        </w:rPr>
        <w:t xml:space="preserve"> или решения</w:t>
      </w:r>
      <w:r w:rsidRPr="001A34D5">
        <w:rPr>
          <w:rFonts w:ascii="Arial" w:hAnsi="Arial" w:cs="Arial"/>
          <w:color w:val="00B0F0"/>
        </w:rPr>
        <w:t xml:space="preserve"> </w:t>
      </w:r>
      <w:r w:rsidRPr="001A34D5">
        <w:rPr>
          <w:rFonts w:ascii="Arial" w:hAnsi="Arial" w:cs="Arial"/>
        </w:rPr>
        <w:t>об отказе в предоставлении земельного участка в постоянное (бессрочное) пользование</w:t>
      </w:r>
      <w:r w:rsidRPr="001A34D5">
        <w:rPr>
          <w:rFonts w:ascii="Arial" w:hAnsi="Arial" w:cs="Arial"/>
          <w:kern w:val="2"/>
        </w:rPr>
        <w:t xml:space="preserve"> с исправленной технической ошибкой </w:t>
      </w:r>
      <w:r w:rsidRPr="001A34D5">
        <w:rPr>
          <w:rFonts w:ascii="Arial" w:hAnsi="Arial" w:cs="Arial"/>
          <w:kern w:val="2"/>
          <w:lang w:eastAsia="en-US"/>
        </w:rPr>
        <w:t>или уведомления об отсутствии технической ошибки</w:t>
      </w:r>
      <w:proofErr w:type="gramEnd"/>
      <w:r w:rsidRPr="001A34D5">
        <w:rPr>
          <w:rFonts w:ascii="Arial" w:hAnsi="Arial" w:cs="Arial"/>
          <w:kern w:val="2"/>
          <w:lang w:eastAsia="en-US"/>
        </w:rPr>
        <w:t xml:space="preserve">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Раздел IV. Формы </w:t>
      </w:r>
      <w:proofErr w:type="gramStart"/>
      <w:r w:rsidRPr="001A34D5">
        <w:rPr>
          <w:rFonts w:ascii="Arial" w:hAnsi="Arial" w:cs="Arial"/>
          <w:kern w:val="2"/>
        </w:rPr>
        <w:t>контроля за</w:t>
      </w:r>
      <w:proofErr w:type="gramEnd"/>
      <w:r w:rsidRPr="001A34D5">
        <w:rPr>
          <w:rFonts w:ascii="Arial" w:hAnsi="Arial" w:cs="Arial"/>
          <w:kern w:val="2"/>
        </w:rPr>
        <w:t xml:space="preserve"> предоставлением муниципальной услуги</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25. Порядок осуществления текущего </w:t>
      </w:r>
      <w:proofErr w:type="gramStart"/>
      <w:r w:rsidRPr="001A34D5">
        <w:rPr>
          <w:rFonts w:ascii="Arial" w:hAnsi="Arial" w:cs="Arial"/>
          <w:kern w:val="2"/>
        </w:rPr>
        <w:t>контроля за</w:t>
      </w:r>
      <w:proofErr w:type="gramEnd"/>
      <w:r w:rsidRPr="001A34D5">
        <w:rPr>
          <w:rFonts w:ascii="Arial" w:hAnsi="Arial" w:cs="Arial"/>
          <w:kern w:val="2"/>
        </w:rPr>
        <w:t xml:space="preserve"> соблюдением</w:t>
      </w:r>
      <w:r w:rsidRPr="001A34D5">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Pr="001A34D5">
        <w:rPr>
          <w:rFonts w:ascii="Arial" w:hAnsi="Arial" w:cs="Arial"/>
          <w:kern w:val="2"/>
        </w:rPr>
        <w:br/>
        <w:t>правовых актов, устанавливающих требования к предоставлению муниципальной услуги, а также за принятием ими решений</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120. Текущий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ko-KR"/>
        </w:rPr>
        <w:t>121. </w:t>
      </w:r>
      <w:r w:rsidRPr="001A34D5">
        <w:rPr>
          <w:rFonts w:ascii="Arial" w:hAnsi="Arial" w:cs="Arial"/>
          <w:kern w:val="2"/>
        </w:rPr>
        <w:t>Основными задачами текущего контроля являются: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обеспечение своевременного и качественного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выявление нарушений в сроках и качестве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 принятие мер по 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122. Текущий контроль осуществляется на постоянной основе.</w:t>
      </w:r>
    </w:p>
    <w:p w:rsidR="001A34D5" w:rsidRPr="001A34D5" w:rsidRDefault="001A34D5" w:rsidP="001A34D5">
      <w:pPr>
        <w:autoSpaceDE w:val="0"/>
        <w:autoSpaceDN w:val="0"/>
        <w:adjustRightInd w:val="0"/>
        <w:ind w:firstLine="709"/>
        <w:jc w:val="both"/>
        <w:rPr>
          <w:rFonts w:ascii="Arial" w:hAnsi="Arial" w:cs="Arial"/>
          <w:kern w:val="2"/>
          <w:lang w:eastAsia="ko-KR"/>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26. Порядок и периодичность осуществления плановых</w:t>
      </w:r>
      <w:r w:rsidRPr="001A34D5">
        <w:rPr>
          <w:rFonts w:ascii="Arial" w:hAnsi="Arial" w:cs="Arial"/>
          <w:kern w:val="2"/>
        </w:rPr>
        <w:br/>
        <w:t>и внеплановых проверок полноты и качества предоставления</w:t>
      </w:r>
      <w:r w:rsidRPr="001A34D5">
        <w:rPr>
          <w:rFonts w:ascii="Arial" w:hAnsi="Arial" w:cs="Arial"/>
          <w:kern w:val="2"/>
        </w:rPr>
        <w:br/>
        <w:t xml:space="preserve">муниципальной услуги, в том числе порядок и формы </w:t>
      </w:r>
      <w:proofErr w:type="gramStart"/>
      <w:r w:rsidRPr="001A34D5">
        <w:rPr>
          <w:rFonts w:ascii="Arial" w:hAnsi="Arial" w:cs="Arial"/>
          <w:kern w:val="2"/>
        </w:rPr>
        <w:t>контроля</w:t>
      </w:r>
      <w:r w:rsidRPr="001A34D5">
        <w:rPr>
          <w:rFonts w:ascii="Arial" w:hAnsi="Arial" w:cs="Arial"/>
          <w:kern w:val="2"/>
        </w:rPr>
        <w:br/>
        <w:t>за</w:t>
      </w:r>
      <w:proofErr w:type="gramEnd"/>
      <w:r w:rsidRPr="001A34D5">
        <w:rPr>
          <w:rFonts w:ascii="Arial" w:hAnsi="Arial" w:cs="Arial"/>
          <w:kern w:val="2"/>
        </w:rPr>
        <w:t xml:space="preserve"> полнотой и качеством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123.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A34D5" w:rsidRPr="001A34D5" w:rsidRDefault="001A34D5" w:rsidP="001A34D5">
      <w:pPr>
        <w:tabs>
          <w:tab w:val="num" w:pos="1715"/>
        </w:tabs>
        <w:autoSpaceDE w:val="0"/>
        <w:autoSpaceDN w:val="0"/>
        <w:adjustRightInd w:val="0"/>
        <w:ind w:firstLine="709"/>
        <w:jc w:val="both"/>
        <w:rPr>
          <w:rFonts w:ascii="Arial" w:hAnsi="Arial" w:cs="Arial"/>
          <w:kern w:val="2"/>
        </w:rPr>
      </w:pPr>
      <w:r w:rsidRPr="001A34D5">
        <w:rPr>
          <w:rFonts w:ascii="Arial" w:hAnsi="Arial" w:cs="Arial"/>
          <w:kern w:val="2"/>
        </w:rPr>
        <w:t>124.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A34D5" w:rsidRPr="001A34D5" w:rsidRDefault="001A34D5" w:rsidP="001A34D5">
      <w:pPr>
        <w:tabs>
          <w:tab w:val="num" w:pos="1715"/>
        </w:tabs>
        <w:autoSpaceDE w:val="0"/>
        <w:autoSpaceDN w:val="0"/>
        <w:adjustRightInd w:val="0"/>
        <w:ind w:firstLine="709"/>
        <w:jc w:val="both"/>
        <w:rPr>
          <w:rFonts w:ascii="Arial" w:hAnsi="Arial" w:cs="Arial"/>
          <w:kern w:val="2"/>
        </w:rPr>
      </w:pPr>
      <w:r w:rsidRPr="001A34D5">
        <w:rPr>
          <w:rFonts w:ascii="Arial" w:hAnsi="Arial" w:cs="Arial"/>
          <w:kern w:val="2"/>
        </w:rPr>
        <w:lastRenderedPageBreak/>
        <w:t xml:space="preserve">125. </w:t>
      </w:r>
      <w:proofErr w:type="gramStart"/>
      <w:r w:rsidRPr="001A34D5">
        <w:rPr>
          <w:rFonts w:ascii="Arial" w:hAnsi="Arial" w:cs="Arial"/>
          <w:kern w:val="2"/>
        </w:rPr>
        <w:t>Контроль за</w:t>
      </w:r>
      <w:proofErr w:type="gramEnd"/>
      <w:r w:rsidRPr="001A34D5">
        <w:rPr>
          <w:rFonts w:ascii="Arial" w:hAnsi="Arial" w:cs="Arial"/>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A34D5" w:rsidRPr="001A34D5" w:rsidRDefault="001A34D5" w:rsidP="001A34D5">
      <w:pPr>
        <w:tabs>
          <w:tab w:val="num" w:pos="1715"/>
        </w:tabs>
        <w:autoSpaceDE w:val="0"/>
        <w:autoSpaceDN w:val="0"/>
        <w:adjustRightInd w:val="0"/>
        <w:ind w:firstLine="709"/>
        <w:jc w:val="both"/>
        <w:rPr>
          <w:rFonts w:ascii="Arial" w:hAnsi="Arial" w:cs="Arial"/>
          <w:kern w:val="2"/>
        </w:rPr>
      </w:pPr>
      <w:r w:rsidRPr="001A34D5">
        <w:rPr>
          <w:rFonts w:ascii="Arial" w:hAnsi="Arial" w:cs="Arial"/>
          <w:kern w:val="2"/>
        </w:rPr>
        <w:t xml:space="preserve">126.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1A34D5" w:rsidRPr="001A34D5" w:rsidRDefault="001A34D5" w:rsidP="001A34D5">
      <w:pPr>
        <w:tabs>
          <w:tab w:val="num" w:pos="1715"/>
        </w:tabs>
        <w:autoSpaceDE w:val="0"/>
        <w:autoSpaceDN w:val="0"/>
        <w:adjustRightInd w:val="0"/>
        <w:ind w:firstLine="709"/>
        <w:jc w:val="both"/>
        <w:rPr>
          <w:rFonts w:ascii="Arial" w:hAnsi="Arial" w:cs="Arial"/>
          <w:kern w:val="2"/>
        </w:rPr>
      </w:pPr>
      <w:r w:rsidRPr="001A34D5">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w:t>
      </w:r>
      <w:r w:rsidRPr="001A34D5">
        <w:rPr>
          <w:rFonts w:ascii="Arial" w:hAnsi="Arial" w:cs="Arial"/>
          <w:color w:val="000000"/>
          <w:kern w:val="2"/>
        </w:rPr>
        <w:t>ганизации и проведения внеплановой пров</w:t>
      </w:r>
      <w:r w:rsidRPr="001A34D5">
        <w:rPr>
          <w:rFonts w:ascii="Arial" w:hAnsi="Arial" w:cs="Arial"/>
          <w:kern w:val="2"/>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A34D5">
        <w:rPr>
          <w:rFonts w:ascii="Arial" w:hAnsi="Arial" w:cs="Arial"/>
          <w:kern w:val="2"/>
          <w:vertAlign w:val="superscript"/>
        </w:rPr>
        <w:t>2</w:t>
      </w:r>
      <w:r w:rsidRPr="001A34D5">
        <w:rPr>
          <w:rFonts w:ascii="Arial" w:hAnsi="Arial" w:cs="Arial"/>
          <w:kern w:val="2"/>
        </w:rPr>
        <w:t xml:space="preserve"> Федерального закона от 27 июля 2010 года № 210</w:t>
      </w:r>
      <w:r w:rsidRPr="001A34D5">
        <w:rPr>
          <w:rFonts w:ascii="Arial" w:hAnsi="Arial" w:cs="Arial"/>
          <w:kern w:val="2"/>
        </w:rPr>
        <w:noBreakHyphen/>
        <w:t>ФЗ «Об организации предоставления государственных и муниципальных услуг».</w:t>
      </w:r>
    </w:p>
    <w:p w:rsidR="001A34D5" w:rsidRPr="001A34D5" w:rsidRDefault="001A34D5" w:rsidP="001A34D5">
      <w:pPr>
        <w:tabs>
          <w:tab w:val="num" w:pos="1715"/>
        </w:tabs>
        <w:autoSpaceDE w:val="0"/>
        <w:autoSpaceDN w:val="0"/>
        <w:adjustRightInd w:val="0"/>
        <w:ind w:firstLine="709"/>
        <w:jc w:val="both"/>
        <w:rPr>
          <w:rFonts w:ascii="Arial" w:hAnsi="Arial" w:cs="Arial"/>
          <w:kern w:val="2"/>
        </w:rPr>
      </w:pPr>
      <w:r w:rsidRPr="001A34D5">
        <w:rPr>
          <w:rFonts w:ascii="Arial" w:hAnsi="Arial" w:cs="Arial"/>
          <w:kern w:val="2"/>
        </w:rPr>
        <w:t>127.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27. Ответственность должностных лиц администрации</w:t>
      </w:r>
      <w:r w:rsidRPr="001A34D5">
        <w:rPr>
          <w:rFonts w:ascii="Arial" w:hAnsi="Arial" w:cs="Arial"/>
          <w:kern w:val="2"/>
        </w:rPr>
        <w:br/>
        <w:t>за решения и действия (бездействие), принимаемые (осуществляемые)</w:t>
      </w:r>
      <w:r w:rsidRPr="001A34D5">
        <w:rPr>
          <w:rFonts w:ascii="Arial" w:hAnsi="Arial" w:cs="Arial"/>
          <w:kern w:val="2"/>
        </w:rPr>
        <w:br/>
        <w:t>ими в ходе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128.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129.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A34D5" w:rsidRPr="001A34D5" w:rsidRDefault="001A34D5" w:rsidP="001A34D5">
      <w:pPr>
        <w:autoSpaceDE w:val="0"/>
        <w:autoSpaceDN w:val="0"/>
        <w:adjustRightInd w:val="0"/>
        <w:ind w:firstLine="709"/>
        <w:jc w:val="both"/>
        <w:rPr>
          <w:rFonts w:ascii="Arial" w:hAnsi="Arial" w:cs="Arial"/>
          <w:kern w:val="2"/>
          <w:lang w:eastAsia="ko-KR"/>
        </w:rPr>
      </w:pPr>
    </w:p>
    <w:p w:rsidR="001A34D5" w:rsidRPr="001A34D5" w:rsidRDefault="001A34D5" w:rsidP="001A34D5">
      <w:pPr>
        <w:keepNext/>
        <w:autoSpaceDE w:val="0"/>
        <w:autoSpaceDN w:val="0"/>
        <w:adjustRightInd w:val="0"/>
        <w:jc w:val="center"/>
        <w:outlineLvl w:val="2"/>
        <w:rPr>
          <w:rFonts w:ascii="Arial" w:hAnsi="Arial" w:cs="Arial"/>
          <w:kern w:val="2"/>
        </w:rPr>
      </w:pPr>
      <w:r w:rsidRPr="001A34D5">
        <w:rPr>
          <w:rFonts w:ascii="Arial" w:hAnsi="Arial" w:cs="Arial"/>
          <w:kern w:val="2"/>
        </w:rPr>
        <w:t>Глава 28. Положения, характеризующие требования к порядку</w:t>
      </w:r>
      <w:r w:rsidRPr="001A34D5">
        <w:rPr>
          <w:rFonts w:ascii="Arial" w:hAnsi="Arial" w:cs="Arial"/>
          <w:kern w:val="2"/>
        </w:rPr>
        <w:br/>
        <w:t xml:space="preserve">и формам </w:t>
      </w:r>
      <w:proofErr w:type="gramStart"/>
      <w:r w:rsidRPr="001A34D5">
        <w:rPr>
          <w:rFonts w:ascii="Arial" w:hAnsi="Arial" w:cs="Arial"/>
          <w:kern w:val="2"/>
        </w:rPr>
        <w:t>контроля за</w:t>
      </w:r>
      <w:proofErr w:type="gramEnd"/>
      <w:r w:rsidRPr="001A34D5">
        <w:rPr>
          <w:rFonts w:ascii="Arial" w:hAnsi="Arial" w:cs="Arial"/>
          <w:kern w:val="2"/>
        </w:rPr>
        <w:t xml:space="preserve"> предоставлением муниципальной услуги,</w:t>
      </w:r>
      <w:r w:rsidRPr="001A34D5">
        <w:rPr>
          <w:rFonts w:ascii="Arial" w:hAnsi="Arial" w:cs="Arial"/>
          <w:kern w:val="2"/>
        </w:rPr>
        <w:br/>
        <w:t>в том числе со стороны граждан, их объединений и организаций</w:t>
      </w:r>
    </w:p>
    <w:p w:rsidR="001A34D5" w:rsidRPr="001A34D5" w:rsidRDefault="001A34D5" w:rsidP="001A34D5">
      <w:pPr>
        <w:keepNext/>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ko-KR"/>
        </w:rPr>
        <w:t>130. </w:t>
      </w:r>
      <w:proofErr w:type="gramStart"/>
      <w:r w:rsidRPr="001A34D5">
        <w:rPr>
          <w:rFonts w:ascii="Arial" w:hAnsi="Arial" w:cs="Arial"/>
          <w:kern w:val="2"/>
        </w:rPr>
        <w:t>Контроль за</w:t>
      </w:r>
      <w:proofErr w:type="gramEnd"/>
      <w:r w:rsidRPr="001A34D5">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некорректного поведения должностных лиц</w:t>
      </w:r>
      <w:r w:rsidRPr="001A34D5">
        <w:rPr>
          <w:rFonts w:ascii="Arial" w:hAnsi="Arial" w:cs="Arial"/>
          <w:kern w:val="2"/>
          <w:lang w:eastAsia="ko-KR"/>
        </w:rPr>
        <w:t xml:space="preserve"> администрации</w:t>
      </w:r>
      <w:r w:rsidRPr="001A34D5">
        <w:rPr>
          <w:rFonts w:ascii="Arial" w:hAnsi="Arial" w:cs="Arial"/>
          <w:kern w:val="2"/>
        </w:rPr>
        <w:t>, нарушения правил служебной этики при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131. Информацию, указанную в пункте 130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lastRenderedPageBreak/>
        <w:t xml:space="preserve">132.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133. </w:t>
      </w:r>
      <w:r w:rsidRPr="001A34D5">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rPr>
        <w:t>Днем регистрации обращения является день его поступления в администрацию.</w:t>
      </w:r>
    </w:p>
    <w:p w:rsidR="001A34D5" w:rsidRPr="001A34D5" w:rsidRDefault="001A34D5" w:rsidP="001A34D5">
      <w:pPr>
        <w:autoSpaceDE w:val="0"/>
        <w:autoSpaceDN w:val="0"/>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Раздел V. Досудебный (внесудебный) порядок</w:t>
      </w:r>
      <w:r w:rsidRPr="001A34D5">
        <w:rPr>
          <w:rFonts w:ascii="Arial" w:hAnsi="Arial" w:cs="Arial"/>
          <w:kern w:val="2"/>
        </w:rPr>
        <w:br/>
        <w:t>обжалования решений и действий (бездействия)</w:t>
      </w:r>
      <w:r w:rsidRPr="001A34D5">
        <w:rPr>
          <w:rFonts w:ascii="Arial" w:hAnsi="Arial" w:cs="Arial"/>
          <w:kern w:val="2"/>
        </w:rPr>
        <w:br/>
        <w:t>администрации либо ее муниципального служащего</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29. </w:t>
      </w:r>
      <w:proofErr w:type="gramStart"/>
      <w:r w:rsidRPr="001A34D5">
        <w:rPr>
          <w:rFonts w:ascii="Arial" w:hAnsi="Arial" w:cs="Arial"/>
          <w:kern w:val="2"/>
        </w:rPr>
        <w:t>Информация для заинтересованных лиц</w:t>
      </w:r>
      <w:r w:rsidRPr="001A34D5">
        <w:rPr>
          <w:rFonts w:ascii="Arial" w:hAnsi="Arial" w:cs="Arial"/>
          <w:kern w:val="2"/>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134.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через организации почтовой связи;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lang w:eastAsia="en-US"/>
        </w:rPr>
        <w:t>3) путем направления на адрес электронной почты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135. Заявитель или его представитель может обратиться с жалобой, в том числе в следующих случаях:</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 нарушение срока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A34D5" w:rsidRPr="001A34D5" w:rsidRDefault="001A34D5" w:rsidP="001A34D5">
      <w:pPr>
        <w:ind w:firstLine="709"/>
        <w:jc w:val="both"/>
        <w:rPr>
          <w:rFonts w:ascii="Arial" w:hAnsi="Arial" w:cs="Arial"/>
        </w:rPr>
      </w:pPr>
      <w:proofErr w:type="gramStart"/>
      <w:r w:rsidRPr="001A34D5">
        <w:rPr>
          <w:rFonts w:ascii="Arial" w:eastAsia="Calibri" w:hAnsi="Arial" w:cs="Arial"/>
          <w:kern w:val="2"/>
          <w:lang w:eastAsia="en-US"/>
        </w:rPr>
        <w:t xml:space="preserve">5) отказ в предоставлении муниципальной услуги, </w:t>
      </w:r>
      <w:r w:rsidRPr="001A34D5">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lastRenderedPageBreak/>
        <w:t xml:space="preserve">9) приостановление предоставления муниципальной услуги, </w:t>
      </w:r>
      <w:r w:rsidRPr="001A34D5">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 «Об организации предоставления государственных и муниципальных услуг»</w:t>
      </w:r>
      <w:r w:rsidRPr="001A34D5">
        <w:rPr>
          <w:rFonts w:ascii="Arial" w:eastAsia="Calibri" w:hAnsi="Arial" w:cs="Arial"/>
          <w:kern w:val="2"/>
          <w:lang w:eastAsia="en-US"/>
        </w:rPr>
        <w:t>.</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136. Рассмотрение жалобы осуществляется в порядке и сроки, установленные статьей 11</w:t>
      </w:r>
      <w:r w:rsidRPr="001A34D5">
        <w:rPr>
          <w:rFonts w:ascii="Arial" w:eastAsia="Calibri" w:hAnsi="Arial" w:cs="Arial"/>
          <w:vertAlign w:val="superscript"/>
          <w:lang w:eastAsia="en-US"/>
        </w:rPr>
        <w:t>2</w:t>
      </w:r>
      <w:r w:rsidRPr="001A34D5">
        <w:rPr>
          <w:rFonts w:ascii="Arial" w:eastAsia="Calibri" w:hAnsi="Arial" w:cs="Arial"/>
          <w:lang w:eastAsia="en-US"/>
        </w:rPr>
        <w:t xml:space="preserve">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540"/>
        <w:jc w:val="both"/>
        <w:rPr>
          <w:rFonts w:ascii="Arial" w:eastAsia="Calibri" w:hAnsi="Arial" w:cs="Arial"/>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30. Органы государственной власти, органы местного</w:t>
      </w:r>
      <w:r w:rsidRPr="001A34D5">
        <w:rPr>
          <w:rFonts w:ascii="Arial" w:hAnsi="Arial" w:cs="Arial"/>
          <w:kern w:val="2"/>
        </w:rPr>
        <w:br/>
        <w:t>самоуправления, организации и уполномоченные на рассмотрение</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жалобы лица, которым может быть направлена жалоба заявителя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или его представителя в досудебном (внесудебном) порядке</w:t>
      </w:r>
    </w:p>
    <w:p w:rsidR="001A34D5" w:rsidRPr="001A34D5" w:rsidRDefault="001A34D5" w:rsidP="001A34D5">
      <w:pPr>
        <w:keepNext/>
        <w:keepLines/>
        <w:autoSpaceDE w:val="0"/>
        <w:autoSpaceDN w:val="0"/>
        <w:adjustRightInd w:val="0"/>
        <w:jc w:val="both"/>
        <w:rPr>
          <w:rFonts w:ascii="Arial" w:eastAsia="Calibri" w:hAnsi="Arial" w:cs="Arial"/>
          <w:kern w:val="2"/>
          <w:lang w:eastAsia="en-US"/>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137. Жалобы на решения и действия (бездействие) главы администрации подаются главе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138. Жалобы на решения и действия (бездействие) должностных лиц и муниципальных служащих администрации подаются главе администрации.</w:t>
      </w:r>
    </w:p>
    <w:p w:rsidR="001A34D5" w:rsidRPr="001A34D5" w:rsidRDefault="001A34D5" w:rsidP="001A34D5">
      <w:pPr>
        <w:autoSpaceDE w:val="0"/>
        <w:autoSpaceDN w:val="0"/>
        <w:adjustRightInd w:val="0"/>
        <w:jc w:val="center"/>
        <w:outlineLvl w:val="0"/>
        <w:rPr>
          <w:rFonts w:ascii="Arial" w:eastAsia="Calibri" w:hAnsi="Arial" w:cs="Arial"/>
          <w:b/>
          <w:bCs/>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31. Способы информирования заявителей или их представителей</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о порядке подачи и рассмотрения жалобы, в том числе с использованием</w:t>
      </w:r>
      <w:r w:rsidRPr="001A34D5">
        <w:rPr>
          <w:rFonts w:ascii="Arial" w:hAnsi="Arial" w:cs="Arial"/>
          <w:kern w:val="2"/>
        </w:rPr>
        <w:br/>
        <w:t>единого портала государственных и муниципальных услуг (функций)</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139. Информацию о порядке подачи и рассмотрения жалобы заявитель и его представитель могут получить:</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 на информационных стендах, расположенных в помещениях, занимаемых администрацией;</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 на официальном сайте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3) лично у муниципального служащего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4) путем обращения заявителя или его представителя в администрацию с использованием средств телефонной связи;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5) путем обращения заявителя или его представителя через организации почтовой связи в администрацию;</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6) по электронной почте администрации. </w:t>
      </w:r>
    </w:p>
    <w:p w:rsidR="001A34D5" w:rsidRPr="001A34D5" w:rsidRDefault="001A34D5" w:rsidP="001A34D5">
      <w:pPr>
        <w:autoSpaceDE w:val="0"/>
        <w:autoSpaceDN w:val="0"/>
        <w:adjustRightInd w:val="0"/>
        <w:jc w:val="center"/>
        <w:outlineLvl w:val="0"/>
        <w:rPr>
          <w:rFonts w:ascii="Arial" w:eastAsia="Calibri" w:hAnsi="Arial" w:cs="Arial"/>
          <w:b/>
          <w:bCs/>
          <w:kern w:val="2"/>
          <w:lang w:eastAsia="en-US"/>
        </w:rPr>
      </w:pPr>
    </w:p>
    <w:p w:rsidR="001A34D5" w:rsidRPr="001A34D5" w:rsidRDefault="001A34D5" w:rsidP="001A34D5">
      <w:pPr>
        <w:keepNext/>
        <w:keepLines/>
        <w:autoSpaceDE w:val="0"/>
        <w:autoSpaceDN w:val="0"/>
        <w:adjustRightInd w:val="0"/>
        <w:ind w:left="540"/>
        <w:jc w:val="center"/>
        <w:outlineLvl w:val="0"/>
        <w:rPr>
          <w:rFonts w:ascii="Arial" w:hAnsi="Arial" w:cs="Arial"/>
          <w:kern w:val="2"/>
        </w:rPr>
      </w:pPr>
      <w:r w:rsidRPr="001A34D5">
        <w:rPr>
          <w:rFonts w:ascii="Arial" w:hAnsi="Arial" w:cs="Arial"/>
          <w:kern w:val="2"/>
        </w:rPr>
        <w:t xml:space="preserve">Глава 32. </w:t>
      </w:r>
      <w:proofErr w:type="gramStart"/>
      <w:r w:rsidRPr="001A34D5">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keepNext/>
        <w:keepLines/>
        <w:autoSpaceDE w:val="0"/>
        <w:autoSpaceDN w:val="0"/>
        <w:adjustRightInd w:val="0"/>
        <w:ind w:firstLine="709"/>
        <w:jc w:val="both"/>
        <w:rPr>
          <w:rFonts w:ascii="Arial" w:eastAsia="Calibri" w:hAnsi="Arial" w:cs="Arial"/>
          <w:kern w:val="2"/>
          <w:lang w:eastAsia="en-US"/>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140. </w:t>
      </w:r>
      <w:proofErr w:type="gramStart"/>
      <w:r w:rsidRPr="001A34D5">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sectPr w:rsidR="001A34D5" w:rsidRPr="001A34D5" w:rsidSect="00FF2790">
          <w:headerReference w:type="default" r:id="rId110"/>
          <w:footnotePr>
            <w:numRestart w:val="eachPage"/>
          </w:footnotePr>
          <w:pgSz w:w="11906" w:h="16838"/>
          <w:pgMar w:top="1134" w:right="850" w:bottom="1134" w:left="1701" w:header="708" w:footer="708" w:gutter="0"/>
          <w:pgNumType w:start="1"/>
          <w:cols w:space="708"/>
          <w:titlePg/>
          <w:docGrid w:linePitch="360"/>
        </w:sectPr>
      </w:pPr>
      <w:r w:rsidRPr="001A34D5">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left="3119"/>
        <w:jc w:val="right"/>
        <w:rPr>
          <w:rFonts w:ascii="Courier New" w:hAnsi="Courier New" w:cs="Courier New"/>
          <w:kern w:val="2"/>
          <w:sz w:val="22"/>
          <w:szCs w:val="22"/>
        </w:rPr>
      </w:pPr>
      <w:r w:rsidRPr="001A34D5">
        <w:rPr>
          <w:rFonts w:ascii="Courier New" w:hAnsi="Courier New" w:cs="Courier New"/>
          <w:kern w:val="2"/>
          <w:sz w:val="22"/>
          <w:szCs w:val="22"/>
        </w:rPr>
        <w:lastRenderedPageBreak/>
        <w:t>Приложение</w:t>
      </w:r>
    </w:p>
    <w:p w:rsidR="001A34D5" w:rsidRPr="001A34D5" w:rsidRDefault="001A34D5" w:rsidP="001A34D5">
      <w:pPr>
        <w:ind w:left="3119"/>
        <w:jc w:val="right"/>
        <w:rPr>
          <w:rFonts w:ascii="Courier New" w:hAnsi="Courier New" w:cs="Courier New"/>
          <w:kern w:val="2"/>
          <w:sz w:val="22"/>
          <w:szCs w:val="22"/>
        </w:rPr>
      </w:pPr>
      <w:r w:rsidRPr="001A34D5">
        <w:rPr>
          <w:rFonts w:ascii="Courier New" w:hAnsi="Courier New" w:cs="Courier New"/>
          <w:kern w:val="2"/>
          <w:sz w:val="22"/>
          <w:szCs w:val="22"/>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1A34D5">
        <w:rPr>
          <w:rFonts w:ascii="Courier New" w:hAnsi="Courier New" w:cs="Courier New"/>
          <w:kern w:val="2"/>
          <w:sz w:val="22"/>
          <w:szCs w:val="22"/>
        </w:rPr>
        <w:t>Ирхидей</w:t>
      </w:r>
      <w:proofErr w:type="spellEnd"/>
      <w:r w:rsidRPr="001A34D5">
        <w:rPr>
          <w:rFonts w:ascii="Courier New" w:hAnsi="Courier New" w:cs="Courier New"/>
          <w:kern w:val="2"/>
          <w:sz w:val="22"/>
          <w:szCs w:val="22"/>
        </w:rPr>
        <w:t>», в постоянное (бессрочное) пользование»</w:t>
      </w:r>
    </w:p>
    <w:p w:rsidR="001A34D5" w:rsidRPr="001A34D5" w:rsidRDefault="001A34D5" w:rsidP="001A34D5">
      <w:pPr>
        <w:ind w:left="5954"/>
        <w:jc w:val="both"/>
        <w:rPr>
          <w:kern w:val="2"/>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34D5" w:rsidRPr="001A34D5" w:rsidTr="00064350">
        <w:tc>
          <w:tcPr>
            <w:tcW w:w="4785" w:type="dxa"/>
          </w:tcPr>
          <w:p w:rsidR="001A34D5" w:rsidRPr="001A34D5" w:rsidRDefault="001A34D5" w:rsidP="001A34D5">
            <w:pPr>
              <w:jc w:val="both"/>
              <w:rPr>
                <w:b/>
                <w:bCs/>
                <w:kern w:val="2"/>
                <w:sz w:val="26"/>
                <w:szCs w:val="26"/>
              </w:rPr>
            </w:pPr>
          </w:p>
        </w:tc>
        <w:tc>
          <w:tcPr>
            <w:tcW w:w="4786" w:type="dxa"/>
          </w:tcPr>
          <w:p w:rsidR="001A34D5" w:rsidRPr="001A34D5" w:rsidRDefault="001A34D5" w:rsidP="001A34D5">
            <w:pPr>
              <w:jc w:val="both"/>
              <w:rPr>
                <w:rFonts w:ascii="Arial" w:hAnsi="Arial" w:cs="Arial"/>
                <w:bCs/>
                <w:kern w:val="2"/>
              </w:rPr>
            </w:pPr>
            <w:r w:rsidRPr="001A34D5">
              <w:rPr>
                <w:rFonts w:ascii="Arial" w:hAnsi="Arial" w:cs="Arial"/>
                <w:bCs/>
                <w:kern w:val="2"/>
              </w:rPr>
              <w:t>В администрацию МО «</w:t>
            </w:r>
            <w:proofErr w:type="spellStart"/>
            <w:r w:rsidRPr="001A34D5">
              <w:rPr>
                <w:rFonts w:ascii="Arial" w:hAnsi="Arial" w:cs="Arial"/>
                <w:bCs/>
                <w:kern w:val="2"/>
              </w:rPr>
              <w:t>Ирхидей</w:t>
            </w:r>
            <w:proofErr w:type="spellEnd"/>
            <w:r w:rsidRPr="001A34D5">
              <w:rPr>
                <w:rFonts w:ascii="Arial" w:hAnsi="Arial" w:cs="Arial"/>
                <w:bCs/>
                <w:kern w:val="2"/>
              </w:rPr>
              <w:t>»</w:t>
            </w:r>
          </w:p>
          <w:p w:rsidR="001A34D5" w:rsidRPr="001A34D5" w:rsidRDefault="001A34D5" w:rsidP="001A34D5">
            <w:pPr>
              <w:jc w:val="both"/>
              <w:rPr>
                <w:rFonts w:ascii="Arial" w:hAnsi="Arial" w:cs="Arial"/>
                <w:bCs/>
                <w:kern w:val="2"/>
              </w:rPr>
            </w:pPr>
            <w:r w:rsidRPr="001A34D5">
              <w:rPr>
                <w:rFonts w:ascii="Arial" w:hAnsi="Arial" w:cs="Arial"/>
                <w:bCs/>
                <w:kern w:val="2"/>
              </w:rPr>
              <w:t>Главе МО «</w:t>
            </w:r>
            <w:proofErr w:type="spellStart"/>
            <w:r w:rsidRPr="001A34D5">
              <w:rPr>
                <w:rFonts w:ascii="Arial" w:hAnsi="Arial" w:cs="Arial"/>
                <w:bCs/>
                <w:kern w:val="2"/>
              </w:rPr>
              <w:t>Ирхидей</w:t>
            </w:r>
            <w:proofErr w:type="spellEnd"/>
            <w:r w:rsidRPr="001A34D5">
              <w:rPr>
                <w:rFonts w:ascii="Arial" w:hAnsi="Arial" w:cs="Arial"/>
                <w:bCs/>
                <w:kern w:val="2"/>
              </w:rPr>
              <w:t>»</w:t>
            </w:r>
          </w:p>
          <w:p w:rsidR="001A34D5" w:rsidRPr="001A34D5" w:rsidRDefault="001A34D5" w:rsidP="001A34D5">
            <w:pPr>
              <w:jc w:val="both"/>
              <w:rPr>
                <w:rFonts w:ascii="Arial" w:hAnsi="Arial" w:cs="Arial"/>
                <w:bCs/>
                <w:kern w:val="2"/>
              </w:rPr>
            </w:pPr>
            <w:proofErr w:type="spellStart"/>
            <w:r w:rsidRPr="001A34D5">
              <w:rPr>
                <w:rFonts w:ascii="Arial" w:hAnsi="Arial" w:cs="Arial"/>
                <w:bCs/>
                <w:kern w:val="2"/>
              </w:rPr>
              <w:t>Халбаеву</w:t>
            </w:r>
            <w:proofErr w:type="spellEnd"/>
            <w:r w:rsidRPr="001A34D5">
              <w:rPr>
                <w:rFonts w:ascii="Arial" w:hAnsi="Arial" w:cs="Arial"/>
                <w:bCs/>
                <w:kern w:val="2"/>
              </w:rPr>
              <w:t xml:space="preserve"> В.А.</w:t>
            </w:r>
          </w:p>
        </w:tc>
      </w:tr>
      <w:tr w:rsidR="001A34D5" w:rsidRPr="001A34D5" w:rsidTr="00064350">
        <w:tc>
          <w:tcPr>
            <w:tcW w:w="4785" w:type="dxa"/>
          </w:tcPr>
          <w:p w:rsidR="001A34D5" w:rsidRPr="001A34D5" w:rsidRDefault="001A34D5" w:rsidP="001A34D5">
            <w:pPr>
              <w:jc w:val="both"/>
              <w:rPr>
                <w:b/>
                <w:bCs/>
                <w:kern w:val="2"/>
                <w:sz w:val="26"/>
                <w:szCs w:val="26"/>
              </w:rPr>
            </w:pPr>
          </w:p>
        </w:tc>
        <w:tc>
          <w:tcPr>
            <w:tcW w:w="4786" w:type="dxa"/>
          </w:tcPr>
          <w:p w:rsidR="001A34D5" w:rsidRPr="001A34D5" w:rsidRDefault="001A34D5" w:rsidP="001A34D5">
            <w:pPr>
              <w:jc w:val="both"/>
              <w:rPr>
                <w:rFonts w:ascii="Arial" w:hAnsi="Arial" w:cs="Arial"/>
                <w:bCs/>
                <w:kern w:val="2"/>
              </w:rPr>
            </w:pPr>
            <w:r w:rsidRPr="001A34D5">
              <w:rPr>
                <w:rFonts w:ascii="Arial" w:hAnsi="Arial" w:cs="Arial"/>
                <w:bCs/>
                <w:kern w:val="2"/>
              </w:rPr>
              <w:t>От _______________________________</w:t>
            </w:r>
          </w:p>
          <w:p w:rsidR="001A34D5" w:rsidRPr="001A34D5" w:rsidRDefault="001A34D5" w:rsidP="001A34D5">
            <w:pPr>
              <w:jc w:val="both"/>
              <w:rPr>
                <w:rFonts w:ascii="Arial" w:hAnsi="Arial" w:cs="Arial"/>
                <w:bCs/>
                <w:i/>
                <w:kern w:val="2"/>
              </w:rPr>
            </w:pPr>
            <w:r w:rsidRPr="001A34D5">
              <w:rPr>
                <w:rFonts w:ascii="Arial" w:hAnsi="Arial" w:cs="Arial"/>
                <w:bCs/>
                <w:kern w:val="2"/>
              </w:rPr>
              <w:t xml:space="preserve">             (</w:t>
            </w:r>
            <w:r w:rsidRPr="001A34D5">
              <w:rPr>
                <w:rFonts w:ascii="Arial" w:hAnsi="Arial" w:cs="Arial"/>
                <w:bCs/>
                <w:i/>
                <w:kern w:val="2"/>
              </w:rPr>
              <w:t>Ф.И.О. заявителя)</w:t>
            </w:r>
          </w:p>
          <w:p w:rsidR="001A34D5" w:rsidRPr="001A34D5" w:rsidRDefault="001A34D5" w:rsidP="001A34D5">
            <w:pPr>
              <w:pBdr>
                <w:top w:val="single" w:sz="12" w:space="1" w:color="auto"/>
                <w:bottom w:val="single" w:sz="12" w:space="1" w:color="auto"/>
              </w:pBdr>
              <w:ind w:left="-107"/>
              <w:jc w:val="center"/>
              <w:rPr>
                <w:rFonts w:ascii="Arial" w:hAnsi="Arial" w:cs="Arial"/>
                <w:bCs/>
                <w:i/>
                <w:kern w:val="2"/>
              </w:rPr>
            </w:pPr>
            <w:r w:rsidRPr="001A34D5">
              <w:rPr>
                <w:rFonts w:ascii="Arial" w:hAnsi="Arial" w:cs="Arial"/>
                <w:bCs/>
                <w:i/>
                <w:kern w:val="2"/>
              </w:rPr>
              <w:t xml:space="preserve">(место нахождения, почтовый адрес </w:t>
            </w:r>
            <w:proofErr w:type="spellStart"/>
            <w:r w:rsidRPr="001A34D5">
              <w:rPr>
                <w:rFonts w:ascii="Arial" w:hAnsi="Arial" w:cs="Arial"/>
                <w:bCs/>
                <w:i/>
                <w:kern w:val="2"/>
              </w:rPr>
              <w:t>юр.</w:t>
            </w:r>
            <w:proofErr w:type="gramStart"/>
            <w:r w:rsidRPr="001A34D5">
              <w:rPr>
                <w:rFonts w:ascii="Arial" w:hAnsi="Arial" w:cs="Arial"/>
                <w:bCs/>
                <w:i/>
                <w:kern w:val="2"/>
              </w:rPr>
              <w:t>л</w:t>
            </w:r>
            <w:proofErr w:type="spellEnd"/>
            <w:proofErr w:type="gramEnd"/>
            <w:r w:rsidRPr="001A34D5">
              <w:rPr>
                <w:rFonts w:ascii="Arial" w:hAnsi="Arial" w:cs="Arial"/>
                <w:bCs/>
                <w:i/>
                <w:kern w:val="2"/>
              </w:rPr>
              <w:t>.)</w:t>
            </w:r>
          </w:p>
          <w:p w:rsidR="001A34D5" w:rsidRPr="001A34D5" w:rsidRDefault="001A34D5" w:rsidP="001A34D5">
            <w:pPr>
              <w:pBdr>
                <w:top w:val="single" w:sz="12" w:space="1" w:color="auto"/>
                <w:bottom w:val="single" w:sz="12" w:space="1" w:color="auto"/>
              </w:pBdr>
              <w:ind w:left="-107"/>
              <w:jc w:val="center"/>
              <w:rPr>
                <w:rFonts w:ascii="Arial" w:hAnsi="Arial" w:cs="Arial"/>
                <w:bCs/>
                <w:i/>
                <w:kern w:val="2"/>
              </w:rPr>
            </w:pPr>
          </w:p>
          <w:p w:rsidR="001A34D5" w:rsidRPr="001A34D5" w:rsidRDefault="001A34D5" w:rsidP="001A34D5">
            <w:pPr>
              <w:pBdr>
                <w:bottom w:val="single" w:sz="12" w:space="1" w:color="auto"/>
                <w:between w:val="single" w:sz="12" w:space="1" w:color="auto"/>
              </w:pBdr>
              <w:ind w:left="-107"/>
              <w:jc w:val="center"/>
              <w:rPr>
                <w:rFonts w:ascii="Arial" w:hAnsi="Arial" w:cs="Arial"/>
                <w:bCs/>
                <w:kern w:val="2"/>
              </w:rPr>
            </w:pPr>
            <w:r w:rsidRPr="001A34D5">
              <w:rPr>
                <w:rFonts w:ascii="Arial" w:hAnsi="Arial" w:cs="Arial"/>
                <w:bCs/>
                <w:kern w:val="2"/>
              </w:rPr>
              <w:t>(ИНН, ОГРН)</w:t>
            </w:r>
          </w:p>
          <w:p w:rsidR="001A34D5" w:rsidRPr="001A34D5" w:rsidRDefault="001A34D5" w:rsidP="001A34D5">
            <w:pPr>
              <w:pBdr>
                <w:bottom w:val="single" w:sz="12" w:space="1" w:color="auto"/>
                <w:between w:val="single" w:sz="12" w:space="1" w:color="auto"/>
              </w:pBdr>
              <w:ind w:left="-107"/>
              <w:jc w:val="center"/>
              <w:rPr>
                <w:rFonts w:ascii="Arial" w:hAnsi="Arial" w:cs="Arial"/>
                <w:bCs/>
                <w:kern w:val="2"/>
              </w:rPr>
            </w:pPr>
          </w:p>
          <w:p w:rsidR="001A34D5" w:rsidRPr="001A34D5" w:rsidRDefault="001A34D5" w:rsidP="001A34D5">
            <w:pPr>
              <w:ind w:left="-107"/>
              <w:jc w:val="center"/>
              <w:rPr>
                <w:rFonts w:ascii="Arial" w:hAnsi="Arial" w:cs="Arial"/>
                <w:bCs/>
                <w:kern w:val="2"/>
              </w:rPr>
            </w:pPr>
            <w:r w:rsidRPr="001A34D5">
              <w:rPr>
                <w:rFonts w:ascii="Arial" w:hAnsi="Arial" w:cs="Arial"/>
                <w:bCs/>
                <w:kern w:val="2"/>
              </w:rPr>
              <w:t xml:space="preserve">(телефон, адрес </w:t>
            </w:r>
            <w:proofErr w:type="spellStart"/>
            <w:r w:rsidRPr="001A34D5">
              <w:rPr>
                <w:rFonts w:ascii="Arial" w:hAnsi="Arial" w:cs="Arial"/>
                <w:bCs/>
                <w:kern w:val="2"/>
              </w:rPr>
              <w:t>эл</w:t>
            </w:r>
            <w:proofErr w:type="gramStart"/>
            <w:r w:rsidRPr="001A34D5">
              <w:rPr>
                <w:rFonts w:ascii="Arial" w:hAnsi="Arial" w:cs="Arial"/>
                <w:bCs/>
                <w:kern w:val="2"/>
              </w:rPr>
              <w:t>.п</w:t>
            </w:r>
            <w:proofErr w:type="gramEnd"/>
            <w:r w:rsidRPr="001A34D5">
              <w:rPr>
                <w:rFonts w:ascii="Arial" w:hAnsi="Arial" w:cs="Arial"/>
                <w:bCs/>
                <w:kern w:val="2"/>
              </w:rPr>
              <w:t>очты</w:t>
            </w:r>
            <w:proofErr w:type="spellEnd"/>
            <w:r w:rsidRPr="001A34D5">
              <w:rPr>
                <w:rFonts w:ascii="Arial" w:hAnsi="Arial" w:cs="Arial"/>
                <w:bCs/>
                <w:kern w:val="2"/>
              </w:rPr>
              <w:t>)</w:t>
            </w:r>
          </w:p>
        </w:tc>
      </w:tr>
    </w:tbl>
    <w:p w:rsidR="001A34D5" w:rsidRPr="001A34D5" w:rsidRDefault="001A34D5" w:rsidP="001A34D5">
      <w:pPr>
        <w:jc w:val="center"/>
        <w:rPr>
          <w:b/>
          <w:bCs/>
          <w:kern w:val="2"/>
        </w:rPr>
      </w:pPr>
    </w:p>
    <w:p w:rsidR="001A34D5" w:rsidRPr="001A34D5" w:rsidRDefault="001A34D5" w:rsidP="001A34D5">
      <w:pPr>
        <w:jc w:val="center"/>
        <w:rPr>
          <w:rFonts w:ascii="Arial" w:hAnsi="Arial" w:cs="Arial"/>
          <w:bCs/>
          <w:kern w:val="2"/>
        </w:rPr>
      </w:pPr>
      <w:r w:rsidRPr="001A34D5">
        <w:rPr>
          <w:rFonts w:ascii="Arial" w:hAnsi="Arial" w:cs="Arial"/>
          <w:bCs/>
          <w:kern w:val="2"/>
        </w:rPr>
        <w:t>Заявление</w:t>
      </w:r>
    </w:p>
    <w:p w:rsidR="001A34D5" w:rsidRPr="001A34D5" w:rsidRDefault="001A34D5" w:rsidP="001A34D5">
      <w:pPr>
        <w:ind w:firstLine="709"/>
        <w:jc w:val="both"/>
        <w:rPr>
          <w:kern w:val="2"/>
        </w:rPr>
      </w:pPr>
    </w:p>
    <w:p w:rsidR="001A34D5" w:rsidRPr="001A34D5" w:rsidRDefault="001A34D5" w:rsidP="001A34D5">
      <w:pPr>
        <w:ind w:firstLine="709"/>
        <w:contextualSpacing/>
        <w:jc w:val="both"/>
        <w:rPr>
          <w:rFonts w:eastAsia="Calibri"/>
          <w:lang w:eastAsia="en-US"/>
        </w:rPr>
      </w:pPr>
      <w:r w:rsidRPr="001A34D5">
        <w:rPr>
          <w:rFonts w:ascii="Arial" w:eastAsia="Calibri" w:hAnsi="Arial" w:cs="Arial"/>
          <w:lang w:eastAsia="en-US"/>
        </w:rPr>
        <w:t>Прошу предоставить земельный участок, находящийся в муниципальной собственности муниципального образования «</w:t>
      </w:r>
      <w:proofErr w:type="spellStart"/>
      <w:r w:rsidRPr="001A34D5">
        <w:rPr>
          <w:rFonts w:ascii="Arial" w:eastAsia="Calibri" w:hAnsi="Arial" w:cs="Arial"/>
          <w:lang w:eastAsia="en-US"/>
        </w:rPr>
        <w:t>Ирхидей</w:t>
      </w:r>
      <w:proofErr w:type="spellEnd"/>
      <w:r w:rsidRPr="001A34D5">
        <w:rPr>
          <w:rFonts w:ascii="Arial" w:eastAsia="Calibri" w:hAnsi="Arial" w:cs="Arial"/>
          <w:lang w:eastAsia="en-US"/>
        </w:rPr>
        <w:t xml:space="preserve">», с кадастровым номером ___________________________ в постоянное (бессрочное) пользование </w:t>
      </w:r>
      <w:proofErr w:type="gramStart"/>
      <w:r w:rsidRPr="001A34D5">
        <w:rPr>
          <w:rFonts w:ascii="Arial" w:eastAsia="Calibri" w:hAnsi="Arial" w:cs="Arial"/>
          <w:lang w:eastAsia="en-US"/>
        </w:rPr>
        <w:t>для</w:t>
      </w:r>
      <w:proofErr w:type="gramEnd"/>
      <w:r w:rsidRPr="001A34D5">
        <w:rPr>
          <w:rFonts w:eastAsia="Calibri"/>
          <w:lang w:eastAsia="en-US"/>
        </w:rPr>
        <w:t xml:space="preserve"> __________________________________________________________________________</w:t>
      </w:r>
    </w:p>
    <w:p w:rsidR="001A34D5" w:rsidRPr="001A34D5" w:rsidRDefault="001A34D5" w:rsidP="001A34D5">
      <w:pPr>
        <w:ind w:left="426"/>
        <w:contextualSpacing/>
        <w:jc w:val="center"/>
        <w:rPr>
          <w:rFonts w:ascii="Arial" w:eastAsia="Calibri" w:hAnsi="Arial" w:cs="Arial"/>
          <w:sz w:val="22"/>
          <w:szCs w:val="22"/>
          <w:lang w:eastAsia="en-US"/>
        </w:rPr>
      </w:pPr>
      <w:r w:rsidRPr="001A34D5">
        <w:rPr>
          <w:rFonts w:ascii="Arial" w:eastAsia="Calibri" w:hAnsi="Arial" w:cs="Arial"/>
          <w:sz w:val="22"/>
          <w:szCs w:val="22"/>
          <w:lang w:eastAsia="en-US"/>
        </w:rPr>
        <w:t>(предполагаемое целевое использование испрашиваемого земельного участка)</w:t>
      </w:r>
    </w:p>
    <w:p w:rsidR="001A34D5" w:rsidRPr="001A34D5" w:rsidRDefault="001A34D5" w:rsidP="001A34D5">
      <w:pPr>
        <w:ind w:firstLine="709"/>
        <w:contextualSpacing/>
        <w:jc w:val="both"/>
        <w:rPr>
          <w:rFonts w:eastAsia="Calibri"/>
          <w:lang w:eastAsia="en-US"/>
        </w:rPr>
      </w:pPr>
    </w:p>
    <w:p w:rsidR="001A34D5" w:rsidRPr="001A34D5" w:rsidRDefault="001A34D5" w:rsidP="001A34D5">
      <w:pPr>
        <w:ind w:firstLine="709"/>
        <w:contextualSpacing/>
        <w:jc w:val="both"/>
        <w:rPr>
          <w:rFonts w:ascii="Arial" w:eastAsia="Calibri" w:hAnsi="Arial" w:cs="Arial"/>
          <w:lang w:eastAsia="en-US"/>
        </w:rPr>
      </w:pPr>
      <w:r w:rsidRPr="001A34D5">
        <w:rPr>
          <w:rFonts w:ascii="Arial" w:eastAsia="Calibri" w:hAnsi="Arial" w:cs="Arial"/>
          <w:lang w:eastAsia="en-US"/>
        </w:rPr>
        <w:t>Реквизиты решения об изъятии земельного участка для государственных и муниципальных ну</w:t>
      </w:r>
      <w:proofErr w:type="gramStart"/>
      <w:r w:rsidRPr="001A34D5">
        <w:rPr>
          <w:rFonts w:ascii="Arial" w:eastAsia="Calibri" w:hAnsi="Arial" w:cs="Arial"/>
          <w:lang w:eastAsia="en-US"/>
        </w:rPr>
        <w:t>жд в сл</w:t>
      </w:r>
      <w:proofErr w:type="gramEnd"/>
      <w:r w:rsidRPr="001A34D5">
        <w:rPr>
          <w:rFonts w:ascii="Arial" w:eastAsia="Calibri" w:hAnsi="Arial" w:cs="Arial"/>
          <w:lang w:eastAsia="en-US"/>
        </w:rPr>
        <w:t>учае, если испрашиваемый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w:t>
      </w:r>
    </w:p>
    <w:p w:rsidR="001A34D5" w:rsidRPr="001A34D5" w:rsidRDefault="001A34D5" w:rsidP="001A34D5">
      <w:pPr>
        <w:ind w:right="-142"/>
        <w:jc w:val="both"/>
        <w:rPr>
          <w:rFonts w:ascii="Arial" w:hAnsi="Arial" w:cs="Arial"/>
          <w:kern w:val="2"/>
        </w:rPr>
      </w:pPr>
    </w:p>
    <w:p w:rsidR="001A34D5" w:rsidRPr="001A34D5" w:rsidRDefault="001A34D5" w:rsidP="001A34D5">
      <w:pPr>
        <w:ind w:firstLine="709"/>
        <w:contextualSpacing/>
        <w:jc w:val="both"/>
        <w:rPr>
          <w:rFonts w:ascii="Arial" w:eastAsia="Calibri" w:hAnsi="Arial" w:cs="Arial"/>
          <w:lang w:eastAsia="en-US"/>
        </w:rPr>
      </w:pPr>
      <w:r w:rsidRPr="001A34D5">
        <w:rPr>
          <w:rFonts w:ascii="Arial" w:eastAsia="Calibri" w:hAnsi="Arial"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w:t>
      </w:r>
    </w:p>
    <w:p w:rsidR="001A34D5" w:rsidRPr="001A34D5" w:rsidRDefault="001A34D5" w:rsidP="001A34D5">
      <w:pPr>
        <w:ind w:right="-142"/>
        <w:jc w:val="both"/>
        <w:rPr>
          <w:rFonts w:ascii="Arial" w:hAnsi="Arial" w:cs="Arial"/>
          <w:kern w:val="2"/>
        </w:rPr>
      </w:pPr>
    </w:p>
    <w:p w:rsidR="001A34D5" w:rsidRPr="001A34D5" w:rsidRDefault="001A34D5" w:rsidP="001A34D5">
      <w:pPr>
        <w:ind w:firstLine="709"/>
        <w:contextualSpacing/>
        <w:jc w:val="both"/>
        <w:rPr>
          <w:rFonts w:ascii="Arial" w:eastAsia="Calibri" w:hAnsi="Arial" w:cs="Arial"/>
          <w:lang w:eastAsia="en-US"/>
        </w:rPr>
      </w:pPr>
      <w:r w:rsidRPr="001A34D5">
        <w:rPr>
          <w:rFonts w:ascii="Arial" w:eastAsia="Calibri" w:hAnsi="Arial"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1A34D5" w:rsidRPr="001A34D5" w:rsidRDefault="001A34D5" w:rsidP="001A34D5">
      <w:pPr>
        <w:keepNext/>
        <w:ind w:right="-142"/>
        <w:jc w:val="both"/>
        <w:rPr>
          <w:rFonts w:ascii="Arial" w:hAnsi="Arial" w:cs="Arial"/>
          <w:kern w:val="2"/>
        </w:rPr>
      </w:pPr>
      <w:r w:rsidRPr="001A34D5">
        <w:rPr>
          <w:rFonts w:ascii="Arial" w:hAnsi="Arial" w:cs="Arial"/>
          <w:kern w:val="2"/>
        </w:rPr>
        <w:t>К заявлению прилагаются:</w:t>
      </w:r>
    </w:p>
    <w:tbl>
      <w:tblPr>
        <w:tblW w:w="9039" w:type="dxa"/>
        <w:tblLook w:val="01E0" w:firstRow="1" w:lastRow="1" w:firstColumn="1" w:lastColumn="1" w:noHBand="0" w:noVBand="0"/>
      </w:tblPr>
      <w:tblGrid>
        <w:gridCol w:w="985"/>
        <w:gridCol w:w="7770"/>
        <w:gridCol w:w="284"/>
      </w:tblGrid>
      <w:tr w:rsidR="001A34D5" w:rsidRPr="001A34D5" w:rsidTr="00064350">
        <w:tc>
          <w:tcPr>
            <w:tcW w:w="985" w:type="dxa"/>
          </w:tcPr>
          <w:p w:rsidR="001A34D5" w:rsidRPr="001A34D5" w:rsidRDefault="001A34D5" w:rsidP="001A34D5">
            <w:pPr>
              <w:jc w:val="both"/>
              <w:rPr>
                <w:rFonts w:ascii="Arial" w:hAnsi="Arial" w:cs="Arial"/>
                <w:kern w:val="2"/>
              </w:rPr>
            </w:pPr>
            <w:r w:rsidRPr="001A34D5">
              <w:rPr>
                <w:rFonts w:ascii="Arial" w:hAnsi="Arial" w:cs="Arial"/>
                <w:kern w:val="2"/>
              </w:rPr>
              <w:t>1)</w:t>
            </w:r>
          </w:p>
        </w:tc>
        <w:tc>
          <w:tcPr>
            <w:tcW w:w="7770" w:type="dxa"/>
            <w:tcBorders>
              <w:bottom w:val="single" w:sz="4" w:space="0" w:color="auto"/>
            </w:tcBorders>
          </w:tcPr>
          <w:p w:rsidR="001A34D5" w:rsidRPr="001A34D5" w:rsidRDefault="001A34D5" w:rsidP="001A34D5">
            <w:pPr>
              <w:jc w:val="both"/>
              <w:rPr>
                <w:kern w:val="2"/>
              </w:rPr>
            </w:pPr>
          </w:p>
        </w:tc>
        <w:tc>
          <w:tcPr>
            <w:tcW w:w="284" w:type="dxa"/>
          </w:tcPr>
          <w:p w:rsidR="001A34D5" w:rsidRPr="001A34D5" w:rsidRDefault="001A34D5" w:rsidP="001A34D5">
            <w:pPr>
              <w:jc w:val="both"/>
              <w:rPr>
                <w:kern w:val="2"/>
                <w:lang w:val="en-US"/>
              </w:rPr>
            </w:pPr>
            <w:r w:rsidRPr="001A34D5">
              <w:rPr>
                <w:kern w:val="2"/>
                <w:lang w:val="en-US"/>
              </w:rPr>
              <w:t>;</w:t>
            </w:r>
          </w:p>
        </w:tc>
      </w:tr>
      <w:tr w:rsidR="001A34D5" w:rsidRPr="001A34D5" w:rsidTr="00064350">
        <w:tc>
          <w:tcPr>
            <w:tcW w:w="985" w:type="dxa"/>
          </w:tcPr>
          <w:p w:rsidR="001A34D5" w:rsidRPr="001A34D5" w:rsidRDefault="001A34D5" w:rsidP="001A34D5">
            <w:pPr>
              <w:jc w:val="both"/>
              <w:rPr>
                <w:rFonts w:ascii="Arial" w:hAnsi="Arial" w:cs="Arial"/>
                <w:kern w:val="2"/>
              </w:rPr>
            </w:pPr>
            <w:r w:rsidRPr="001A34D5">
              <w:rPr>
                <w:rFonts w:ascii="Arial" w:hAnsi="Arial" w:cs="Arial"/>
                <w:kern w:val="2"/>
              </w:rPr>
              <w:t>2)</w:t>
            </w:r>
          </w:p>
        </w:tc>
        <w:tc>
          <w:tcPr>
            <w:tcW w:w="7770" w:type="dxa"/>
            <w:tcBorders>
              <w:top w:val="single" w:sz="4" w:space="0" w:color="auto"/>
              <w:bottom w:val="single" w:sz="4" w:space="0" w:color="auto"/>
            </w:tcBorders>
          </w:tcPr>
          <w:p w:rsidR="001A34D5" w:rsidRPr="001A34D5" w:rsidRDefault="001A34D5" w:rsidP="001A34D5">
            <w:pPr>
              <w:jc w:val="both"/>
              <w:rPr>
                <w:kern w:val="2"/>
              </w:rPr>
            </w:pPr>
          </w:p>
        </w:tc>
        <w:tc>
          <w:tcPr>
            <w:tcW w:w="284" w:type="dxa"/>
          </w:tcPr>
          <w:p w:rsidR="001A34D5" w:rsidRPr="001A34D5" w:rsidRDefault="001A34D5" w:rsidP="001A34D5">
            <w:pPr>
              <w:jc w:val="both"/>
              <w:rPr>
                <w:kern w:val="2"/>
                <w:lang w:val="en-US"/>
              </w:rPr>
            </w:pPr>
            <w:r w:rsidRPr="001A34D5">
              <w:rPr>
                <w:kern w:val="2"/>
                <w:lang w:val="en-US"/>
              </w:rPr>
              <w:t>;</w:t>
            </w:r>
          </w:p>
        </w:tc>
      </w:tr>
      <w:tr w:rsidR="001A34D5" w:rsidRPr="001A34D5" w:rsidTr="00064350">
        <w:tc>
          <w:tcPr>
            <w:tcW w:w="985" w:type="dxa"/>
          </w:tcPr>
          <w:p w:rsidR="001A34D5" w:rsidRPr="001A34D5" w:rsidRDefault="001A34D5" w:rsidP="001A34D5">
            <w:pPr>
              <w:jc w:val="both"/>
              <w:rPr>
                <w:rFonts w:ascii="Arial" w:hAnsi="Arial" w:cs="Arial"/>
                <w:kern w:val="2"/>
              </w:rPr>
            </w:pPr>
            <w:r w:rsidRPr="001A34D5">
              <w:rPr>
                <w:rFonts w:ascii="Arial" w:hAnsi="Arial" w:cs="Arial"/>
                <w:kern w:val="2"/>
              </w:rPr>
              <w:t>3)</w:t>
            </w:r>
          </w:p>
        </w:tc>
        <w:tc>
          <w:tcPr>
            <w:tcW w:w="7770" w:type="dxa"/>
            <w:tcBorders>
              <w:top w:val="single" w:sz="4" w:space="0" w:color="auto"/>
              <w:bottom w:val="single" w:sz="4" w:space="0" w:color="auto"/>
            </w:tcBorders>
          </w:tcPr>
          <w:p w:rsidR="001A34D5" w:rsidRPr="001A34D5" w:rsidRDefault="001A34D5" w:rsidP="001A34D5">
            <w:pPr>
              <w:jc w:val="both"/>
              <w:rPr>
                <w:kern w:val="2"/>
              </w:rPr>
            </w:pPr>
          </w:p>
        </w:tc>
        <w:tc>
          <w:tcPr>
            <w:tcW w:w="284" w:type="dxa"/>
          </w:tcPr>
          <w:p w:rsidR="001A34D5" w:rsidRPr="001A34D5" w:rsidRDefault="001A34D5" w:rsidP="001A34D5">
            <w:pPr>
              <w:jc w:val="both"/>
              <w:rPr>
                <w:kern w:val="2"/>
                <w:lang w:val="en-US"/>
              </w:rPr>
            </w:pPr>
            <w:r w:rsidRPr="001A34D5">
              <w:rPr>
                <w:kern w:val="2"/>
                <w:lang w:val="en-US"/>
              </w:rPr>
              <w:t>.</w:t>
            </w:r>
          </w:p>
        </w:tc>
      </w:tr>
    </w:tbl>
    <w:p w:rsidR="001A34D5" w:rsidRPr="001A34D5" w:rsidRDefault="001A34D5" w:rsidP="001A34D5">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1A34D5" w:rsidRPr="001A34D5" w:rsidTr="00064350">
        <w:tc>
          <w:tcPr>
            <w:tcW w:w="314" w:type="dxa"/>
          </w:tcPr>
          <w:p w:rsidR="001A34D5" w:rsidRPr="001A34D5" w:rsidRDefault="001A34D5" w:rsidP="001A34D5">
            <w:pPr>
              <w:jc w:val="both"/>
              <w:rPr>
                <w:kern w:val="2"/>
              </w:rPr>
            </w:pPr>
            <w:r w:rsidRPr="001A34D5">
              <w:rPr>
                <w:kern w:val="2"/>
              </w:rPr>
              <w:t>«</w:t>
            </w:r>
          </w:p>
        </w:tc>
        <w:tc>
          <w:tcPr>
            <w:tcW w:w="503" w:type="dxa"/>
            <w:tcBorders>
              <w:bottom w:val="single" w:sz="4" w:space="0" w:color="auto"/>
            </w:tcBorders>
          </w:tcPr>
          <w:p w:rsidR="001A34D5" w:rsidRPr="001A34D5" w:rsidRDefault="001A34D5" w:rsidP="001A34D5">
            <w:pPr>
              <w:jc w:val="both"/>
              <w:rPr>
                <w:kern w:val="2"/>
              </w:rPr>
            </w:pPr>
          </w:p>
        </w:tc>
        <w:tc>
          <w:tcPr>
            <w:tcW w:w="337" w:type="dxa"/>
          </w:tcPr>
          <w:p w:rsidR="001A34D5" w:rsidRPr="001A34D5" w:rsidRDefault="001A34D5" w:rsidP="001A34D5">
            <w:pPr>
              <w:jc w:val="both"/>
              <w:rPr>
                <w:kern w:val="2"/>
              </w:rPr>
            </w:pPr>
            <w:r w:rsidRPr="001A34D5">
              <w:rPr>
                <w:kern w:val="2"/>
              </w:rPr>
              <w:t>»</w:t>
            </w:r>
          </w:p>
        </w:tc>
        <w:tc>
          <w:tcPr>
            <w:tcW w:w="1789" w:type="dxa"/>
            <w:tcBorders>
              <w:bottom w:val="single" w:sz="4" w:space="0" w:color="auto"/>
            </w:tcBorders>
          </w:tcPr>
          <w:p w:rsidR="001A34D5" w:rsidRPr="001A34D5" w:rsidRDefault="001A34D5" w:rsidP="001A34D5">
            <w:pPr>
              <w:jc w:val="both"/>
              <w:rPr>
                <w:kern w:val="2"/>
              </w:rPr>
            </w:pPr>
          </w:p>
        </w:tc>
        <w:tc>
          <w:tcPr>
            <w:tcW w:w="456" w:type="dxa"/>
          </w:tcPr>
          <w:p w:rsidR="001A34D5" w:rsidRPr="001A34D5" w:rsidRDefault="001A34D5" w:rsidP="001A34D5">
            <w:pPr>
              <w:jc w:val="both"/>
              <w:rPr>
                <w:kern w:val="2"/>
              </w:rPr>
            </w:pPr>
            <w:r w:rsidRPr="001A34D5">
              <w:rPr>
                <w:kern w:val="2"/>
              </w:rPr>
              <w:t>20</w:t>
            </w:r>
          </w:p>
        </w:tc>
        <w:tc>
          <w:tcPr>
            <w:tcW w:w="537" w:type="dxa"/>
            <w:tcBorders>
              <w:bottom w:val="single" w:sz="4" w:space="0" w:color="auto"/>
            </w:tcBorders>
          </w:tcPr>
          <w:p w:rsidR="001A34D5" w:rsidRPr="001A34D5" w:rsidRDefault="001A34D5" w:rsidP="001A34D5">
            <w:pPr>
              <w:jc w:val="both"/>
              <w:rPr>
                <w:kern w:val="2"/>
              </w:rPr>
            </w:pPr>
          </w:p>
        </w:tc>
        <w:tc>
          <w:tcPr>
            <w:tcW w:w="401" w:type="dxa"/>
          </w:tcPr>
          <w:p w:rsidR="001A34D5" w:rsidRPr="001A34D5" w:rsidRDefault="001A34D5" w:rsidP="001A34D5">
            <w:pPr>
              <w:jc w:val="both"/>
              <w:rPr>
                <w:kern w:val="2"/>
              </w:rPr>
            </w:pPr>
            <w:proofErr w:type="gramStart"/>
            <w:r w:rsidRPr="001A34D5">
              <w:rPr>
                <w:kern w:val="2"/>
              </w:rPr>
              <w:t>г</w:t>
            </w:r>
            <w:proofErr w:type="gramEnd"/>
            <w:r w:rsidRPr="001A34D5">
              <w:rPr>
                <w:kern w:val="2"/>
              </w:rPr>
              <w:t>.</w:t>
            </w:r>
          </w:p>
        </w:tc>
        <w:tc>
          <w:tcPr>
            <w:tcW w:w="733" w:type="dxa"/>
          </w:tcPr>
          <w:p w:rsidR="001A34D5" w:rsidRPr="001A34D5" w:rsidRDefault="001A34D5" w:rsidP="001A34D5">
            <w:pPr>
              <w:jc w:val="both"/>
              <w:rPr>
                <w:kern w:val="2"/>
              </w:rPr>
            </w:pPr>
          </w:p>
        </w:tc>
        <w:tc>
          <w:tcPr>
            <w:tcW w:w="3969" w:type="dxa"/>
            <w:tcBorders>
              <w:bottom w:val="single" w:sz="4" w:space="0" w:color="auto"/>
            </w:tcBorders>
          </w:tcPr>
          <w:p w:rsidR="001A34D5" w:rsidRPr="001A34D5" w:rsidRDefault="001A34D5" w:rsidP="001A34D5">
            <w:pPr>
              <w:ind w:right="-108"/>
              <w:jc w:val="both"/>
              <w:rPr>
                <w:kern w:val="2"/>
              </w:rPr>
            </w:pPr>
          </w:p>
        </w:tc>
      </w:tr>
      <w:tr w:rsidR="001A34D5" w:rsidRPr="001A34D5" w:rsidTr="00064350">
        <w:tc>
          <w:tcPr>
            <w:tcW w:w="314" w:type="dxa"/>
          </w:tcPr>
          <w:p w:rsidR="001A34D5" w:rsidRPr="001A34D5" w:rsidRDefault="001A34D5" w:rsidP="001A34D5">
            <w:pPr>
              <w:jc w:val="center"/>
              <w:rPr>
                <w:kern w:val="2"/>
                <w:sz w:val="18"/>
                <w:szCs w:val="18"/>
              </w:rPr>
            </w:pPr>
          </w:p>
        </w:tc>
        <w:tc>
          <w:tcPr>
            <w:tcW w:w="503" w:type="dxa"/>
            <w:tcBorders>
              <w:top w:val="single" w:sz="4" w:space="0" w:color="auto"/>
            </w:tcBorders>
          </w:tcPr>
          <w:p w:rsidR="001A34D5" w:rsidRPr="001A34D5" w:rsidRDefault="001A34D5" w:rsidP="001A34D5">
            <w:pPr>
              <w:jc w:val="center"/>
              <w:rPr>
                <w:kern w:val="2"/>
                <w:sz w:val="18"/>
                <w:szCs w:val="18"/>
              </w:rPr>
            </w:pPr>
          </w:p>
        </w:tc>
        <w:tc>
          <w:tcPr>
            <w:tcW w:w="337" w:type="dxa"/>
          </w:tcPr>
          <w:p w:rsidR="001A34D5" w:rsidRPr="001A34D5" w:rsidRDefault="001A34D5" w:rsidP="001A34D5">
            <w:pPr>
              <w:jc w:val="center"/>
              <w:rPr>
                <w:kern w:val="2"/>
                <w:sz w:val="18"/>
                <w:szCs w:val="18"/>
              </w:rPr>
            </w:pPr>
          </w:p>
        </w:tc>
        <w:tc>
          <w:tcPr>
            <w:tcW w:w="1789" w:type="dxa"/>
            <w:tcBorders>
              <w:top w:val="single" w:sz="4" w:space="0" w:color="auto"/>
            </w:tcBorders>
          </w:tcPr>
          <w:p w:rsidR="001A34D5" w:rsidRPr="001A34D5" w:rsidRDefault="001A34D5" w:rsidP="001A34D5">
            <w:pPr>
              <w:jc w:val="center"/>
              <w:rPr>
                <w:kern w:val="2"/>
                <w:sz w:val="18"/>
                <w:szCs w:val="18"/>
              </w:rPr>
            </w:pPr>
          </w:p>
        </w:tc>
        <w:tc>
          <w:tcPr>
            <w:tcW w:w="456" w:type="dxa"/>
          </w:tcPr>
          <w:p w:rsidR="001A34D5" w:rsidRPr="001A34D5" w:rsidRDefault="001A34D5" w:rsidP="001A34D5">
            <w:pPr>
              <w:jc w:val="center"/>
              <w:rPr>
                <w:kern w:val="2"/>
                <w:sz w:val="18"/>
                <w:szCs w:val="18"/>
              </w:rPr>
            </w:pPr>
          </w:p>
        </w:tc>
        <w:tc>
          <w:tcPr>
            <w:tcW w:w="537" w:type="dxa"/>
            <w:tcBorders>
              <w:top w:val="single" w:sz="4" w:space="0" w:color="auto"/>
            </w:tcBorders>
          </w:tcPr>
          <w:p w:rsidR="001A34D5" w:rsidRPr="001A34D5" w:rsidRDefault="001A34D5" w:rsidP="001A34D5">
            <w:pPr>
              <w:jc w:val="center"/>
              <w:rPr>
                <w:kern w:val="2"/>
                <w:sz w:val="18"/>
                <w:szCs w:val="18"/>
              </w:rPr>
            </w:pPr>
          </w:p>
        </w:tc>
        <w:tc>
          <w:tcPr>
            <w:tcW w:w="401" w:type="dxa"/>
          </w:tcPr>
          <w:p w:rsidR="001A34D5" w:rsidRPr="001A34D5" w:rsidRDefault="001A34D5" w:rsidP="001A34D5">
            <w:pPr>
              <w:jc w:val="center"/>
              <w:rPr>
                <w:kern w:val="2"/>
                <w:sz w:val="18"/>
                <w:szCs w:val="18"/>
              </w:rPr>
            </w:pPr>
          </w:p>
        </w:tc>
        <w:tc>
          <w:tcPr>
            <w:tcW w:w="733" w:type="dxa"/>
          </w:tcPr>
          <w:p w:rsidR="001A34D5" w:rsidRPr="001A34D5" w:rsidRDefault="001A34D5" w:rsidP="001A34D5">
            <w:pPr>
              <w:jc w:val="center"/>
              <w:rPr>
                <w:kern w:val="2"/>
                <w:sz w:val="18"/>
                <w:szCs w:val="18"/>
              </w:rPr>
            </w:pPr>
          </w:p>
        </w:tc>
        <w:tc>
          <w:tcPr>
            <w:tcW w:w="3969" w:type="dxa"/>
            <w:tcBorders>
              <w:top w:val="single" w:sz="4" w:space="0" w:color="auto"/>
            </w:tcBorders>
          </w:tcPr>
          <w:p w:rsidR="001A34D5" w:rsidRPr="001A34D5" w:rsidRDefault="001A34D5" w:rsidP="001A34D5">
            <w:pPr>
              <w:ind w:right="-108"/>
              <w:jc w:val="center"/>
              <w:rPr>
                <w:rFonts w:ascii="Arial" w:hAnsi="Arial" w:cs="Arial"/>
                <w:color w:val="000000"/>
                <w:kern w:val="2"/>
                <w:sz w:val="20"/>
                <w:szCs w:val="20"/>
              </w:rPr>
            </w:pPr>
            <w:r w:rsidRPr="001A34D5">
              <w:rPr>
                <w:rFonts w:ascii="Arial" w:hAnsi="Arial" w:cs="Arial"/>
                <w:color w:val="000000"/>
                <w:kern w:val="2"/>
                <w:sz w:val="20"/>
                <w:szCs w:val="20"/>
              </w:rPr>
              <w:t>(подпись руководителя заявителя или представителя заявителя)</w:t>
            </w:r>
          </w:p>
        </w:tc>
      </w:tr>
    </w:tbl>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lastRenderedPageBreak/>
        <w:t>20.06.2024г. № 58</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РОССИЙСКАЯ ФЕДЕРАЦИЯ</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ИРКУТСКАЯ ОБЛАСТЬ</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ОСИНСКИЙ МУНИЦИПАЛЬНЫЙ РАЙОН</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МУНИЦИПАЛЬНОЕ ОБРАЗОВАНИЕ «ИРХИДЕЙ»</w:t>
      </w:r>
    </w:p>
    <w:p w:rsidR="001A34D5" w:rsidRPr="001A34D5" w:rsidRDefault="001A34D5" w:rsidP="001A34D5">
      <w:pPr>
        <w:jc w:val="center"/>
        <w:rPr>
          <w:rFonts w:ascii="Arial" w:eastAsia="Calibri" w:hAnsi="Arial" w:cs="Arial"/>
          <w:b/>
          <w:sz w:val="30"/>
          <w:szCs w:val="30"/>
          <w:lang w:eastAsia="en-US"/>
        </w:rPr>
      </w:pPr>
      <w:r w:rsidRPr="001A34D5">
        <w:rPr>
          <w:rFonts w:ascii="Arial" w:eastAsia="Calibri" w:hAnsi="Arial" w:cs="Arial"/>
          <w:b/>
          <w:sz w:val="30"/>
          <w:szCs w:val="30"/>
          <w:lang w:eastAsia="en-US"/>
        </w:rPr>
        <w:t>ПОСТАНОВЛЕНИЕ</w:t>
      </w:r>
    </w:p>
    <w:p w:rsidR="001A34D5" w:rsidRPr="001A34D5" w:rsidRDefault="001A34D5" w:rsidP="001A34D5">
      <w:pPr>
        <w:autoSpaceDE w:val="0"/>
        <w:autoSpaceDN w:val="0"/>
        <w:adjustRightInd w:val="0"/>
        <w:jc w:val="center"/>
        <w:rPr>
          <w:rFonts w:eastAsia="Calibri"/>
          <w:b/>
          <w:bCs/>
          <w:i/>
          <w:kern w:val="2"/>
          <w:sz w:val="28"/>
          <w:szCs w:val="28"/>
          <w:lang w:eastAsia="en-US"/>
        </w:rPr>
      </w:pPr>
      <w:r w:rsidRPr="001A34D5">
        <w:rPr>
          <w:rFonts w:ascii="Arial" w:eastAsia="Calibri" w:hAnsi="Arial" w:cs="Arial"/>
          <w:b/>
          <w:sz w:val="30"/>
          <w:szCs w:val="30"/>
          <w:lang w:eastAsia="en-US"/>
        </w:rPr>
        <w:t>АДМИНИСТРАЦИЯ</w:t>
      </w:r>
    </w:p>
    <w:p w:rsidR="001A34D5" w:rsidRPr="001A34D5" w:rsidRDefault="001A34D5" w:rsidP="001A34D5">
      <w:pPr>
        <w:jc w:val="center"/>
        <w:rPr>
          <w:rFonts w:eastAsia="Calibri"/>
          <w:b/>
          <w:kern w:val="2"/>
          <w:sz w:val="28"/>
          <w:szCs w:val="28"/>
          <w:lang w:eastAsia="en-US"/>
        </w:rPr>
      </w:pPr>
    </w:p>
    <w:p w:rsidR="001A34D5" w:rsidRPr="001A34D5" w:rsidRDefault="001A34D5" w:rsidP="001A34D5">
      <w:pPr>
        <w:jc w:val="center"/>
        <w:rPr>
          <w:rFonts w:ascii="Arial" w:hAnsi="Arial" w:cs="Arial"/>
          <w:b/>
          <w:kern w:val="2"/>
          <w:sz w:val="30"/>
          <w:szCs w:val="30"/>
        </w:rPr>
      </w:pPr>
      <w:r w:rsidRPr="001A34D5">
        <w:rPr>
          <w:rFonts w:ascii="Arial" w:hAnsi="Arial" w:cs="Arial"/>
          <w:b/>
          <w:kern w:val="2"/>
          <w:sz w:val="30"/>
          <w:szCs w:val="30"/>
        </w:rPr>
        <w:t xml:space="preserve">ОБ УТВЕРЖДЕНИИ АДМИНИСТРАТИВНОГО РЕГЛАМЕНТА ПРЕДОСТАВЛЕНИЯ МУНИЦИПАЛЬНОЙ УСЛУГИ </w:t>
      </w:r>
    </w:p>
    <w:p w:rsidR="001A34D5" w:rsidRPr="001A34D5" w:rsidRDefault="001A34D5" w:rsidP="001A34D5">
      <w:pPr>
        <w:jc w:val="center"/>
        <w:rPr>
          <w:b/>
          <w:i/>
          <w:kern w:val="2"/>
          <w:sz w:val="28"/>
          <w:szCs w:val="28"/>
        </w:rPr>
      </w:pPr>
      <w:r w:rsidRPr="001A34D5">
        <w:rPr>
          <w:rFonts w:ascii="Arial" w:hAnsi="Arial" w:cs="Arial"/>
          <w:b/>
          <w:kern w:val="2"/>
          <w:sz w:val="30"/>
          <w:szCs w:val="30"/>
        </w:rPr>
        <w:t>«ВЫДАЧА ГРАДОСТРОИТЕЛЬНОГО ПЛАНА ЗЕМЕЛЬНОГО УЧАСТКА, РАСПОЛОЖЕННОГО В ГРАНИЦАХ МУНИЦИПАЛЬНОГО ОБРАЗОВАНИЯ «ИРХИДЕЙ»»</w:t>
      </w:r>
    </w:p>
    <w:p w:rsidR="001A34D5" w:rsidRPr="001A34D5" w:rsidRDefault="001A34D5" w:rsidP="001A34D5">
      <w:pPr>
        <w:jc w:val="center"/>
        <w:rPr>
          <w:b/>
          <w:kern w:val="2"/>
          <w:sz w:val="28"/>
          <w:szCs w:val="28"/>
        </w:rPr>
      </w:pPr>
    </w:p>
    <w:p w:rsidR="001A34D5" w:rsidRPr="001A34D5" w:rsidRDefault="001A34D5" w:rsidP="001A34D5">
      <w:pPr>
        <w:autoSpaceDE w:val="0"/>
        <w:autoSpaceDN w:val="0"/>
        <w:adjustRightInd w:val="0"/>
        <w:ind w:firstLine="709"/>
        <w:jc w:val="both"/>
        <w:rPr>
          <w:rFonts w:ascii="Arial" w:eastAsia="Calibri" w:hAnsi="Arial" w:cs="Arial"/>
          <w:bCs/>
          <w:kern w:val="2"/>
          <w:lang w:eastAsia="en-US"/>
        </w:rPr>
      </w:pPr>
      <w:r w:rsidRPr="001A34D5">
        <w:rPr>
          <w:rFonts w:ascii="Arial" w:eastAsia="Calibri" w:hAnsi="Arial" w:cs="Arial"/>
          <w:spacing w:val="-2"/>
          <w:kern w:val="2"/>
          <w:lang w:eastAsia="en-US"/>
        </w:rPr>
        <w:t>В соответствии со статьей 57.3 Градостроительного кодекса Российской Федерации</w:t>
      </w:r>
      <w:r w:rsidRPr="001A34D5">
        <w:rPr>
          <w:rFonts w:ascii="Arial" w:eastAsia="Calibri" w:hAnsi="Arial" w:cs="Arial"/>
          <w:kern w:val="2"/>
          <w:lang w:eastAsia="en-US"/>
        </w:rPr>
        <w:t xml:space="preserve">, </w:t>
      </w:r>
      <w:r w:rsidRPr="001A34D5">
        <w:rPr>
          <w:rFonts w:ascii="Arial" w:hAnsi="Arial" w:cs="Arial"/>
          <w:kern w:val="2"/>
          <w:lang w:eastAsia="en-US"/>
        </w:rPr>
        <w:t>Федеральным законом от 27 июля 2010 года № 210</w:t>
      </w:r>
      <w:r w:rsidRPr="001A34D5">
        <w:rPr>
          <w:rFonts w:ascii="Arial" w:hAnsi="Arial" w:cs="Arial"/>
          <w:kern w:val="2"/>
          <w:lang w:eastAsia="en-US"/>
        </w:rPr>
        <w:noBreakHyphen/>
        <w:t xml:space="preserve">ФЗ «Об организации предоставления государственных и муниципальных услуг», </w:t>
      </w:r>
      <w:r w:rsidRPr="001A34D5">
        <w:rPr>
          <w:rFonts w:ascii="Arial" w:eastAsia="Calibri" w:hAnsi="Arial" w:cs="Arial"/>
          <w:bCs/>
          <w:kern w:val="2"/>
          <w:lang w:eastAsia="en-US"/>
        </w:rPr>
        <w:t>руководствуясь Уставом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администрация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w:t>
      </w:r>
    </w:p>
    <w:p w:rsidR="001A34D5" w:rsidRPr="001A34D5" w:rsidRDefault="001A34D5" w:rsidP="001A34D5">
      <w:pPr>
        <w:autoSpaceDE w:val="0"/>
        <w:autoSpaceDN w:val="0"/>
        <w:adjustRightInd w:val="0"/>
        <w:ind w:firstLine="709"/>
        <w:jc w:val="both"/>
        <w:rPr>
          <w:rFonts w:eastAsia="Calibri"/>
          <w:bCs/>
          <w:kern w:val="2"/>
          <w:sz w:val="28"/>
          <w:szCs w:val="28"/>
          <w:lang w:eastAsia="en-US"/>
        </w:rPr>
      </w:pPr>
    </w:p>
    <w:p w:rsidR="001A34D5" w:rsidRPr="001A34D5" w:rsidRDefault="001A34D5" w:rsidP="001A34D5">
      <w:pPr>
        <w:autoSpaceDE w:val="0"/>
        <w:autoSpaceDN w:val="0"/>
        <w:adjustRightInd w:val="0"/>
        <w:jc w:val="center"/>
        <w:rPr>
          <w:rFonts w:ascii="Arial" w:eastAsia="Calibri" w:hAnsi="Arial" w:cs="Arial"/>
          <w:b/>
          <w:bCs/>
          <w:kern w:val="2"/>
          <w:sz w:val="30"/>
          <w:szCs w:val="30"/>
          <w:lang w:eastAsia="en-US"/>
        </w:rPr>
      </w:pPr>
      <w:r w:rsidRPr="001A34D5">
        <w:rPr>
          <w:rFonts w:ascii="Arial" w:eastAsia="Calibri" w:hAnsi="Arial" w:cs="Arial"/>
          <w:b/>
          <w:bCs/>
          <w:kern w:val="2"/>
          <w:sz w:val="30"/>
          <w:szCs w:val="30"/>
          <w:lang w:eastAsia="en-US"/>
        </w:rPr>
        <w:t>ПОСТАНОВЛЯЕТ:</w:t>
      </w:r>
    </w:p>
    <w:p w:rsidR="001A34D5" w:rsidRPr="001A34D5" w:rsidRDefault="001A34D5" w:rsidP="001A34D5">
      <w:pPr>
        <w:autoSpaceDE w:val="0"/>
        <w:autoSpaceDN w:val="0"/>
        <w:adjustRightInd w:val="0"/>
        <w:ind w:firstLine="709"/>
        <w:jc w:val="both"/>
        <w:rPr>
          <w:rFonts w:eastAsia="Calibri"/>
          <w:bCs/>
          <w:kern w:val="2"/>
          <w:sz w:val="28"/>
          <w:szCs w:val="28"/>
          <w:lang w:eastAsia="en-US"/>
        </w:rPr>
      </w:pPr>
    </w:p>
    <w:p w:rsidR="001A34D5" w:rsidRPr="001A34D5" w:rsidRDefault="001A34D5" w:rsidP="001A34D5">
      <w:pPr>
        <w:autoSpaceDE w:val="0"/>
        <w:autoSpaceDN w:val="0"/>
        <w:adjustRightInd w:val="0"/>
        <w:ind w:firstLine="709"/>
        <w:jc w:val="both"/>
        <w:rPr>
          <w:rFonts w:ascii="Arial" w:eastAsia="Calibri" w:hAnsi="Arial" w:cs="Arial"/>
          <w:bCs/>
          <w:kern w:val="2"/>
          <w:lang w:eastAsia="en-US"/>
        </w:rPr>
      </w:pPr>
      <w:r w:rsidRPr="001A34D5">
        <w:rPr>
          <w:rFonts w:eastAsia="Calibri"/>
          <w:bCs/>
          <w:kern w:val="2"/>
          <w:sz w:val="28"/>
          <w:szCs w:val="28"/>
          <w:lang w:eastAsia="en-US"/>
        </w:rPr>
        <w:t xml:space="preserve">1. </w:t>
      </w:r>
      <w:r w:rsidRPr="001A34D5">
        <w:rPr>
          <w:rFonts w:ascii="Arial" w:eastAsia="Calibri" w:hAnsi="Arial" w:cs="Arial"/>
          <w:bCs/>
          <w:kern w:val="2"/>
          <w:lang w:eastAsia="en-US"/>
        </w:rPr>
        <w:t>Утвердить административный регламент предоставления муниципальной услуги «Выдача градостроительного плана земельного участка, расположенного в границах муниципального образования «</w:t>
      </w:r>
      <w:proofErr w:type="spellStart"/>
      <w:r w:rsidRPr="001A34D5">
        <w:rPr>
          <w:rFonts w:ascii="Arial" w:eastAsia="Calibri" w:hAnsi="Arial" w:cs="Arial"/>
          <w:bCs/>
          <w:kern w:val="2"/>
          <w:lang w:eastAsia="en-US"/>
        </w:rPr>
        <w:t>Ирхидей</w:t>
      </w:r>
      <w:proofErr w:type="spellEnd"/>
      <w:proofErr w:type="gramStart"/>
      <w:r w:rsidRPr="001A34D5">
        <w:rPr>
          <w:rFonts w:ascii="Arial" w:eastAsia="Calibri" w:hAnsi="Arial" w:cs="Arial"/>
          <w:bCs/>
          <w:kern w:val="2"/>
          <w:lang w:eastAsia="en-US"/>
        </w:rPr>
        <w:t>»»</w:t>
      </w:r>
      <w:proofErr w:type="gramEnd"/>
      <w:r w:rsidRPr="001A34D5">
        <w:rPr>
          <w:rFonts w:ascii="Arial" w:eastAsia="Calibri" w:hAnsi="Arial" w:cs="Arial"/>
          <w:bCs/>
          <w:kern w:val="2"/>
          <w:lang w:eastAsia="en-US"/>
        </w:rPr>
        <w:t>(прилагается).</w:t>
      </w:r>
    </w:p>
    <w:p w:rsidR="001A34D5" w:rsidRPr="001A34D5" w:rsidRDefault="001A34D5" w:rsidP="001A34D5">
      <w:pPr>
        <w:autoSpaceDE w:val="0"/>
        <w:autoSpaceDN w:val="0"/>
        <w:adjustRightInd w:val="0"/>
        <w:spacing w:line="233" w:lineRule="auto"/>
        <w:ind w:firstLine="709"/>
        <w:jc w:val="both"/>
        <w:rPr>
          <w:rFonts w:ascii="Arial" w:eastAsia="Calibri" w:hAnsi="Arial" w:cs="Arial"/>
          <w:bCs/>
          <w:kern w:val="2"/>
          <w:lang w:eastAsia="en-US"/>
        </w:rPr>
      </w:pPr>
      <w:r w:rsidRPr="001A34D5">
        <w:rPr>
          <w:rFonts w:ascii="Arial" w:eastAsia="Calibri" w:hAnsi="Arial" w:cs="Arial"/>
          <w:bCs/>
          <w:kern w:val="2"/>
          <w:lang w:eastAsia="en-US"/>
        </w:rPr>
        <w:t>2. Признать утратившим силу постановление от 04.12.2017г. № 119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bCs/>
          <w:kern w:val="2"/>
        </w:rPr>
      </w:pPr>
      <w:r w:rsidRPr="001A34D5">
        <w:rPr>
          <w:rFonts w:ascii="Arial" w:eastAsia="Calibri" w:hAnsi="Arial" w:cs="Arial"/>
          <w:bCs/>
          <w:kern w:val="2"/>
        </w:rPr>
        <w:t>3. Опубликовать настоящее постановление в газете «Вестник» и на официальном сайте администрации муниципального образования «</w:t>
      </w:r>
      <w:proofErr w:type="spellStart"/>
      <w:r w:rsidRPr="001A34D5">
        <w:rPr>
          <w:rFonts w:ascii="Arial" w:eastAsia="Calibri" w:hAnsi="Arial" w:cs="Arial"/>
          <w:bCs/>
          <w:kern w:val="2"/>
        </w:rPr>
        <w:t>Ирхидей</w:t>
      </w:r>
      <w:proofErr w:type="spellEnd"/>
      <w:r w:rsidRPr="001A34D5">
        <w:rPr>
          <w:rFonts w:ascii="Arial" w:eastAsia="Calibri" w:hAnsi="Arial" w:cs="Arial"/>
          <w:bCs/>
          <w:kern w:val="2"/>
        </w:rPr>
        <w:t>»  - www.ирхидей.рф.</w:t>
      </w:r>
    </w:p>
    <w:p w:rsidR="001A34D5" w:rsidRPr="001A34D5" w:rsidRDefault="001A34D5" w:rsidP="001A34D5">
      <w:pPr>
        <w:autoSpaceDE w:val="0"/>
        <w:autoSpaceDN w:val="0"/>
        <w:adjustRightInd w:val="0"/>
        <w:ind w:firstLine="709"/>
        <w:jc w:val="both"/>
        <w:rPr>
          <w:rFonts w:ascii="Arial" w:eastAsia="Calibri" w:hAnsi="Arial" w:cs="Arial"/>
          <w:bCs/>
          <w:kern w:val="2"/>
          <w:sz w:val="28"/>
          <w:szCs w:val="28"/>
        </w:rPr>
      </w:pPr>
      <w:r w:rsidRPr="001A34D5">
        <w:rPr>
          <w:rFonts w:ascii="Arial" w:eastAsia="Calibri" w:hAnsi="Arial" w:cs="Arial"/>
          <w:bCs/>
          <w:kern w:val="2"/>
        </w:rPr>
        <w:t xml:space="preserve">4. </w:t>
      </w:r>
      <w:proofErr w:type="gramStart"/>
      <w:r w:rsidRPr="001A34D5">
        <w:rPr>
          <w:rFonts w:ascii="Arial" w:eastAsia="Calibri" w:hAnsi="Arial" w:cs="Arial"/>
          <w:bCs/>
          <w:kern w:val="2"/>
        </w:rPr>
        <w:t>Контроль за</w:t>
      </w:r>
      <w:proofErr w:type="gramEnd"/>
      <w:r w:rsidRPr="001A34D5">
        <w:rPr>
          <w:rFonts w:ascii="Arial" w:eastAsia="Calibri" w:hAnsi="Arial" w:cs="Arial"/>
          <w:bCs/>
          <w:kern w:val="2"/>
        </w:rPr>
        <w:t xml:space="preserve"> исполнением настоящего постановления оставляю за собой.</w:t>
      </w:r>
    </w:p>
    <w:p w:rsidR="001A34D5" w:rsidRPr="001A34D5" w:rsidRDefault="001A34D5" w:rsidP="001A34D5">
      <w:pPr>
        <w:autoSpaceDE w:val="0"/>
        <w:autoSpaceDN w:val="0"/>
        <w:adjustRightInd w:val="0"/>
        <w:spacing w:line="233" w:lineRule="auto"/>
        <w:ind w:firstLine="709"/>
        <w:jc w:val="both"/>
        <w:rPr>
          <w:rFonts w:eastAsia="Calibri"/>
          <w:kern w:val="2"/>
          <w:sz w:val="28"/>
          <w:szCs w:val="28"/>
          <w:lang w:eastAsia="en-US"/>
        </w:rPr>
      </w:pPr>
    </w:p>
    <w:p w:rsidR="001A34D5" w:rsidRPr="001A34D5" w:rsidRDefault="001A34D5" w:rsidP="001A34D5">
      <w:pPr>
        <w:autoSpaceDE w:val="0"/>
        <w:autoSpaceDN w:val="0"/>
        <w:adjustRightInd w:val="0"/>
        <w:spacing w:line="233" w:lineRule="auto"/>
        <w:ind w:firstLine="709"/>
        <w:jc w:val="both"/>
        <w:rPr>
          <w:rFonts w:eastAsia="Calibri"/>
          <w:kern w:val="2"/>
          <w:sz w:val="28"/>
          <w:szCs w:val="28"/>
          <w:lang w:eastAsia="en-US"/>
        </w:rPr>
      </w:pP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Глава муниципального образования «</w:t>
      </w:r>
      <w:proofErr w:type="spellStart"/>
      <w:r w:rsidRPr="001A34D5">
        <w:rPr>
          <w:rFonts w:ascii="Arial" w:hAnsi="Arial" w:cs="Arial"/>
          <w:kern w:val="2"/>
        </w:rPr>
        <w:t>Ирхидей</w:t>
      </w:r>
      <w:proofErr w:type="spellEnd"/>
      <w:r w:rsidRPr="001A34D5">
        <w:rPr>
          <w:rFonts w:ascii="Arial" w:hAnsi="Arial" w:cs="Arial"/>
          <w:kern w:val="2"/>
        </w:rPr>
        <w:t>»</w:t>
      </w: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 xml:space="preserve">В.А. </w:t>
      </w:r>
      <w:proofErr w:type="spellStart"/>
      <w:r w:rsidRPr="001A34D5">
        <w:rPr>
          <w:rFonts w:ascii="Arial" w:hAnsi="Arial" w:cs="Arial"/>
          <w:kern w:val="2"/>
        </w:rPr>
        <w:t>Халбаев</w:t>
      </w:r>
      <w:proofErr w:type="spellEnd"/>
    </w:p>
    <w:p w:rsidR="001A34D5" w:rsidRPr="001A34D5" w:rsidRDefault="001A34D5" w:rsidP="001A34D5">
      <w:pPr>
        <w:autoSpaceDE w:val="0"/>
        <w:autoSpaceDN w:val="0"/>
        <w:adjustRightInd w:val="0"/>
        <w:ind w:firstLine="709"/>
        <w:jc w:val="both"/>
        <w:rPr>
          <w:rFonts w:eastAsia="Calibri"/>
          <w:kern w:val="2"/>
          <w:sz w:val="28"/>
          <w:szCs w:val="28"/>
          <w:lang w:eastAsia="en-US"/>
        </w:rPr>
      </w:pPr>
    </w:p>
    <w:p w:rsidR="001A34D5" w:rsidRPr="001A34D5" w:rsidRDefault="001A34D5" w:rsidP="001A34D5">
      <w:pPr>
        <w:autoSpaceDE w:val="0"/>
        <w:autoSpaceDN w:val="0"/>
        <w:adjustRightInd w:val="0"/>
        <w:ind w:firstLine="709"/>
        <w:jc w:val="both"/>
        <w:rPr>
          <w:rFonts w:eastAsia="Calibri"/>
          <w:kern w:val="2"/>
          <w:sz w:val="28"/>
          <w:szCs w:val="28"/>
          <w:lang w:eastAsia="en-US"/>
        </w:rPr>
      </w:pPr>
    </w:p>
    <w:p w:rsidR="001A34D5" w:rsidRPr="001A34D5" w:rsidRDefault="001A34D5" w:rsidP="001A34D5">
      <w:pPr>
        <w:autoSpaceDE w:val="0"/>
        <w:autoSpaceDN w:val="0"/>
        <w:ind w:left="5103"/>
        <w:jc w:val="right"/>
        <w:rPr>
          <w:rFonts w:ascii="Courier New" w:hAnsi="Courier New" w:cs="Courier New"/>
          <w:kern w:val="2"/>
          <w:sz w:val="22"/>
          <w:szCs w:val="22"/>
        </w:rPr>
      </w:pPr>
      <w:r w:rsidRPr="001A34D5">
        <w:rPr>
          <w:rFonts w:ascii="Courier New" w:hAnsi="Courier New" w:cs="Courier New"/>
          <w:kern w:val="2"/>
          <w:sz w:val="22"/>
          <w:szCs w:val="22"/>
        </w:rPr>
        <w:t>УТВЕРЖДЕН</w:t>
      </w:r>
    </w:p>
    <w:p w:rsidR="001A34D5" w:rsidRPr="001A34D5" w:rsidRDefault="001A34D5" w:rsidP="001A34D5">
      <w:pPr>
        <w:autoSpaceDE w:val="0"/>
        <w:autoSpaceDN w:val="0"/>
        <w:ind w:left="3828"/>
        <w:jc w:val="right"/>
        <w:rPr>
          <w:rFonts w:ascii="Courier New" w:hAnsi="Courier New" w:cs="Courier New"/>
          <w:kern w:val="2"/>
          <w:sz w:val="22"/>
          <w:szCs w:val="22"/>
        </w:rPr>
      </w:pPr>
      <w:r w:rsidRPr="001A34D5">
        <w:rPr>
          <w:rFonts w:ascii="Courier New" w:hAnsi="Courier New" w:cs="Courier New"/>
          <w:kern w:val="2"/>
          <w:sz w:val="22"/>
          <w:szCs w:val="22"/>
        </w:rPr>
        <w:t xml:space="preserve">постановлением </w:t>
      </w:r>
      <w:r w:rsidRPr="001A34D5">
        <w:rPr>
          <w:rFonts w:ascii="Courier New" w:eastAsia="Calibri" w:hAnsi="Courier New" w:cs="Courier New"/>
          <w:bCs/>
          <w:kern w:val="2"/>
          <w:sz w:val="22"/>
          <w:szCs w:val="22"/>
          <w:lang w:eastAsia="en-US"/>
        </w:rPr>
        <w:t>администрации муниципального образования «</w:t>
      </w:r>
      <w:proofErr w:type="spellStart"/>
      <w:r w:rsidRPr="001A34D5">
        <w:rPr>
          <w:rFonts w:ascii="Courier New" w:eastAsia="Calibri" w:hAnsi="Courier New" w:cs="Courier New"/>
          <w:bCs/>
          <w:kern w:val="2"/>
          <w:sz w:val="22"/>
          <w:szCs w:val="22"/>
          <w:lang w:eastAsia="en-US"/>
        </w:rPr>
        <w:t>Ирхидей</w:t>
      </w:r>
      <w:proofErr w:type="spellEnd"/>
      <w:r w:rsidRPr="001A34D5">
        <w:rPr>
          <w:rFonts w:ascii="Courier New" w:eastAsia="Calibri" w:hAnsi="Courier New" w:cs="Courier New"/>
          <w:bCs/>
          <w:kern w:val="2"/>
          <w:sz w:val="22"/>
          <w:szCs w:val="22"/>
          <w:lang w:eastAsia="en-US"/>
        </w:rPr>
        <w:t>»</w:t>
      </w:r>
      <w:r w:rsidRPr="001A34D5">
        <w:rPr>
          <w:rFonts w:ascii="Courier New" w:hAnsi="Courier New" w:cs="Courier New"/>
          <w:kern w:val="2"/>
          <w:sz w:val="22"/>
          <w:szCs w:val="22"/>
        </w:rPr>
        <w:br/>
        <w:t>от 20.06.2024г. № 58</w:t>
      </w:r>
    </w:p>
    <w:p w:rsidR="001A34D5" w:rsidRPr="001A34D5" w:rsidRDefault="001A34D5" w:rsidP="001A34D5">
      <w:pPr>
        <w:autoSpaceDE w:val="0"/>
        <w:autoSpaceDN w:val="0"/>
        <w:ind w:left="5670"/>
        <w:jc w:val="both"/>
        <w:rPr>
          <w:kern w:val="2"/>
          <w:sz w:val="28"/>
          <w:szCs w:val="28"/>
        </w:rPr>
      </w:pPr>
    </w:p>
    <w:p w:rsidR="001A34D5" w:rsidRPr="001A34D5" w:rsidRDefault="001A34D5" w:rsidP="001A34D5">
      <w:pPr>
        <w:keepNext/>
        <w:autoSpaceDE w:val="0"/>
        <w:autoSpaceDN w:val="0"/>
        <w:jc w:val="center"/>
        <w:rPr>
          <w:rFonts w:ascii="Arial" w:hAnsi="Arial" w:cs="Arial"/>
          <w:b/>
          <w:color w:val="000000"/>
          <w:kern w:val="2"/>
          <w:sz w:val="30"/>
          <w:szCs w:val="30"/>
        </w:rPr>
      </w:pPr>
      <w:r w:rsidRPr="001A34D5">
        <w:rPr>
          <w:rFonts w:ascii="Arial" w:hAnsi="Arial" w:cs="Arial"/>
          <w:b/>
          <w:color w:val="000000"/>
          <w:kern w:val="2"/>
          <w:sz w:val="30"/>
          <w:szCs w:val="30"/>
        </w:rPr>
        <w:t>Административный регламент</w:t>
      </w:r>
    </w:p>
    <w:p w:rsidR="001A34D5" w:rsidRPr="001A34D5" w:rsidRDefault="001A34D5" w:rsidP="001A34D5">
      <w:pPr>
        <w:jc w:val="center"/>
        <w:rPr>
          <w:rFonts w:ascii="Arial" w:hAnsi="Arial" w:cs="Arial"/>
          <w:b/>
          <w:color w:val="000000"/>
          <w:kern w:val="2"/>
          <w:sz w:val="30"/>
          <w:szCs w:val="30"/>
        </w:rPr>
      </w:pPr>
      <w:r w:rsidRPr="001A34D5">
        <w:rPr>
          <w:rFonts w:ascii="Arial" w:hAnsi="Arial" w:cs="Arial"/>
          <w:b/>
          <w:color w:val="000000"/>
          <w:kern w:val="2"/>
          <w:sz w:val="30"/>
          <w:szCs w:val="30"/>
        </w:rPr>
        <w:t xml:space="preserve">предоставления муниципальной услуги </w:t>
      </w:r>
    </w:p>
    <w:p w:rsidR="001A34D5" w:rsidRPr="001A34D5" w:rsidRDefault="001A34D5" w:rsidP="001A34D5">
      <w:pPr>
        <w:jc w:val="center"/>
        <w:rPr>
          <w:b/>
          <w:color w:val="FF0000"/>
          <w:kern w:val="2"/>
          <w:sz w:val="28"/>
          <w:szCs w:val="28"/>
        </w:rPr>
      </w:pPr>
      <w:r w:rsidRPr="001A34D5">
        <w:rPr>
          <w:rFonts w:ascii="Arial" w:hAnsi="Arial" w:cs="Arial"/>
          <w:b/>
          <w:color w:val="000000"/>
          <w:kern w:val="2"/>
          <w:sz w:val="30"/>
          <w:szCs w:val="30"/>
        </w:rPr>
        <w:lastRenderedPageBreak/>
        <w:t>«Выдача градостроительного плана земельного участка, расположенного в границах муниципального образования «</w:t>
      </w:r>
      <w:proofErr w:type="spellStart"/>
      <w:r w:rsidRPr="001A34D5">
        <w:rPr>
          <w:rFonts w:ascii="Arial" w:hAnsi="Arial" w:cs="Arial"/>
          <w:b/>
          <w:color w:val="000000"/>
          <w:kern w:val="2"/>
          <w:sz w:val="30"/>
          <w:szCs w:val="30"/>
        </w:rPr>
        <w:t>Ирхидей</w:t>
      </w:r>
      <w:proofErr w:type="spellEnd"/>
      <w:r w:rsidRPr="001A34D5">
        <w:rPr>
          <w:rFonts w:ascii="Arial" w:hAnsi="Arial" w:cs="Arial"/>
          <w:b/>
          <w:color w:val="000000"/>
          <w:kern w:val="2"/>
          <w:sz w:val="30"/>
          <w:szCs w:val="30"/>
        </w:rPr>
        <w:t>»</w:t>
      </w:r>
      <w:r w:rsidRPr="001A34D5">
        <w:rPr>
          <w:rFonts w:ascii="Arial" w:hAnsi="Arial" w:cs="Arial"/>
          <w:b/>
          <w:kern w:val="2"/>
          <w:sz w:val="30"/>
          <w:szCs w:val="30"/>
        </w:rPr>
        <w:t>»</w:t>
      </w:r>
      <w:r w:rsidRPr="001A34D5">
        <w:rPr>
          <w:b/>
          <w:color w:val="FF0000"/>
          <w:kern w:val="2"/>
          <w:sz w:val="28"/>
          <w:szCs w:val="28"/>
        </w:rPr>
        <w:br/>
      </w:r>
    </w:p>
    <w:p w:rsidR="001A34D5" w:rsidRPr="001A34D5" w:rsidRDefault="001A34D5" w:rsidP="001A34D5">
      <w:pPr>
        <w:keepNext/>
        <w:jc w:val="center"/>
        <w:rPr>
          <w:rFonts w:ascii="Arial" w:hAnsi="Arial" w:cs="Arial"/>
          <w:kern w:val="2"/>
        </w:rPr>
      </w:pPr>
      <w:r w:rsidRPr="001A34D5">
        <w:rPr>
          <w:rFonts w:ascii="Arial" w:hAnsi="Arial" w:cs="Arial"/>
          <w:kern w:val="2"/>
        </w:rPr>
        <w:t>Раздел I. Общие положения</w:t>
      </w:r>
    </w:p>
    <w:p w:rsidR="001A34D5" w:rsidRPr="001A34D5" w:rsidRDefault="001A34D5" w:rsidP="001A34D5">
      <w:pPr>
        <w:keepNext/>
        <w:keepLines/>
        <w:autoSpaceDE w:val="0"/>
        <w:autoSpaceDN w:val="0"/>
        <w:ind w:firstLine="709"/>
        <w:jc w:val="center"/>
        <w:rPr>
          <w:kern w:val="2"/>
          <w:sz w:val="28"/>
          <w:szCs w:val="28"/>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1. Предмет регулирования административного регламента</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ind w:firstLine="709"/>
        <w:jc w:val="both"/>
        <w:rPr>
          <w:rFonts w:ascii="Arial" w:eastAsia="Calibri" w:hAnsi="Arial" w:cs="Arial"/>
          <w:color w:val="000000"/>
          <w:lang w:eastAsia="en-US"/>
        </w:rPr>
      </w:pPr>
      <w:r w:rsidRPr="001A34D5">
        <w:rPr>
          <w:rFonts w:ascii="Arial" w:hAnsi="Arial" w:cs="Arial"/>
          <w:kern w:val="2"/>
        </w:rPr>
        <w:t xml:space="preserve">1. </w:t>
      </w:r>
      <w:proofErr w:type="gramStart"/>
      <w:r w:rsidRPr="001A34D5">
        <w:rPr>
          <w:rFonts w:ascii="Arial" w:hAnsi="Arial" w:cs="Arial"/>
          <w:kern w:val="2"/>
        </w:rPr>
        <w:t xml:space="preserve">Настоящий административный регламент </w:t>
      </w:r>
      <w:r w:rsidRPr="001A34D5">
        <w:rPr>
          <w:rFonts w:ascii="Arial" w:eastAsia="Calibri" w:hAnsi="Arial" w:cs="Arial"/>
          <w:bCs/>
          <w:kern w:val="2"/>
          <w:lang w:eastAsia="en-US"/>
        </w:rPr>
        <w:t xml:space="preserve">предоставления муниципальной услуги </w:t>
      </w:r>
      <w:r w:rsidRPr="001A34D5">
        <w:rPr>
          <w:rFonts w:ascii="Arial" w:eastAsia="Calibri" w:hAnsi="Arial" w:cs="Arial"/>
          <w:bCs/>
          <w:color w:val="FF0000"/>
          <w:kern w:val="2"/>
          <w:lang w:eastAsia="en-US"/>
        </w:rPr>
        <w:t xml:space="preserve"> </w:t>
      </w:r>
      <w:r w:rsidRPr="001A34D5">
        <w:rPr>
          <w:rFonts w:ascii="Arial" w:eastAsia="Calibri" w:hAnsi="Arial" w:cs="Arial"/>
          <w:bCs/>
          <w:color w:val="000000"/>
          <w:kern w:val="2"/>
          <w:lang w:eastAsia="en-US"/>
        </w:rPr>
        <w:t>«Выдача градостроительного плана земельного участка, расположенного в границах муниципального образования «</w:t>
      </w:r>
      <w:proofErr w:type="spellStart"/>
      <w:r w:rsidRPr="001A34D5">
        <w:rPr>
          <w:rFonts w:ascii="Arial" w:eastAsia="Calibri" w:hAnsi="Arial" w:cs="Arial"/>
          <w:bCs/>
          <w:color w:val="000000"/>
          <w:kern w:val="2"/>
          <w:lang w:eastAsia="en-US"/>
        </w:rPr>
        <w:t>Ирхидей</w:t>
      </w:r>
      <w:proofErr w:type="spellEnd"/>
      <w:r w:rsidRPr="001A34D5">
        <w:rPr>
          <w:rFonts w:ascii="Arial" w:eastAsia="Calibri" w:hAnsi="Arial" w:cs="Arial"/>
          <w:bCs/>
          <w:color w:val="000000"/>
          <w:kern w:val="2"/>
          <w:lang w:eastAsia="en-US"/>
        </w:rPr>
        <w:t>»»</w:t>
      </w:r>
      <w:r w:rsidRPr="001A34D5">
        <w:rPr>
          <w:rFonts w:ascii="Arial" w:eastAsia="Calibri" w:hAnsi="Arial" w:cs="Arial"/>
          <w:bCs/>
          <w:color w:val="FF0000"/>
          <w:kern w:val="2"/>
          <w:lang w:eastAsia="en-US"/>
        </w:rPr>
        <w:t xml:space="preserve"> </w:t>
      </w:r>
      <w:r w:rsidRPr="001A34D5">
        <w:rPr>
          <w:rFonts w:ascii="Arial" w:eastAsia="Calibri" w:hAnsi="Arial" w:cs="Arial"/>
          <w:bCs/>
          <w:kern w:val="2"/>
          <w:lang w:eastAsia="en-US"/>
        </w:rPr>
        <w:t>(далее – административный регламент)</w:t>
      </w:r>
      <w:r w:rsidRPr="001A34D5">
        <w:rPr>
          <w:rFonts w:ascii="Arial" w:eastAsia="Calibri" w:hAnsi="Arial" w:cs="Arial"/>
          <w:bCs/>
          <w:color w:val="FF0000"/>
          <w:kern w:val="2"/>
          <w:lang w:eastAsia="en-US"/>
        </w:rPr>
        <w:t xml:space="preserve"> </w:t>
      </w:r>
      <w:r w:rsidRPr="001A34D5">
        <w:rPr>
          <w:rFonts w:ascii="Arial" w:hAnsi="Arial" w:cs="Arial"/>
          <w:kern w:val="2"/>
        </w:rPr>
        <w:t xml:space="preserve">устанавливает порядок и стандарт предоставления муниципальной услуги, в том числе </w:t>
      </w:r>
      <w:r w:rsidRPr="001A34D5">
        <w:rPr>
          <w:rFonts w:ascii="Arial" w:eastAsia="Calibri" w:hAnsi="Arial" w:cs="Arial"/>
          <w:bCs/>
          <w:kern w:val="2"/>
          <w:lang w:eastAsia="en-US"/>
        </w:rPr>
        <w:t>порядок взаимодействия администрации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1A34D5">
        <w:rPr>
          <w:rFonts w:ascii="Arial" w:eastAsia="Calibri" w:hAnsi="Arial" w:cs="Arial"/>
          <w:bCs/>
          <w:kern w:val="2"/>
          <w:lang w:eastAsia="en-US"/>
        </w:rPr>
        <w:t xml:space="preserve"> администрацией в процессе реализации полномочий по выдаче градостроительного плана земельного участка, расположенного в границах 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 (далее – муниципальное образование)</w:t>
      </w:r>
      <w:r w:rsidRPr="001A34D5">
        <w:rPr>
          <w:rFonts w:ascii="Arial" w:hAnsi="Arial" w:cs="Arial"/>
          <w:i/>
          <w:color w:val="000000"/>
          <w:kern w:val="2"/>
        </w:rPr>
        <w:t>.</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A34D5" w:rsidRPr="001A34D5" w:rsidRDefault="001A34D5" w:rsidP="001A34D5">
      <w:pPr>
        <w:autoSpaceDE w:val="0"/>
        <w:autoSpaceDN w:val="0"/>
        <w:jc w:val="center"/>
        <w:outlineLvl w:val="2"/>
        <w:rPr>
          <w:kern w:val="2"/>
          <w:sz w:val="28"/>
          <w:szCs w:val="28"/>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2. Круг заявителей</w:t>
      </w:r>
    </w:p>
    <w:p w:rsidR="001A34D5" w:rsidRPr="001A34D5" w:rsidRDefault="001A34D5" w:rsidP="001A34D5">
      <w:pPr>
        <w:keepNext/>
        <w:keepLines/>
        <w:autoSpaceDE w:val="0"/>
        <w:autoSpaceDN w:val="0"/>
        <w:ind w:firstLine="709"/>
        <w:jc w:val="center"/>
        <w:outlineLvl w:val="2"/>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Заявителями на предоставление муниципальной услуги (далее – заявители) являются: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физические лица и юридические лица, являющиеся правообладателями земельного участка;</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физические лица и юридические лица, не являющиеся правообладателями земельного участка, в случае, предусмотренном частями 1.1 и 1.2 статьи 57.3 Градостроительного кодекса Российской Федерации.</w:t>
      </w:r>
    </w:p>
    <w:p w:rsidR="001A34D5" w:rsidRPr="001A34D5" w:rsidRDefault="001A34D5" w:rsidP="001A34D5">
      <w:pPr>
        <w:autoSpaceDE w:val="0"/>
        <w:autoSpaceDN w:val="0"/>
        <w:adjustRightInd w:val="0"/>
        <w:ind w:firstLine="709"/>
        <w:jc w:val="both"/>
        <w:rPr>
          <w:kern w:val="2"/>
          <w:sz w:val="28"/>
          <w:szCs w:val="28"/>
        </w:rPr>
      </w:pPr>
      <w:r w:rsidRPr="001A34D5">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1A34D5" w:rsidRPr="001A34D5" w:rsidRDefault="001A34D5" w:rsidP="001A34D5">
      <w:pPr>
        <w:autoSpaceDE w:val="0"/>
        <w:autoSpaceDN w:val="0"/>
        <w:ind w:firstLine="709"/>
        <w:jc w:val="both"/>
        <w:rPr>
          <w:kern w:val="2"/>
          <w:sz w:val="28"/>
          <w:szCs w:val="28"/>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3. Предоставление муниципальной услуги</w:t>
      </w:r>
    </w:p>
    <w:p w:rsidR="001A34D5" w:rsidRPr="001A34D5" w:rsidRDefault="001A34D5" w:rsidP="001A34D5">
      <w:pPr>
        <w:keepNext/>
        <w:keepLines/>
        <w:autoSpaceDE w:val="0"/>
        <w:autoSpaceDN w:val="0"/>
        <w:ind w:firstLine="709"/>
        <w:jc w:val="center"/>
        <w:rPr>
          <w:rFonts w:ascii="Arial" w:hAnsi="Arial" w:cs="Arial"/>
          <w:kern w:val="2"/>
        </w:rPr>
      </w:pPr>
    </w:p>
    <w:p w:rsidR="001A34D5" w:rsidRPr="001A34D5" w:rsidRDefault="001A34D5" w:rsidP="001A34D5">
      <w:pPr>
        <w:keepNext/>
        <w:keepLines/>
        <w:autoSpaceDE w:val="0"/>
        <w:autoSpaceDN w:val="0"/>
        <w:ind w:firstLine="709"/>
        <w:jc w:val="both"/>
        <w:rPr>
          <w:rFonts w:ascii="Arial" w:hAnsi="Arial" w:cs="Arial"/>
          <w:kern w:val="2"/>
        </w:rPr>
      </w:pPr>
      <w:r w:rsidRPr="001A34D5">
        <w:rPr>
          <w:rFonts w:ascii="Arial" w:hAnsi="Arial" w:cs="Arial"/>
          <w:kern w:val="2"/>
        </w:rPr>
        <w:t xml:space="preserve">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A34D5" w:rsidRPr="001A34D5" w:rsidRDefault="001A34D5" w:rsidP="001A34D5">
      <w:pPr>
        <w:keepNext/>
        <w:keepLines/>
        <w:autoSpaceDE w:val="0"/>
        <w:autoSpaceDN w:val="0"/>
        <w:jc w:val="center"/>
        <w:rPr>
          <w:rFonts w:ascii="Arial" w:hAnsi="Arial" w:cs="Arial"/>
          <w:kern w:val="2"/>
        </w:rPr>
      </w:pPr>
    </w:p>
    <w:p w:rsidR="001A34D5" w:rsidRPr="001A34D5" w:rsidRDefault="001A34D5" w:rsidP="001A34D5">
      <w:pPr>
        <w:keepNext/>
        <w:keepLines/>
        <w:autoSpaceDE w:val="0"/>
        <w:autoSpaceDN w:val="0"/>
        <w:jc w:val="center"/>
        <w:rPr>
          <w:rFonts w:ascii="Arial" w:hAnsi="Arial" w:cs="Arial"/>
          <w:kern w:val="2"/>
        </w:rPr>
      </w:pPr>
      <w:r w:rsidRPr="001A34D5">
        <w:rPr>
          <w:rFonts w:ascii="Arial" w:hAnsi="Arial" w:cs="Arial"/>
          <w:kern w:val="2"/>
        </w:rPr>
        <w:t>Раздел II. Стандарт предоставления муниципальной услуги</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4. Наименование муниципальной услуги</w:t>
      </w:r>
    </w:p>
    <w:p w:rsidR="001A34D5" w:rsidRPr="001A34D5" w:rsidRDefault="001A34D5" w:rsidP="001A34D5">
      <w:pPr>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lastRenderedPageBreak/>
        <w:t>6. Под муниципальной услугой в настоящем административном регламенте понимается</w:t>
      </w:r>
      <w:r w:rsidRPr="001A34D5">
        <w:rPr>
          <w:rFonts w:ascii="Arial" w:eastAsia="Calibri" w:hAnsi="Arial" w:cs="Arial"/>
          <w:bCs/>
          <w:kern w:val="2"/>
          <w:lang w:eastAsia="en-US"/>
        </w:rPr>
        <w:t xml:space="preserve"> выдача градостроительного плана земельного участка, расположенного в границах муниципального образования.</w:t>
      </w:r>
    </w:p>
    <w:p w:rsidR="001A34D5" w:rsidRPr="001A34D5" w:rsidRDefault="001A34D5" w:rsidP="001A34D5">
      <w:pPr>
        <w:autoSpaceDE w:val="0"/>
        <w:autoSpaceDN w:val="0"/>
        <w:ind w:firstLine="709"/>
        <w:jc w:val="both"/>
        <w:rPr>
          <w:rFonts w:ascii="Arial" w:hAnsi="Arial" w:cs="Arial"/>
          <w:strike/>
          <w:color w:val="FF0000"/>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5. Наименование органа местного самоуправления,</w:t>
      </w:r>
      <w:r w:rsidRPr="001A34D5">
        <w:rPr>
          <w:rFonts w:ascii="Arial" w:hAnsi="Arial" w:cs="Arial"/>
          <w:kern w:val="2"/>
        </w:rPr>
        <w:br/>
        <w:t>предоставляющего муниципальную услугу</w:t>
      </w:r>
    </w:p>
    <w:p w:rsidR="001A34D5" w:rsidRPr="001A34D5" w:rsidRDefault="001A34D5" w:rsidP="001A34D5">
      <w:pPr>
        <w:keepNext/>
        <w:keepLines/>
        <w:autoSpaceDE w:val="0"/>
        <w:autoSpaceDN w:val="0"/>
        <w:jc w:val="center"/>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7. Органом местного самоуправления, предоставляющим муниципальную услугу, является администрация.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8. В предоставлении муниципальной услуги участвуют:</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Федеральная налоговая служба или ее территориальный орган;</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Публично-правовая компания «</w:t>
      </w:r>
      <w:proofErr w:type="spellStart"/>
      <w:r w:rsidRPr="001A34D5">
        <w:rPr>
          <w:rFonts w:ascii="Arial" w:hAnsi="Arial" w:cs="Arial"/>
          <w:kern w:val="2"/>
        </w:rPr>
        <w:t>Роскадастр</w:t>
      </w:r>
      <w:proofErr w:type="spellEnd"/>
      <w:r w:rsidRPr="001A34D5">
        <w:rPr>
          <w:rFonts w:ascii="Arial" w:hAnsi="Arial" w:cs="Arial"/>
          <w:kern w:val="2"/>
        </w:rPr>
        <w:t>»</w:t>
      </w:r>
      <w:r w:rsidRPr="001A34D5">
        <w:rPr>
          <w:rFonts w:ascii="Arial" w:eastAsia="Calibri" w:hAnsi="Arial" w:cs="Arial"/>
        </w:rPr>
        <w:t>;</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Служба по охране объектов культурного наследия Иркутской области;</w:t>
      </w:r>
    </w:p>
    <w:p w:rsidR="001A34D5" w:rsidRPr="001A34D5" w:rsidRDefault="001A34D5" w:rsidP="001A34D5">
      <w:pPr>
        <w:autoSpaceDE w:val="0"/>
        <w:autoSpaceDN w:val="0"/>
        <w:ind w:firstLine="709"/>
        <w:jc w:val="both"/>
        <w:rPr>
          <w:rFonts w:ascii="Arial" w:eastAsia="Calibri" w:hAnsi="Arial" w:cs="Arial"/>
        </w:rPr>
      </w:pPr>
      <w:r w:rsidRPr="001A34D5">
        <w:rPr>
          <w:rFonts w:ascii="Arial" w:hAnsi="Arial" w:cs="Arial"/>
          <w:kern w:val="2"/>
        </w:rPr>
        <w:t xml:space="preserve">4) </w:t>
      </w:r>
      <w:r w:rsidRPr="001A34D5">
        <w:rPr>
          <w:rFonts w:ascii="Arial" w:eastAsia="Calibri" w:hAnsi="Arial" w:cs="Arial"/>
        </w:rPr>
        <w:t>правообладатели сетей инженерно-технического обеспечения;</w:t>
      </w:r>
    </w:p>
    <w:p w:rsidR="001A34D5" w:rsidRPr="001A34D5" w:rsidRDefault="001A34D5" w:rsidP="001A34D5">
      <w:pPr>
        <w:autoSpaceDE w:val="0"/>
        <w:autoSpaceDN w:val="0"/>
        <w:ind w:firstLine="709"/>
        <w:jc w:val="both"/>
        <w:rPr>
          <w:rFonts w:ascii="Arial" w:hAnsi="Arial" w:cs="Arial"/>
          <w:kern w:val="2"/>
        </w:rPr>
      </w:pPr>
      <w:r w:rsidRPr="001A34D5">
        <w:rPr>
          <w:rFonts w:ascii="Arial" w:eastAsia="Calibri" w:hAnsi="Arial" w:cs="Arial"/>
          <w:lang w:eastAsia="en-US"/>
        </w:rPr>
        <w:t>5) органы государственной власти, органы местного самоуправления, уполномоченные на утверждение схемы расположения земельного участка, проекта межевания территории в соответствии со статьей 11.10 Земельного кодекса Российской Федерации</w:t>
      </w:r>
      <w:r w:rsidRPr="001A34D5">
        <w:rPr>
          <w:rFonts w:ascii="Arial" w:hAnsi="Arial" w:cs="Arial"/>
          <w:kern w:val="2"/>
        </w:rPr>
        <w:t>.</w:t>
      </w:r>
    </w:p>
    <w:p w:rsidR="001A34D5" w:rsidRPr="001A34D5" w:rsidRDefault="001A34D5" w:rsidP="001A34D5">
      <w:pPr>
        <w:autoSpaceDE w:val="0"/>
        <w:autoSpaceDN w:val="0"/>
        <w:ind w:firstLine="709"/>
        <w:jc w:val="both"/>
        <w:rPr>
          <w:rFonts w:ascii="Arial" w:hAnsi="Arial" w:cs="Arial"/>
          <w:kern w:val="2"/>
        </w:rPr>
      </w:pPr>
    </w:p>
    <w:p w:rsidR="001A34D5" w:rsidRPr="001A34D5" w:rsidRDefault="001A34D5" w:rsidP="001A34D5">
      <w:pPr>
        <w:keepNext/>
        <w:keepLines/>
        <w:autoSpaceDE w:val="0"/>
        <w:autoSpaceDN w:val="0"/>
        <w:jc w:val="center"/>
        <w:outlineLvl w:val="2"/>
        <w:rPr>
          <w:rFonts w:ascii="Arial" w:hAnsi="Arial" w:cs="Arial"/>
          <w:kern w:val="2"/>
        </w:rPr>
      </w:pPr>
      <w:r w:rsidRPr="001A34D5">
        <w:rPr>
          <w:rFonts w:ascii="Arial" w:hAnsi="Arial" w:cs="Arial"/>
          <w:kern w:val="2"/>
        </w:rPr>
        <w:t>Глава 6. Результат предоставления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9. Результатом предоставления муниципальной услуги является: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градостроительный план земельного участка;</w:t>
      </w:r>
    </w:p>
    <w:p w:rsidR="001A34D5" w:rsidRPr="001A34D5" w:rsidRDefault="001A34D5" w:rsidP="001A34D5">
      <w:pPr>
        <w:tabs>
          <w:tab w:val="left" w:pos="1134"/>
          <w:tab w:val="left" w:pos="1276"/>
        </w:tabs>
        <w:autoSpaceDE w:val="0"/>
        <w:autoSpaceDN w:val="0"/>
        <w:adjustRightInd w:val="0"/>
        <w:ind w:firstLine="709"/>
        <w:jc w:val="both"/>
        <w:rPr>
          <w:rFonts w:ascii="Arial" w:hAnsi="Arial" w:cs="Arial"/>
        </w:rPr>
      </w:pPr>
      <w:r w:rsidRPr="001A34D5">
        <w:rPr>
          <w:rFonts w:ascii="Arial" w:hAnsi="Arial" w:cs="Arial"/>
          <w:kern w:val="2"/>
        </w:rPr>
        <w:t xml:space="preserve">2) </w:t>
      </w:r>
      <w:r w:rsidRPr="001A34D5">
        <w:rPr>
          <w:rFonts w:ascii="Arial" w:hAnsi="Arial" w:cs="Arial"/>
        </w:rPr>
        <w:t>уведомление об отказе в выдаче градостроительного плана земельного участка.</w:t>
      </w:r>
    </w:p>
    <w:p w:rsidR="001A34D5" w:rsidRPr="001A34D5" w:rsidRDefault="001A34D5" w:rsidP="001A34D5">
      <w:pPr>
        <w:autoSpaceDE w:val="0"/>
        <w:autoSpaceDN w:val="0"/>
        <w:adjustRightInd w:val="0"/>
        <w:ind w:firstLine="540"/>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7. Срок предоставления муниципальной услуги</w:t>
      </w:r>
    </w:p>
    <w:p w:rsidR="001A34D5" w:rsidRPr="001A34D5" w:rsidRDefault="001A34D5" w:rsidP="001A34D5">
      <w:pPr>
        <w:keepNext/>
        <w:keepLines/>
        <w:autoSpaceDE w:val="0"/>
        <w:autoSpaceDN w:val="0"/>
        <w:adjustRightInd w:val="0"/>
        <w:jc w:val="center"/>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10. Муниципальная услуга предоставляется в течение 14 рабочих дней со дня поступления запроса о предоставлении муниципальной услуги в администрацию.</w:t>
      </w:r>
    </w:p>
    <w:p w:rsidR="001A34D5" w:rsidRPr="001A34D5" w:rsidRDefault="001A34D5" w:rsidP="001A34D5">
      <w:pPr>
        <w:widowControl w:val="0"/>
        <w:tabs>
          <w:tab w:val="left" w:pos="567"/>
        </w:tabs>
        <w:autoSpaceDE w:val="0"/>
        <w:autoSpaceDN w:val="0"/>
        <w:adjustRightInd w:val="0"/>
        <w:ind w:firstLine="709"/>
        <w:jc w:val="both"/>
        <w:rPr>
          <w:rFonts w:ascii="Arial" w:eastAsia="Calibri" w:hAnsi="Arial" w:cs="Arial"/>
          <w:lang w:eastAsia="en-US"/>
        </w:rPr>
      </w:pPr>
      <w:r w:rsidRPr="001A34D5">
        <w:rPr>
          <w:rFonts w:ascii="Arial" w:hAnsi="Arial" w:cs="Arial"/>
          <w:kern w:val="2"/>
        </w:rPr>
        <w:t xml:space="preserve">11. </w:t>
      </w:r>
      <w:r w:rsidRPr="001A34D5">
        <w:rPr>
          <w:rFonts w:ascii="Arial" w:eastAsia="Calibri" w:hAnsi="Arial" w:cs="Arial"/>
          <w:lang w:eastAsia="en-US"/>
        </w:rPr>
        <w:t xml:space="preserve">Приостановление предоставления муниципальной услуги не предусмотрено </w:t>
      </w:r>
      <w:r w:rsidRPr="001A34D5">
        <w:rPr>
          <w:rFonts w:ascii="Arial" w:hAnsi="Arial" w:cs="Arial"/>
          <w:kern w:val="2"/>
        </w:rPr>
        <w:t>федеральным законодательством и законодательством Иркутской области</w:t>
      </w:r>
      <w:r w:rsidRPr="001A34D5">
        <w:rPr>
          <w:rFonts w:ascii="Arial" w:eastAsia="Calibri" w:hAnsi="Arial" w:cs="Arial"/>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12. Градостроительный план</w:t>
      </w:r>
      <w:r w:rsidRPr="001A34D5">
        <w:rPr>
          <w:rFonts w:ascii="Arial" w:eastAsia="Calibri" w:hAnsi="Arial" w:cs="Arial"/>
          <w:kern w:val="2"/>
          <w:lang w:eastAsia="en-US"/>
        </w:rPr>
        <w:t xml:space="preserve"> земельного участка выдается (</w:t>
      </w:r>
      <w:r w:rsidRPr="001A34D5">
        <w:rPr>
          <w:rFonts w:ascii="Arial" w:hAnsi="Arial" w:cs="Arial"/>
          <w:kern w:val="2"/>
        </w:rPr>
        <w:t xml:space="preserve">направляется) заявителю или его представителю </w:t>
      </w:r>
      <w:r w:rsidRPr="001A34D5">
        <w:rPr>
          <w:rFonts w:ascii="Arial" w:hAnsi="Arial" w:cs="Arial"/>
          <w:kern w:val="2"/>
          <w:lang w:eastAsia="en-US"/>
        </w:rPr>
        <w:t xml:space="preserve">в течение одного рабочего дня со дня присвоения номера градостроительному плану земельного участка, </w:t>
      </w:r>
      <w:r w:rsidRPr="001A34D5">
        <w:rPr>
          <w:rFonts w:ascii="Arial" w:hAnsi="Arial" w:cs="Arial"/>
          <w:kern w:val="2"/>
        </w:rPr>
        <w:t>но в срок, не превышающий 14 рабочих дней со дня поступления запроса о предоставлении муниципальной услуги в администрацию.</w:t>
      </w:r>
    </w:p>
    <w:p w:rsidR="001A34D5" w:rsidRPr="001A34D5" w:rsidRDefault="001A34D5" w:rsidP="001A34D5">
      <w:pPr>
        <w:autoSpaceDE w:val="0"/>
        <w:autoSpaceDN w:val="0"/>
        <w:adjustRightInd w:val="0"/>
        <w:ind w:firstLine="709"/>
        <w:jc w:val="both"/>
        <w:rPr>
          <w:kern w:val="2"/>
          <w:sz w:val="28"/>
          <w:szCs w:val="28"/>
        </w:rPr>
      </w:pPr>
      <w:r w:rsidRPr="001A34D5">
        <w:rPr>
          <w:rFonts w:ascii="Arial" w:hAnsi="Arial" w:cs="Arial"/>
          <w:kern w:val="2"/>
          <w:lang w:eastAsia="en-US"/>
        </w:rPr>
        <w:t>У</w:t>
      </w:r>
      <w:r w:rsidRPr="001A34D5">
        <w:rPr>
          <w:rFonts w:ascii="Arial" w:hAnsi="Arial" w:cs="Arial"/>
          <w:kern w:val="2"/>
        </w:rPr>
        <w:t xml:space="preserve">ведомление об отказе в выдаче градостроительного плана </w:t>
      </w:r>
      <w:r w:rsidRPr="001A34D5">
        <w:rPr>
          <w:rFonts w:ascii="Arial" w:eastAsia="Calibri" w:hAnsi="Arial" w:cs="Arial"/>
          <w:kern w:val="2"/>
          <w:lang w:eastAsia="en-US"/>
        </w:rPr>
        <w:t>земельного участка</w:t>
      </w:r>
      <w:r w:rsidRPr="001A34D5">
        <w:rPr>
          <w:rFonts w:ascii="Arial" w:hAnsi="Arial" w:cs="Arial"/>
          <w:kern w:val="2"/>
        </w:rPr>
        <w:t xml:space="preserve"> </w:t>
      </w:r>
      <w:r w:rsidRPr="001A34D5">
        <w:rPr>
          <w:rFonts w:ascii="Arial" w:eastAsia="Calibri" w:hAnsi="Arial" w:cs="Arial"/>
          <w:kern w:val="2"/>
          <w:lang w:eastAsia="en-US"/>
        </w:rPr>
        <w:t>выдается (</w:t>
      </w:r>
      <w:r w:rsidRPr="001A34D5">
        <w:rPr>
          <w:rFonts w:ascii="Arial" w:hAnsi="Arial" w:cs="Arial"/>
          <w:kern w:val="2"/>
        </w:rPr>
        <w:t xml:space="preserve">направляется) заявителю или его представителю в течение </w:t>
      </w:r>
      <w:r w:rsidRPr="001A34D5">
        <w:rPr>
          <w:rFonts w:ascii="Arial" w:hAnsi="Arial" w:cs="Arial"/>
          <w:kern w:val="2"/>
          <w:lang w:eastAsia="en-US"/>
        </w:rPr>
        <w:t>одного рабочего дня</w:t>
      </w:r>
      <w:r w:rsidRPr="001A34D5">
        <w:rPr>
          <w:rFonts w:ascii="Arial" w:hAnsi="Arial" w:cs="Arial"/>
          <w:kern w:val="2"/>
        </w:rPr>
        <w:t xml:space="preserve"> со дня его подписания, но в срок, не превышающий 14 рабочих дней со дня поступления запроса о предоставлении муниципальной услуги в администрацию.</w:t>
      </w:r>
    </w:p>
    <w:p w:rsidR="001A34D5" w:rsidRPr="001A34D5" w:rsidRDefault="001A34D5" w:rsidP="001A34D5">
      <w:pPr>
        <w:autoSpaceDE w:val="0"/>
        <w:autoSpaceDN w:val="0"/>
        <w:adjustRightInd w:val="0"/>
        <w:ind w:firstLine="709"/>
        <w:jc w:val="both"/>
        <w:rPr>
          <w:kern w:val="2"/>
          <w:sz w:val="28"/>
          <w:szCs w:val="28"/>
        </w:rPr>
      </w:pPr>
    </w:p>
    <w:p w:rsidR="001A34D5" w:rsidRPr="001A34D5" w:rsidRDefault="001A34D5" w:rsidP="001A34D5">
      <w:pPr>
        <w:autoSpaceDE w:val="0"/>
        <w:autoSpaceDN w:val="0"/>
        <w:adjustRightInd w:val="0"/>
        <w:ind w:firstLine="709"/>
        <w:jc w:val="center"/>
        <w:rPr>
          <w:rFonts w:ascii="Arial" w:hAnsi="Arial" w:cs="Arial"/>
          <w:kern w:val="2"/>
        </w:rPr>
      </w:pPr>
      <w:r w:rsidRPr="001A34D5">
        <w:rPr>
          <w:rFonts w:ascii="Arial" w:hAnsi="Arial" w:cs="Arial"/>
          <w:kern w:val="2"/>
        </w:rPr>
        <w:t>Глава 8. Правовые основания для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kern w:val="2"/>
          <w:sz w:val="28"/>
          <w:szCs w:val="28"/>
          <w:lang w:eastAsia="en-US"/>
        </w:rPr>
      </w:pPr>
      <w:r w:rsidRPr="001A34D5">
        <w:rPr>
          <w:rFonts w:ascii="Arial" w:hAnsi="Arial" w:cs="Arial"/>
          <w:kern w:val="2"/>
        </w:rPr>
        <w:t>13. П</w:t>
      </w:r>
      <w:r w:rsidRPr="001A34D5">
        <w:rPr>
          <w:rFonts w:ascii="Arial" w:eastAsia="Calibri"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1A34D5">
        <w:rPr>
          <w:rFonts w:ascii="Arial" w:hAnsi="Arial" w:cs="Arial"/>
          <w:kern w:val="2"/>
          <w:lang w:eastAsia="en-US"/>
        </w:rPr>
        <w:t xml:space="preserve"> размещается на </w:t>
      </w:r>
      <w:r w:rsidRPr="001A34D5">
        <w:rPr>
          <w:rFonts w:ascii="Arial" w:hAnsi="Arial" w:cs="Arial"/>
          <w:kern w:val="2"/>
          <w:lang w:eastAsia="en-US"/>
        </w:rPr>
        <w:lastRenderedPageBreak/>
        <w:t xml:space="preserve">официальном сайте администрации в </w:t>
      </w:r>
      <w:r w:rsidRPr="001A34D5">
        <w:rPr>
          <w:rFonts w:ascii="Arial" w:hAnsi="Arial" w:cs="Arial"/>
          <w:kern w:val="2"/>
        </w:rPr>
        <w:t xml:space="preserve">информационно-телекоммуникационной </w:t>
      </w:r>
      <w:r w:rsidRPr="001A34D5">
        <w:rPr>
          <w:rFonts w:ascii="Arial" w:hAnsi="Arial" w:cs="Arial"/>
          <w:kern w:val="2"/>
          <w:lang w:eastAsia="en-US"/>
        </w:rPr>
        <w:t xml:space="preserve">сети «Интернет» </w:t>
      </w:r>
      <w:r w:rsidRPr="001A34D5">
        <w:rPr>
          <w:rFonts w:ascii="Arial" w:hAnsi="Arial" w:cs="Arial"/>
          <w:kern w:val="2"/>
        </w:rPr>
        <w:t xml:space="preserve">по адресу </w:t>
      </w:r>
      <w:r w:rsidRPr="001A34D5">
        <w:rPr>
          <w:rFonts w:ascii="Arial" w:hAnsi="Arial" w:cs="Arial"/>
          <w:kern w:val="2"/>
          <w:lang w:val="en-US"/>
        </w:rPr>
        <w:t>www</w:t>
      </w:r>
      <w:r w:rsidRPr="001A34D5">
        <w:rPr>
          <w:rFonts w:ascii="Arial" w:hAnsi="Arial" w:cs="Arial"/>
          <w:kern w:val="2"/>
        </w:rPr>
        <w:t>.</w:t>
      </w:r>
      <w:proofErr w:type="spellStart"/>
      <w:r w:rsidRPr="001A34D5">
        <w:rPr>
          <w:rFonts w:ascii="Arial" w:hAnsi="Arial" w:cs="Arial"/>
          <w:kern w:val="2"/>
        </w:rPr>
        <w:t>ирхидей.рф</w:t>
      </w:r>
      <w:proofErr w:type="spellEnd"/>
      <w:r w:rsidRPr="001A34D5">
        <w:rPr>
          <w:rFonts w:ascii="Arial" w:hAnsi="Arial" w:cs="Arial"/>
          <w:kern w:val="2"/>
        </w:rPr>
        <w:t>.</w:t>
      </w:r>
    </w:p>
    <w:p w:rsidR="001A34D5" w:rsidRPr="001A34D5" w:rsidRDefault="001A34D5" w:rsidP="001A34D5">
      <w:pPr>
        <w:keepNext/>
        <w:keepLines/>
        <w:autoSpaceDE w:val="0"/>
        <w:autoSpaceDN w:val="0"/>
        <w:adjustRightInd w:val="0"/>
        <w:jc w:val="center"/>
        <w:outlineLvl w:val="2"/>
        <w:rPr>
          <w:kern w:val="2"/>
          <w:sz w:val="28"/>
          <w:szCs w:val="28"/>
        </w:rPr>
      </w:pPr>
    </w:p>
    <w:p w:rsidR="001A34D5" w:rsidRPr="001A34D5" w:rsidRDefault="001A34D5" w:rsidP="001A34D5">
      <w:pPr>
        <w:ind w:firstLine="709"/>
        <w:jc w:val="center"/>
        <w:rPr>
          <w:rFonts w:ascii="Arial" w:hAnsi="Arial" w:cs="Arial"/>
          <w:kern w:val="2"/>
          <w:u w:val="single"/>
        </w:rPr>
      </w:pPr>
      <w:r w:rsidRPr="001A34D5">
        <w:rPr>
          <w:rFonts w:ascii="Arial" w:hAnsi="Arial" w:cs="Arial"/>
          <w:kern w:val="2"/>
        </w:rPr>
        <w:t>Глава 9. Исчерпывающий перечень документов, необходимых для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rPr>
        <w:t xml:space="preserve">14. </w:t>
      </w:r>
      <w:r w:rsidRPr="001A34D5">
        <w:rPr>
          <w:rFonts w:ascii="Arial" w:eastAsia="Calibri" w:hAnsi="Arial" w:cs="Arial"/>
          <w:kern w:val="2"/>
          <w:lang w:eastAsia="en-US"/>
        </w:rPr>
        <w:t>Для получения градостроительного плана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выдаче градостроительного плана земельного участка (далее – заявление) по форме согласно приложению к настоящему административному регламенту.</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15. К заявлению заявитель или его представитель прилагает следующие документы:</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 документ, удостоверяющий личность (для заявителя – физического лица и представителя заявителя);</w:t>
      </w:r>
    </w:p>
    <w:p w:rsidR="001A34D5" w:rsidRPr="001A34D5" w:rsidRDefault="001A34D5" w:rsidP="001A34D5">
      <w:pPr>
        <w:ind w:firstLine="709"/>
        <w:jc w:val="both"/>
        <w:rPr>
          <w:rFonts w:ascii="Arial" w:eastAsia="Calibri" w:hAnsi="Arial" w:cs="Arial"/>
        </w:rPr>
      </w:pPr>
      <w:r w:rsidRPr="001A34D5">
        <w:rPr>
          <w:rFonts w:ascii="Arial" w:eastAsia="Calibri" w:hAnsi="Arial" w:cs="Arial"/>
          <w:lang w:eastAsia="en-US"/>
        </w:rPr>
        <w:t>2) документ, подтверждающий полномочия представителя заявителя (в случае если с заявлением обращается представитель заявителя)</w:t>
      </w:r>
      <w:r w:rsidRPr="001A34D5">
        <w:rPr>
          <w:rFonts w:ascii="Arial" w:eastAsia="Calibri" w:hAnsi="Arial" w:cs="Arial"/>
        </w:rPr>
        <w:t>;</w:t>
      </w:r>
    </w:p>
    <w:p w:rsidR="001A34D5" w:rsidRPr="001A34D5" w:rsidRDefault="001A34D5" w:rsidP="001A34D5">
      <w:pPr>
        <w:ind w:firstLine="709"/>
        <w:jc w:val="both"/>
        <w:rPr>
          <w:rFonts w:ascii="Arial" w:eastAsia="Calibri" w:hAnsi="Arial" w:cs="Arial"/>
          <w:lang w:eastAsia="en-US"/>
        </w:rPr>
      </w:pPr>
      <w:r w:rsidRPr="001A34D5">
        <w:rPr>
          <w:rFonts w:ascii="Arial" w:eastAsia="Calibri" w:hAnsi="Arial" w:cs="Arial"/>
        </w:rPr>
        <w:t>3) правоустанавливающие документы на земельный участок, в случае, если права на него не зарегистрированы в Едином государственном реестре недвижимости (за исключением случаев, предусмотренных частями 1.1 и 1.2 статьи 57.3 Градостроительного кодекса Российской Федерации).</w:t>
      </w:r>
    </w:p>
    <w:p w:rsidR="001A34D5" w:rsidRPr="001A34D5" w:rsidRDefault="001A34D5" w:rsidP="001A34D5">
      <w:pPr>
        <w:ind w:firstLine="709"/>
        <w:jc w:val="both"/>
        <w:rPr>
          <w:rFonts w:ascii="Arial" w:eastAsia="Calibri" w:hAnsi="Arial" w:cs="Arial"/>
          <w:lang w:eastAsia="en-US"/>
        </w:rPr>
      </w:pPr>
      <w:r w:rsidRPr="001A34D5">
        <w:rPr>
          <w:rFonts w:ascii="Arial" w:eastAsia="Calibri" w:hAnsi="Arial" w:cs="Arial"/>
          <w:lang w:eastAsia="en-US"/>
        </w:rPr>
        <w:t>16. Для получения документа, указанного в подпункте 2 пункта 15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kern w:val="2"/>
          <w:lang w:eastAsia="en-US"/>
        </w:rPr>
        <w:t xml:space="preserve">17. Заявитель или его представитель представляет (направляет) заявление и документы, указанные в пункте 15 настоящего административного регламента, </w:t>
      </w:r>
      <w:r w:rsidRPr="001A34D5">
        <w:rPr>
          <w:rFonts w:ascii="Arial" w:hAnsi="Arial" w:cs="Arial"/>
          <w:kern w:val="2"/>
          <w:lang w:eastAsia="en-US"/>
        </w:rPr>
        <w:t>одним из следующих способов:</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3) путем направления на официальный адрес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4) через</w:t>
      </w:r>
      <w:r w:rsidRPr="001A34D5">
        <w:rPr>
          <w:rFonts w:ascii="Arial" w:eastAsia="Calibri" w:hAnsi="Arial" w:cs="Arial"/>
        </w:rPr>
        <w:t xml:space="preserve"> государственные информационные системы обеспечения градостроительной </w:t>
      </w:r>
      <w:proofErr w:type="gramStart"/>
      <w:r w:rsidRPr="001A34D5">
        <w:rPr>
          <w:rFonts w:ascii="Arial" w:eastAsia="Calibri" w:hAnsi="Arial" w:cs="Arial"/>
        </w:rPr>
        <w:t>деятельности</w:t>
      </w:r>
      <w:proofErr w:type="gramEnd"/>
      <w:r w:rsidRPr="001A34D5">
        <w:rPr>
          <w:rFonts w:ascii="Arial" w:eastAsia="Calibri" w:hAnsi="Arial" w:cs="Ari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A34D5">
        <w:rPr>
          <w:rFonts w:ascii="Arial"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14, 15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19. Требования к документам, представляемым заявителем</w:t>
      </w:r>
      <w:r w:rsidRPr="001A34D5">
        <w:rPr>
          <w:rFonts w:ascii="Arial" w:eastAsia="Calibri" w:hAnsi="Arial" w:cs="Arial"/>
          <w:lang w:eastAsia="en-US"/>
        </w:rPr>
        <w:t xml:space="preserve"> </w:t>
      </w:r>
      <w:r w:rsidRPr="001A34D5">
        <w:rPr>
          <w:rFonts w:ascii="Arial" w:hAnsi="Arial" w:cs="Arial"/>
          <w:kern w:val="2"/>
        </w:rPr>
        <w:t>или его представителем:</w:t>
      </w:r>
    </w:p>
    <w:p w:rsidR="001A34D5" w:rsidRPr="001A34D5" w:rsidRDefault="001A34D5" w:rsidP="001A34D5">
      <w:pPr>
        <w:autoSpaceDE w:val="0"/>
        <w:autoSpaceDN w:val="0"/>
        <w:adjustRightInd w:val="0"/>
        <w:ind w:firstLine="709"/>
        <w:jc w:val="both"/>
        <w:rPr>
          <w:rFonts w:ascii="Arial" w:hAnsi="Arial" w:cs="Arial"/>
          <w:kern w:val="2"/>
        </w:rPr>
      </w:pPr>
      <w:proofErr w:type="gramStart"/>
      <w:r w:rsidRPr="001A34D5">
        <w:rPr>
          <w:rFonts w:ascii="Arial" w:hAnsi="Arial" w:cs="Arial"/>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56 </w:t>
      </w:r>
      <w:r w:rsidRPr="001A34D5">
        <w:rPr>
          <w:rFonts w:ascii="Arial" w:eastAsia="Calibri" w:hAnsi="Arial" w:cs="Arial"/>
          <w:kern w:val="2"/>
          <w:lang w:eastAsia="en-US"/>
        </w:rPr>
        <w:t xml:space="preserve">настоящего </w:t>
      </w:r>
      <w:r w:rsidRPr="001A34D5">
        <w:rPr>
          <w:rFonts w:ascii="Arial" w:hAnsi="Arial" w:cs="Arial"/>
          <w:kern w:val="2"/>
        </w:rPr>
        <w:t xml:space="preserve">административного регламента, а также должен быть подписан электронной подписью заявителя или его представителя в </w:t>
      </w:r>
      <w:r w:rsidRPr="001A34D5">
        <w:rPr>
          <w:rFonts w:ascii="Arial" w:hAnsi="Arial" w:cs="Arial"/>
          <w:kern w:val="2"/>
        </w:rPr>
        <w:lastRenderedPageBreak/>
        <w:t>соответствии с пунктом</w:t>
      </w:r>
      <w:proofErr w:type="gramEnd"/>
      <w:r w:rsidRPr="001A34D5">
        <w:rPr>
          <w:rFonts w:ascii="Arial" w:hAnsi="Arial" w:cs="Arial"/>
          <w:kern w:val="2"/>
        </w:rPr>
        <w:t xml:space="preserve"> </w:t>
      </w:r>
      <w:proofErr w:type="gramStart"/>
      <w:r w:rsidRPr="001A34D5">
        <w:rPr>
          <w:rFonts w:ascii="Arial" w:hAnsi="Arial" w:cs="Arial"/>
          <w:kern w:val="2"/>
        </w:rPr>
        <w:t xml:space="preserve">57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w:t>
      </w:r>
      <w:proofErr w:type="gramEnd"/>
      <w:r w:rsidRPr="001A34D5">
        <w:rPr>
          <w:rFonts w:ascii="Arial" w:hAnsi="Arial" w:cs="Arial"/>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тексты документов должны быть написаны разборчиво;</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документы не должны иметь подчисток, приписок, зачеркнутых слов и не оговоренных в них исправлений;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 документы не должны быть исполнены карандашом;</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20.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предоставлением муниципальной услуги заявителя – правообладателя земельного участка, относятся: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p>
    <w:p w:rsidR="001A34D5" w:rsidRPr="001A34D5" w:rsidRDefault="001A34D5" w:rsidP="001A34D5">
      <w:pPr>
        <w:autoSpaceDE w:val="0"/>
        <w:autoSpaceDN w:val="0"/>
        <w:adjustRightInd w:val="0"/>
        <w:ind w:firstLine="709"/>
        <w:jc w:val="both"/>
        <w:rPr>
          <w:rFonts w:ascii="Arial" w:hAnsi="Arial" w:cs="Arial"/>
        </w:rPr>
      </w:pPr>
      <w:r w:rsidRPr="001A34D5">
        <w:rPr>
          <w:rFonts w:ascii="Arial" w:hAnsi="Arial" w:cs="Arial"/>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rPr>
        <w:t xml:space="preserve">3) </w:t>
      </w:r>
      <w:r w:rsidRPr="001A34D5">
        <w:rPr>
          <w:rFonts w:ascii="Arial" w:eastAsia="Calibri" w:hAnsi="Arial" w:cs="Arial"/>
        </w:rPr>
        <w:t>схема расположения земельного участка</w:t>
      </w:r>
      <w:r w:rsidRPr="001A34D5">
        <w:rPr>
          <w:rFonts w:ascii="Arial" w:hAnsi="Arial" w:cs="Arial"/>
        </w:rPr>
        <w:t xml:space="preserve"> и (или) утвержденный проект межевания территории (при обращении с заявлением </w:t>
      </w:r>
      <w:r w:rsidRPr="001A34D5">
        <w:rPr>
          <w:rFonts w:ascii="Arial" w:eastAsia="Calibri" w:hAnsi="Arial" w:cs="Arial"/>
        </w:rPr>
        <w:t>заявителя, не являющегося правообладателем земельного участка в случаях, предусмотренных частями 1.1 и 1.2 статьи 57.3 Градостроительного кодекса Российской Федерации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eastAsia="Calibri" w:hAnsi="Arial" w:cs="Arial"/>
          <w:lang w:eastAsia="en-US"/>
        </w:rPr>
        <w:t>4)</w:t>
      </w:r>
      <w:r w:rsidRPr="001A34D5">
        <w:rPr>
          <w:rFonts w:ascii="Arial" w:eastAsia="Calibri" w:hAnsi="Arial" w:cs="Arial"/>
        </w:rPr>
        <w:t xml:space="preserve"> договор о комплексном развитии территории в случае, предусмотренном частью 4 статьи 57.3 Градостроительного кодекса Российской Федерации;</w:t>
      </w:r>
    </w:p>
    <w:p w:rsidR="001A34D5" w:rsidRPr="001A34D5" w:rsidRDefault="001A34D5" w:rsidP="001A34D5">
      <w:pPr>
        <w:autoSpaceDE w:val="0"/>
        <w:autoSpaceDN w:val="0"/>
        <w:adjustRightInd w:val="0"/>
        <w:ind w:firstLine="709"/>
        <w:jc w:val="both"/>
        <w:rPr>
          <w:rFonts w:ascii="Arial" w:eastAsia="Calibri" w:hAnsi="Arial" w:cs="Arial"/>
          <w:lang w:eastAsia="en-US"/>
        </w:rPr>
      </w:pPr>
      <w:proofErr w:type="gramStart"/>
      <w:r w:rsidRPr="001A34D5">
        <w:rPr>
          <w:rFonts w:ascii="Arial" w:eastAsia="Calibri" w:hAnsi="Arial" w:cs="Arial"/>
          <w:lang w:eastAsia="en-US"/>
        </w:rPr>
        <w:t xml:space="preserve">5) </w:t>
      </w:r>
      <w:r w:rsidRPr="001A34D5">
        <w:rPr>
          <w:rFonts w:ascii="Arial" w:eastAsia="Calibri" w:hAnsi="Arial" w:cs="Arial"/>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образования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такую информацию, в порядке, установленном</w:t>
      </w:r>
      <w:proofErr w:type="gramEnd"/>
      <w:r w:rsidRPr="001A34D5">
        <w:rPr>
          <w:rFonts w:ascii="Arial" w:eastAsia="Calibri" w:hAnsi="Arial" w:cs="Arial"/>
        </w:rPr>
        <w:t xml:space="preserve"> частью 7 статьи 57.3 Градостроительного кодекса Российской Федерации</w:t>
      </w:r>
      <w:r w:rsidRPr="001A34D5">
        <w:rPr>
          <w:rFonts w:ascii="Arial" w:eastAsia="Calibri" w:hAnsi="Arial" w:cs="Arial"/>
          <w:lang w:eastAsia="en-US"/>
        </w:rPr>
        <w:t>;</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lang w:eastAsia="en-US"/>
        </w:rPr>
        <w:t xml:space="preserve">8) документация по планировке территории в случаях, предусмотренных </w:t>
      </w:r>
      <w:r w:rsidRPr="001A34D5">
        <w:rPr>
          <w:rFonts w:ascii="Arial" w:eastAsia="Calibri" w:hAnsi="Arial" w:cs="Arial"/>
        </w:rPr>
        <w:t>частью 4 статьи 57.3 Градостроительного кодекса Российской Федерации.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21.</w:t>
      </w:r>
      <w:r w:rsidRPr="001A34D5">
        <w:rPr>
          <w:rFonts w:ascii="Arial" w:hAnsi="Arial" w:cs="Arial"/>
          <w:kern w:val="2"/>
        </w:rPr>
        <w:t xml:space="preserve"> </w:t>
      </w:r>
      <w:proofErr w:type="gramStart"/>
      <w:r w:rsidRPr="001A34D5">
        <w:rPr>
          <w:rFonts w:ascii="Arial" w:hAnsi="Arial" w:cs="Arial"/>
          <w:kern w:val="2"/>
        </w:rPr>
        <w:t xml:space="preserve">Для получения документа, указанного в подпункте 1 пункта 20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 с запросом </w:t>
      </w:r>
      <w:r w:rsidRPr="001A34D5">
        <w:rPr>
          <w:rFonts w:ascii="Arial" w:eastAsia="Calibri" w:hAnsi="Arial" w:cs="Arial"/>
          <w:kern w:val="2"/>
          <w:lang w:eastAsia="en-US"/>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1A34D5">
        <w:rPr>
          <w:rFonts w:ascii="Arial" w:eastAsia="Calibri" w:hAnsi="Arial" w:cs="Arial"/>
          <w:kern w:val="2"/>
          <w:lang w:eastAsia="en-US"/>
        </w:rPr>
        <w:t xml:space="preserve"> в </w:t>
      </w:r>
      <w:r w:rsidRPr="001A34D5">
        <w:rPr>
          <w:rFonts w:ascii="Arial" w:eastAsia="Calibri" w:hAnsi="Arial" w:cs="Arial"/>
          <w:kern w:val="2"/>
          <w:lang w:eastAsia="en-US"/>
        </w:rPr>
        <w:lastRenderedPageBreak/>
        <w:t xml:space="preserve">электронной форме с использованием </w:t>
      </w:r>
      <w:proofErr w:type="gramStart"/>
      <w:r w:rsidRPr="001A34D5">
        <w:rPr>
          <w:rFonts w:ascii="Arial" w:eastAsia="Calibri" w:hAnsi="Arial" w:cs="Arial"/>
          <w:kern w:val="2"/>
          <w:lang w:eastAsia="en-US"/>
        </w:rPr>
        <w:t>интернет-технологий</w:t>
      </w:r>
      <w:proofErr w:type="gramEnd"/>
      <w:r w:rsidRPr="001A34D5">
        <w:rPr>
          <w:rFonts w:ascii="Arial" w:eastAsia="Calibri" w:hAnsi="Arial" w:cs="Arial"/>
          <w:kern w:val="2"/>
          <w:lang w:eastAsia="en-US"/>
        </w:rPr>
        <w:t>, включая Единый портал.</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rPr>
        <w:t xml:space="preserve">Для получения документа, указанного в подпункте 2 пункта 20 настоящего административного регламента, заявитель или его представитель вправе обратиться в </w:t>
      </w:r>
      <w:r w:rsidRPr="001A34D5">
        <w:rPr>
          <w:rFonts w:ascii="Arial" w:eastAsia="Calibri" w:hAnsi="Arial" w:cs="Arial"/>
          <w:kern w:val="2"/>
          <w:lang w:eastAsia="en-US"/>
        </w:rPr>
        <w:t>публично-правовую компанию «</w:t>
      </w:r>
      <w:proofErr w:type="spellStart"/>
      <w:r w:rsidRPr="001A34D5">
        <w:rPr>
          <w:rFonts w:ascii="Arial" w:eastAsia="Calibri" w:hAnsi="Arial" w:cs="Arial"/>
          <w:kern w:val="2"/>
          <w:lang w:eastAsia="en-US"/>
        </w:rPr>
        <w:t>Роскадастр</w:t>
      </w:r>
      <w:proofErr w:type="spellEnd"/>
      <w:r w:rsidRPr="001A34D5">
        <w:rPr>
          <w:rFonts w:ascii="Arial" w:eastAsia="Calibri" w:hAnsi="Arial" w:cs="Arial"/>
          <w:kern w:val="2"/>
          <w:lang w:eastAsia="en-US"/>
        </w:rPr>
        <w:t xml:space="preserve">» </w:t>
      </w:r>
      <w:r w:rsidRPr="001A34D5">
        <w:rPr>
          <w:rFonts w:ascii="Arial" w:hAnsi="Arial" w:cs="Arial"/>
          <w:kern w:val="2"/>
        </w:rPr>
        <w:t xml:space="preserve">с запросом </w:t>
      </w:r>
      <w:r w:rsidRPr="001A34D5">
        <w:rPr>
          <w:rFonts w:ascii="Arial" w:eastAsia="Calibri" w:hAnsi="Arial" w:cs="Arial"/>
          <w:kern w:val="2"/>
          <w:lang w:eastAsia="en-US"/>
        </w:rPr>
        <w:t>в виде бумажного документа путем направления по почте, представления непосредственно в орган;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или посредством отправки XML-документа с использованием веб-сервисов.</w:t>
      </w:r>
    </w:p>
    <w:p w:rsidR="001A34D5" w:rsidRPr="001A34D5" w:rsidRDefault="001A34D5" w:rsidP="001A34D5">
      <w:pPr>
        <w:ind w:firstLine="709"/>
        <w:jc w:val="both"/>
        <w:rPr>
          <w:rFonts w:ascii="Arial" w:eastAsia="Calibri" w:hAnsi="Arial" w:cs="Arial"/>
          <w:lang w:eastAsia="en-US"/>
        </w:rPr>
      </w:pPr>
      <w:r w:rsidRPr="001A34D5">
        <w:rPr>
          <w:rFonts w:ascii="Arial" w:eastAsia="Calibri" w:hAnsi="Arial" w:cs="Arial"/>
          <w:lang w:eastAsia="en-US"/>
        </w:rPr>
        <w:t xml:space="preserve">Для получения </w:t>
      </w:r>
      <w:r w:rsidRPr="001A34D5">
        <w:rPr>
          <w:rFonts w:ascii="Arial" w:eastAsia="Calibri" w:hAnsi="Arial" w:cs="Arial"/>
        </w:rPr>
        <w:t>схемы расположения земельного участка</w:t>
      </w:r>
      <w:r w:rsidRPr="001A34D5">
        <w:rPr>
          <w:rFonts w:ascii="Arial" w:eastAsia="Calibri" w:hAnsi="Arial" w:cs="Arial"/>
          <w:lang w:eastAsia="en-US"/>
        </w:rPr>
        <w:t>, указанной в подпункте 3 пункта 20 настоящего административного регламента, заявитель или его представитель обращается в орган государственной власти или орган местного самоуправления, уполномоченный на подготовку и утверждение схемы расположения земельного участка в соответствии со статьей 11.10 Земельного кодекса Российской Федерации.</w:t>
      </w:r>
    </w:p>
    <w:p w:rsidR="001A34D5" w:rsidRPr="001A34D5" w:rsidRDefault="001A34D5" w:rsidP="001A34D5">
      <w:pPr>
        <w:ind w:firstLine="709"/>
        <w:jc w:val="both"/>
        <w:rPr>
          <w:rFonts w:ascii="Arial" w:eastAsia="Calibri" w:hAnsi="Arial" w:cs="Arial"/>
          <w:kern w:val="2"/>
          <w:lang w:eastAsia="en-US"/>
        </w:rPr>
      </w:pPr>
      <w:r w:rsidRPr="001A34D5">
        <w:rPr>
          <w:rFonts w:ascii="Arial" w:eastAsia="Calibri" w:hAnsi="Arial" w:cs="Arial"/>
          <w:kern w:val="2"/>
          <w:lang w:eastAsia="en-US"/>
        </w:rPr>
        <w:t xml:space="preserve">Для получения </w:t>
      </w:r>
      <w:r w:rsidRPr="001A34D5">
        <w:rPr>
          <w:rFonts w:ascii="Arial" w:hAnsi="Arial" w:cs="Arial"/>
        </w:rPr>
        <w:t>проекта межевания территории</w:t>
      </w:r>
      <w:r w:rsidRPr="001A34D5">
        <w:rPr>
          <w:rFonts w:ascii="Arial" w:eastAsia="Calibri" w:hAnsi="Arial" w:cs="Arial"/>
          <w:kern w:val="2"/>
          <w:lang w:eastAsia="en-US"/>
        </w:rPr>
        <w:t xml:space="preserve">, указанного в подпункте 3 пункта 20 </w:t>
      </w:r>
      <w:r w:rsidRPr="001A34D5">
        <w:rPr>
          <w:rFonts w:ascii="Arial" w:hAnsi="Arial" w:cs="Arial"/>
          <w:kern w:val="2"/>
        </w:rPr>
        <w:t xml:space="preserve">настоящего административного регламента, заявитель или его представитель вправе обратиться с запросом </w:t>
      </w:r>
      <w:r w:rsidRPr="001A34D5">
        <w:rPr>
          <w:rFonts w:ascii="Arial" w:eastAsia="Calibri" w:hAnsi="Arial" w:cs="Arial"/>
          <w:kern w:val="2"/>
          <w:lang w:eastAsia="en-US"/>
        </w:rPr>
        <w:t>в орган</w:t>
      </w:r>
      <w:r w:rsidRPr="001A34D5">
        <w:rPr>
          <w:rFonts w:ascii="Arial" w:hAnsi="Arial" w:cs="Arial"/>
          <w:kern w:val="2"/>
        </w:rPr>
        <w:t>, уполномоченный на ведение информационной системы обеспечения градостроительной деятельности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hAnsi="Arial" w:cs="Arial"/>
          <w:kern w:val="2"/>
        </w:rPr>
        <w:t>Для получения документа, указанного в подпункте 4 пункта 20 настоящего административного регламента, заявитель или его представитель вправе обратиться с запросом в Службу по охране объектов культурного наследия Иркутской области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hAnsi="Arial" w:cs="Arial"/>
          <w:kern w:val="2"/>
        </w:rPr>
        <w:t xml:space="preserve">Для получения документа, указанного в подпункте 5 пункта 20 настоящего административного регламента, заявитель или его представитель вправе обратиться с запросом к </w:t>
      </w:r>
      <w:r w:rsidRPr="001A34D5">
        <w:rPr>
          <w:rFonts w:ascii="Arial" w:eastAsia="Calibri" w:hAnsi="Arial" w:cs="Arial"/>
        </w:rPr>
        <w:t>правообладателям сетей инженерно-технического обеспечения</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22. Заявитель или его представитель вправе представить в администрацию документы, указанные в пункте 20 настоящего административного регламента, способами, установленными в пункте 17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u w:val="single"/>
        </w:rPr>
      </w:pPr>
      <w:r w:rsidRPr="001A34D5">
        <w:rPr>
          <w:rFonts w:ascii="Arial" w:hAnsi="Arial" w:cs="Arial"/>
          <w:kern w:val="2"/>
        </w:rPr>
        <w:t>23. Администрация при предоставлении муниципальной услуги не вправе требовать от заявителей или их представителей: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proofErr w:type="gramStart"/>
      <w:r w:rsidRPr="001A34D5">
        <w:rPr>
          <w:rFonts w:ascii="Arial" w:hAnsi="Arial" w:cs="Arial"/>
          <w:kern w:val="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за исключением</w:t>
      </w:r>
      <w:proofErr w:type="gramEnd"/>
      <w:r w:rsidRPr="001A34D5">
        <w:rPr>
          <w:rFonts w:ascii="Arial" w:hAnsi="Arial" w:cs="Arial"/>
          <w:kern w:val="2"/>
        </w:rPr>
        <w:t xml:space="preserve"> документов, включенных в определенный частью 6 статьи 7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 перечень документов</w:t>
      </w:r>
      <w:r w:rsidRPr="001A34D5">
        <w:rPr>
          <w:rFonts w:ascii="Arial" w:hAnsi="Arial" w:cs="Arial"/>
          <w:kern w:val="2"/>
        </w:rPr>
        <w:t>;</w:t>
      </w:r>
    </w:p>
    <w:p w:rsidR="001A34D5" w:rsidRPr="001A34D5" w:rsidRDefault="001A34D5" w:rsidP="001A34D5">
      <w:pPr>
        <w:autoSpaceDE w:val="0"/>
        <w:autoSpaceDN w:val="0"/>
        <w:adjustRightInd w:val="0"/>
        <w:ind w:firstLine="709"/>
        <w:jc w:val="both"/>
        <w:rPr>
          <w:rFonts w:ascii="Arial" w:hAnsi="Arial" w:cs="Arial"/>
          <w:i/>
          <w:kern w:val="2"/>
        </w:rPr>
      </w:pPr>
      <w:r w:rsidRPr="001A34D5">
        <w:rPr>
          <w:rFonts w:ascii="Arial" w:eastAsia="Calibri" w:hAnsi="Arial" w:cs="Arial"/>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10. Исчерпывающий перечень оснований для отказа в приеме документов, необходимых для предоставления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24. Основаниями для отказа в приеме документов являются: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заявление о выдаче градостроительного плана земельного участка представлено в орган, в полномочия которого не входит предоставление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неполном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непредставление заявителем или его представителем хотя бы одного из документов, указанных в пунктах 15, 16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25. В случае установления оснований для отказа в приеме документов должностное лицо администрации, ответственное за прием и регистрацию </w:t>
      </w:r>
      <w:r w:rsidRPr="001A34D5">
        <w:rPr>
          <w:rFonts w:ascii="Arial" w:hAnsi="Arial" w:cs="Arial"/>
          <w:kern w:val="2"/>
        </w:rPr>
        <w:lastRenderedPageBreak/>
        <w:t>документов, совершает действия по уведомлению заявителя в порядке, предусмотренном пунктом 68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26. Отказ в приеме документов не препятствует повторному обращению заявителя </w:t>
      </w:r>
      <w:r w:rsidRPr="001A34D5">
        <w:rPr>
          <w:rFonts w:ascii="Arial" w:hAnsi="Arial" w:cs="Arial"/>
          <w:color w:val="000000"/>
          <w:kern w:val="2"/>
        </w:rPr>
        <w:t>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sidRPr="001A34D5">
        <w:rPr>
          <w:rFonts w:ascii="Arial" w:hAnsi="Arial" w:cs="Arial"/>
          <w:kern w:val="2"/>
        </w:rPr>
        <w:t>.</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11. Исчерпывающий перечень оснований для приостановления предоставления</w:t>
      </w:r>
    </w:p>
    <w:p w:rsidR="001A34D5" w:rsidRPr="001A34D5" w:rsidRDefault="001A34D5" w:rsidP="001A34D5">
      <w:pPr>
        <w:keepNext/>
        <w:keepLines/>
        <w:autoSpaceDE w:val="0"/>
        <w:autoSpaceDN w:val="0"/>
        <w:adjustRightInd w:val="0"/>
        <w:jc w:val="center"/>
        <w:rPr>
          <w:rFonts w:ascii="Arial" w:hAnsi="Arial" w:cs="Arial"/>
          <w:kern w:val="2"/>
        </w:rPr>
      </w:pPr>
      <w:r w:rsidRPr="001A34D5">
        <w:rPr>
          <w:rFonts w:ascii="Arial" w:hAnsi="Arial" w:cs="Arial"/>
          <w:kern w:val="2"/>
        </w:rPr>
        <w:t>или отказа в предоставлении муниципальной услуги</w:t>
      </w:r>
    </w:p>
    <w:p w:rsidR="001A34D5" w:rsidRPr="001A34D5" w:rsidRDefault="001A34D5" w:rsidP="001A34D5">
      <w:pPr>
        <w:keepNext/>
        <w:keepLines/>
        <w:autoSpaceDE w:val="0"/>
        <w:autoSpaceDN w:val="0"/>
        <w:adjustRightInd w:val="0"/>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27. Основания для приостановления предоставления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1A34D5" w:rsidRPr="001A34D5" w:rsidRDefault="001A34D5" w:rsidP="001A34D5">
      <w:pPr>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u w:val="single"/>
        </w:rPr>
      </w:pPr>
      <w:r w:rsidRPr="001A34D5">
        <w:rPr>
          <w:rFonts w:ascii="Arial" w:hAnsi="Arial" w:cs="Arial"/>
          <w:kern w:val="2"/>
        </w:rPr>
        <w:t>Глава 12. Размер платы, взимаемой с заявителя при предоставлении муниципальной услуги, и способы ее взимания</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28. Муниципальная услуга предоставляется без взимания государственной пошлины или иной платы.</w:t>
      </w:r>
    </w:p>
    <w:p w:rsidR="001A34D5" w:rsidRPr="001A34D5" w:rsidRDefault="001A34D5" w:rsidP="001A34D5">
      <w:pPr>
        <w:ind w:firstLine="709"/>
        <w:jc w:val="both"/>
        <w:rPr>
          <w:rFonts w:ascii="Arial" w:hAnsi="Arial" w:cs="Arial"/>
          <w:kern w:val="2"/>
        </w:rPr>
      </w:pPr>
      <w:r w:rsidRPr="001A34D5">
        <w:rPr>
          <w:rFonts w:ascii="Arial" w:hAnsi="Arial" w:cs="Arial"/>
          <w:kern w:val="2"/>
        </w:rPr>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1A34D5" w:rsidRPr="001A34D5" w:rsidRDefault="001A34D5" w:rsidP="001A34D5">
      <w:pPr>
        <w:ind w:firstLine="720"/>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13. Максимальный срок ожидания в очереди</w:t>
      </w:r>
      <w:r w:rsidRPr="001A34D5">
        <w:rPr>
          <w:rFonts w:ascii="Arial" w:hAnsi="Arial" w:cs="Arial"/>
          <w:kern w:val="2"/>
        </w:rPr>
        <w:br/>
        <w:t>при подаче заявления и при получении</w:t>
      </w:r>
      <w:r w:rsidRPr="001A34D5">
        <w:rPr>
          <w:rFonts w:ascii="Arial" w:hAnsi="Arial" w:cs="Arial"/>
          <w:kern w:val="2"/>
        </w:rPr>
        <w:br/>
        <w:t>результата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ind w:firstLine="709"/>
        <w:jc w:val="both"/>
        <w:rPr>
          <w:rFonts w:ascii="Arial" w:hAnsi="Arial" w:cs="Arial"/>
          <w:kern w:val="2"/>
        </w:rPr>
      </w:pPr>
      <w:r w:rsidRPr="001A34D5">
        <w:rPr>
          <w:rFonts w:ascii="Arial" w:hAnsi="Arial" w:cs="Arial"/>
          <w:kern w:val="2"/>
        </w:rPr>
        <w:t>30. Максимальное время ожидания в очереди при подаче заявления и документов не должно превышать 15 минут.</w:t>
      </w:r>
    </w:p>
    <w:p w:rsidR="001A34D5" w:rsidRPr="001A34D5" w:rsidRDefault="001A34D5" w:rsidP="001A34D5">
      <w:pPr>
        <w:ind w:firstLine="709"/>
        <w:jc w:val="both"/>
        <w:rPr>
          <w:rFonts w:ascii="Arial" w:hAnsi="Arial" w:cs="Arial"/>
          <w:kern w:val="2"/>
        </w:rPr>
      </w:pPr>
      <w:r w:rsidRPr="001A34D5">
        <w:rPr>
          <w:rFonts w:ascii="Arial" w:hAnsi="Arial" w:cs="Arial"/>
          <w:kern w:val="2"/>
        </w:rPr>
        <w:t>31. Максимальное время ожидания в очереди при получении результата муниципальной услуги не должно превышать 15 минут.</w:t>
      </w:r>
    </w:p>
    <w:p w:rsidR="001A34D5" w:rsidRPr="001A34D5" w:rsidRDefault="001A34D5" w:rsidP="001A34D5">
      <w:pPr>
        <w:jc w:val="center"/>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14. Срок регистрации заявления</w:t>
      </w:r>
      <w:r w:rsidRPr="001A34D5">
        <w:rPr>
          <w:rFonts w:ascii="Arial" w:hAnsi="Arial" w:cs="Arial"/>
          <w:kern w:val="2"/>
          <w:u w:val="single"/>
        </w:rPr>
        <w:t xml:space="preserve"> </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32.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1A34D5">
        <w:rPr>
          <w:rFonts w:ascii="Arial" w:hAnsi="Arial" w:cs="Arial"/>
          <w:kern w:val="2"/>
          <w:lang w:eastAsia="en-US"/>
        </w:rPr>
        <w:t xml:space="preserve"> в журнале заявлений путем присвоения указанному документу входящего номера с указанием даты получения.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33. Срок регистрации представленных в администрацию </w:t>
      </w:r>
      <w:r w:rsidRPr="001A34D5">
        <w:rPr>
          <w:rFonts w:ascii="Arial" w:hAnsi="Arial" w:cs="Arial"/>
          <w:kern w:val="2"/>
        </w:rPr>
        <w:t xml:space="preserve">заявления </w:t>
      </w:r>
      <w:r w:rsidRPr="001A34D5">
        <w:rPr>
          <w:rFonts w:ascii="Arial" w:eastAsia="Calibri" w:hAnsi="Arial" w:cs="Arial"/>
          <w:kern w:val="2"/>
          <w:lang w:eastAsia="en-US"/>
        </w:rPr>
        <w:t>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34. Днем регистрации заявления и документов, представленных заявителем, является день их поступления в администрацию.</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lastRenderedPageBreak/>
        <w:t>Глава 15. Требования к помещениям, в которых</w:t>
      </w:r>
      <w:r w:rsidRPr="001A34D5">
        <w:rPr>
          <w:rFonts w:ascii="Arial" w:hAnsi="Arial" w:cs="Arial"/>
          <w:kern w:val="2"/>
        </w:rPr>
        <w:br/>
        <w:t>предоставляется муниципальная услуга</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35. Вход в здание администрации оборудуется информационной табличкой (вывеской), содержащей информацию о полном наименовании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36. Администрация обеспечивает инвалидам (включая инвалидов, использующих кресла-коляски и собак-проводников):</w:t>
      </w:r>
    </w:p>
    <w:p w:rsidR="001A34D5" w:rsidRPr="001A34D5" w:rsidRDefault="001A34D5" w:rsidP="001A34D5">
      <w:pPr>
        <w:ind w:firstLine="709"/>
        <w:jc w:val="both"/>
        <w:rPr>
          <w:rFonts w:ascii="Arial" w:hAnsi="Arial" w:cs="Arial"/>
          <w:lang w:eastAsia="en-US"/>
        </w:rPr>
      </w:pPr>
      <w:r w:rsidRPr="001A34D5">
        <w:rPr>
          <w:rFonts w:ascii="Arial" w:hAnsi="Arial" w:cs="Arial"/>
          <w:color w:val="000000"/>
        </w:rPr>
        <w:t>1)</w:t>
      </w:r>
      <w:r w:rsidRPr="001A34D5">
        <w:rPr>
          <w:rFonts w:ascii="Arial" w:hAnsi="Arial" w:cs="Arial"/>
        </w:rPr>
        <w:t xml:space="preserve"> условия для беспрепятственного доступа к зданию администрации и к предоставляемым в нем муниципальным услугам;</w:t>
      </w:r>
    </w:p>
    <w:p w:rsidR="001A34D5" w:rsidRPr="001A34D5" w:rsidRDefault="001A34D5" w:rsidP="001A34D5">
      <w:pPr>
        <w:ind w:firstLine="709"/>
        <w:jc w:val="both"/>
        <w:rPr>
          <w:rFonts w:ascii="Arial" w:hAnsi="Arial" w:cs="Arial"/>
        </w:rPr>
      </w:pPr>
      <w:r w:rsidRPr="001A34D5">
        <w:rPr>
          <w:rFonts w:ascii="Arial" w:hAnsi="Arial" w:cs="Arial"/>
          <w:color w:val="000000"/>
        </w:rPr>
        <w:t xml:space="preserve">2) </w:t>
      </w:r>
      <w:r w:rsidRPr="001A34D5">
        <w:rPr>
          <w:rFonts w:ascii="Arial" w:hAnsi="Arial" w:cs="Arial"/>
        </w:rPr>
        <w:t>возможность самостоятельного передвижения по территории, на которой расположено здание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1A34D5" w:rsidRPr="001A34D5" w:rsidRDefault="001A34D5" w:rsidP="001A34D5">
      <w:pPr>
        <w:ind w:firstLine="709"/>
        <w:jc w:val="both"/>
        <w:rPr>
          <w:rFonts w:ascii="Arial" w:hAnsi="Arial" w:cs="Arial"/>
          <w:color w:val="000000"/>
        </w:rPr>
      </w:pPr>
      <w:r w:rsidRPr="001A34D5">
        <w:rPr>
          <w:rFonts w:ascii="Arial" w:hAnsi="Arial" w:cs="Arial"/>
        </w:rPr>
        <w:t xml:space="preserve">3) </w:t>
      </w:r>
      <w:r w:rsidRPr="001A34D5">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A34D5" w:rsidRPr="001A34D5" w:rsidRDefault="001A34D5" w:rsidP="001A34D5">
      <w:pPr>
        <w:ind w:firstLine="709"/>
        <w:jc w:val="both"/>
        <w:rPr>
          <w:rFonts w:ascii="Arial" w:hAnsi="Arial" w:cs="Arial"/>
          <w:lang w:eastAsia="en-US"/>
        </w:rPr>
      </w:pPr>
      <w:r w:rsidRPr="001A34D5">
        <w:rPr>
          <w:rFonts w:ascii="Arial" w:hAnsi="Arial" w:cs="Arial"/>
          <w:color w:val="000000"/>
        </w:rPr>
        <w:t xml:space="preserve">4) </w:t>
      </w:r>
      <w:r w:rsidRPr="001A34D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1A34D5" w:rsidRPr="001A34D5" w:rsidRDefault="001A34D5" w:rsidP="001A34D5">
      <w:pPr>
        <w:ind w:firstLine="709"/>
        <w:jc w:val="both"/>
        <w:rPr>
          <w:rFonts w:ascii="Arial" w:hAnsi="Arial" w:cs="Arial"/>
          <w:lang w:eastAsia="en-US"/>
        </w:rPr>
      </w:pPr>
      <w:r w:rsidRPr="001A34D5">
        <w:rPr>
          <w:rFonts w:ascii="Arial" w:hAnsi="Arial" w:cs="Arial"/>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34D5">
        <w:rPr>
          <w:rFonts w:ascii="Arial" w:hAnsi="Arial" w:cs="Arial"/>
        </w:rPr>
        <w:t>сурдопереводчика</w:t>
      </w:r>
      <w:proofErr w:type="spellEnd"/>
      <w:r w:rsidRPr="001A34D5">
        <w:rPr>
          <w:rFonts w:ascii="Arial" w:hAnsi="Arial" w:cs="Arial"/>
        </w:rPr>
        <w:t xml:space="preserve"> и </w:t>
      </w:r>
      <w:proofErr w:type="spellStart"/>
      <w:r w:rsidRPr="001A34D5">
        <w:rPr>
          <w:rFonts w:ascii="Arial" w:hAnsi="Arial" w:cs="Arial"/>
        </w:rPr>
        <w:t>тифлосурдопереводчика</w:t>
      </w:r>
      <w:proofErr w:type="spellEnd"/>
      <w:r w:rsidRPr="001A34D5">
        <w:rPr>
          <w:rFonts w:ascii="Arial" w:hAnsi="Arial" w:cs="Arial"/>
        </w:rPr>
        <w:t>;</w:t>
      </w:r>
    </w:p>
    <w:p w:rsidR="001A34D5" w:rsidRPr="001A34D5" w:rsidRDefault="001A34D5" w:rsidP="001A34D5">
      <w:pPr>
        <w:ind w:firstLine="709"/>
        <w:jc w:val="both"/>
        <w:rPr>
          <w:rFonts w:ascii="Arial" w:hAnsi="Arial" w:cs="Arial"/>
          <w:color w:val="000000"/>
        </w:rPr>
      </w:pPr>
      <w:proofErr w:type="gramStart"/>
      <w:r w:rsidRPr="001A34D5">
        <w:rPr>
          <w:rFonts w:ascii="Arial" w:hAnsi="Arial" w:cs="Arial"/>
        </w:rPr>
        <w:t>6</w:t>
      </w:r>
      <w:r w:rsidRPr="001A34D5">
        <w:rPr>
          <w:rFonts w:ascii="Arial" w:hAnsi="Arial" w:cs="Arial"/>
          <w:color w:val="000000"/>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A34D5" w:rsidRPr="001A34D5" w:rsidRDefault="001A34D5" w:rsidP="001A34D5">
      <w:pPr>
        <w:ind w:firstLine="709"/>
        <w:jc w:val="both"/>
        <w:rPr>
          <w:rFonts w:ascii="Arial" w:hAnsi="Arial" w:cs="Arial"/>
          <w:color w:val="000000"/>
        </w:rPr>
      </w:pPr>
      <w:r w:rsidRPr="001A34D5">
        <w:rPr>
          <w:rFonts w:ascii="Arial" w:hAnsi="Arial" w:cs="Arial"/>
          <w:color w:val="000000"/>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A34D5" w:rsidRPr="001A34D5" w:rsidRDefault="001A34D5" w:rsidP="001A34D5">
      <w:pPr>
        <w:ind w:firstLine="539"/>
        <w:jc w:val="both"/>
        <w:rPr>
          <w:rFonts w:ascii="Arial" w:hAnsi="Arial" w:cs="Arial"/>
        </w:rPr>
      </w:pPr>
      <w:r w:rsidRPr="001A34D5">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sidRPr="001A34D5">
        <w:rPr>
          <w:rFonts w:ascii="Arial" w:hAnsi="Arial" w:cs="Arial"/>
        </w:rPr>
        <w:t xml:space="preserve"> либо, когда </w:t>
      </w:r>
      <w:proofErr w:type="gramStart"/>
      <w:r w:rsidRPr="001A34D5">
        <w:rPr>
          <w:rFonts w:ascii="Arial" w:hAnsi="Arial" w:cs="Arial"/>
        </w:rPr>
        <w:t>это</w:t>
      </w:r>
      <w:proofErr w:type="gramEnd"/>
      <w:r w:rsidRPr="001A34D5">
        <w:rPr>
          <w:rFonts w:ascii="Arial" w:hAnsi="Arial" w:cs="Arial"/>
        </w:rPr>
        <w:t xml:space="preserve"> возможно, обеспечить предоставление необходимых услуг по месту жительства инвалида или в дистанционном режиме. </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38.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40. Каждое рабочее место должностных лиц администрации должно быть оборудовано персональным компьютером с возможностью доступа к </w:t>
      </w:r>
      <w:r w:rsidRPr="001A34D5">
        <w:rPr>
          <w:rFonts w:ascii="Arial" w:hAnsi="Arial" w:cs="Arial"/>
          <w:kern w:val="2"/>
        </w:rPr>
        <w:lastRenderedPageBreak/>
        <w:t>необходимым информационным базам данных, печатающим и сканирующим устройствам.</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42. Места ожидания в очереди на прием, подачу документов, необходимых для предоставления муниципальной услуги, оборудуются стульями, скамьями.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43. Места для заполнения документов оборудуются информационными стендами, стульями и столами для возможности оформления документов.</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44.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16. Показатели доступности и качества муниципальной услуги</w:t>
      </w:r>
    </w:p>
    <w:p w:rsidR="001A34D5" w:rsidRPr="001A34D5" w:rsidRDefault="001A34D5" w:rsidP="001A34D5">
      <w:pPr>
        <w:keepNext/>
        <w:keepLines/>
        <w:autoSpaceDE w:val="0"/>
        <w:autoSpaceDN w:val="0"/>
        <w:ind w:firstLine="709"/>
        <w:jc w:val="both"/>
        <w:rPr>
          <w:rFonts w:ascii="Arial" w:hAnsi="Arial" w:cs="Arial"/>
          <w:kern w:val="2"/>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45. Основными показателями доступности и качества муниципальной услуги являются:</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соблюдение требований к местам предоставления муниципальной услуги, их транспортной доступности;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среднее время ожидания в очереди при подаче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4) количество взаимодействий заявителя или его представителя с должностными лицами, их продолжительность;</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5) возможность получения информации о ходе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для подачи документов, необходимых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для получения результата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47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видов взаимодействия.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50.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Единого портала.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51. Заявитель или его представитель имеет возможность получить информацию о ходе предоставления муниципальной услуги в администрации.</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u w:val="single"/>
        </w:rPr>
      </w:pPr>
      <w:r w:rsidRPr="001A34D5">
        <w:rPr>
          <w:rFonts w:ascii="Arial" w:hAnsi="Arial" w:cs="Arial"/>
          <w:kern w:val="2"/>
        </w:rPr>
        <w:lastRenderedPageBreak/>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52. Муниципальная услуга по экстерриториальному принципу не предоставляется.</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53. Услуги, которые являются необходимыми и обязательными для предоставления муниципальной услуги, отсутствуют.</w:t>
      </w:r>
    </w:p>
    <w:p w:rsidR="001A34D5" w:rsidRPr="001A34D5" w:rsidRDefault="001A34D5" w:rsidP="001A34D5">
      <w:pPr>
        <w:ind w:firstLine="709"/>
        <w:jc w:val="both"/>
        <w:rPr>
          <w:rFonts w:ascii="Arial" w:hAnsi="Arial" w:cs="Arial"/>
          <w:kern w:val="2"/>
        </w:rPr>
      </w:pPr>
      <w:r w:rsidRPr="001A34D5">
        <w:rPr>
          <w:rFonts w:ascii="Arial" w:hAnsi="Arial" w:cs="Arial"/>
          <w:kern w:val="2"/>
        </w:rPr>
        <w:t xml:space="preserve">Плата за </w:t>
      </w:r>
      <w:r w:rsidRPr="001A34D5">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1A34D5">
        <w:rPr>
          <w:rFonts w:ascii="Arial" w:hAnsi="Arial" w:cs="Arial"/>
          <w:kern w:val="2"/>
        </w:rPr>
        <w:t>.</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hAnsi="Arial" w:cs="Arial"/>
          <w:kern w:val="2"/>
        </w:rPr>
        <w:t xml:space="preserve">54. </w:t>
      </w:r>
      <w:proofErr w:type="gramStart"/>
      <w:r w:rsidRPr="001A34D5">
        <w:rPr>
          <w:rFonts w:ascii="Arial" w:eastAsia="Calibri" w:hAnsi="Arial" w:cs="Arial"/>
          <w:kern w:val="2"/>
        </w:rPr>
        <w:t>Доступ к информации о сроках и порядке предоставления муниципальной услуги, размещенной на Едином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55.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56.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1A34D5">
        <w:rPr>
          <w:rFonts w:ascii="Arial" w:eastAsia="Calibri" w:hAnsi="Arial" w:cs="Arial"/>
          <w:kern w:val="2"/>
        </w:rPr>
        <w:t>doc</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docx</w:t>
      </w:r>
      <w:proofErr w:type="spellEnd"/>
      <w:r w:rsidRPr="001A34D5">
        <w:rPr>
          <w:rFonts w:ascii="Arial" w:eastAsia="Calibri" w:hAnsi="Arial" w:cs="Arial"/>
          <w:kern w:val="2"/>
        </w:rPr>
        <w:t xml:space="preserve">, </w:t>
      </w:r>
      <w:proofErr w:type="spellStart"/>
      <w:r w:rsidRPr="001A34D5">
        <w:rPr>
          <w:rFonts w:ascii="Arial" w:eastAsia="Calibri" w:hAnsi="Arial" w:cs="Arial"/>
          <w:kern w:val="2"/>
          <w:lang w:val="en-US"/>
        </w:rPr>
        <w:t>odt</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txt</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xls</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xlsx</w:t>
      </w:r>
      <w:proofErr w:type="spellEnd"/>
      <w:r w:rsidRPr="001A34D5">
        <w:rPr>
          <w:rFonts w:ascii="Arial" w:eastAsia="Calibri" w:hAnsi="Arial" w:cs="Arial"/>
          <w:kern w:val="2"/>
        </w:rPr>
        <w:t xml:space="preserve">, </w:t>
      </w:r>
      <w:proofErr w:type="spellStart"/>
      <w:r w:rsidRPr="001A34D5">
        <w:rPr>
          <w:rFonts w:ascii="Arial" w:eastAsia="Calibri" w:hAnsi="Arial" w:cs="Arial"/>
          <w:kern w:val="2"/>
          <w:lang w:val="en-US"/>
        </w:rPr>
        <w:t>ods</w:t>
      </w:r>
      <w:proofErr w:type="spellEnd"/>
      <w:r w:rsidRPr="001A34D5">
        <w:rPr>
          <w:rFonts w:ascii="Arial" w:eastAsia="Calibri" w:hAnsi="Arial" w:cs="Arial"/>
          <w:kern w:val="2"/>
        </w:rPr>
        <w:t xml:space="preserve">, </w:t>
      </w:r>
      <w:proofErr w:type="spellStart"/>
      <w:r w:rsidRPr="001A34D5">
        <w:rPr>
          <w:rFonts w:ascii="Arial" w:eastAsia="Calibri" w:hAnsi="Arial" w:cs="Arial"/>
          <w:kern w:val="2"/>
        </w:rPr>
        <w:t>rtf</w:t>
      </w:r>
      <w:proofErr w:type="spellEnd"/>
      <w:r w:rsidRPr="001A34D5">
        <w:rPr>
          <w:rFonts w:ascii="Arial" w:eastAsia="Calibri" w:hAnsi="Arial" w:cs="Arial"/>
          <w:kern w:val="2"/>
        </w:rPr>
        <w:t>.</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57. При обращении за предоставлением муниципальной услуги в электронной форме заявитель</w:t>
      </w:r>
      <w:r w:rsidRPr="001A34D5">
        <w:rPr>
          <w:rFonts w:ascii="Arial" w:hAnsi="Arial" w:cs="Arial"/>
          <w:kern w:val="2"/>
        </w:rPr>
        <w:t xml:space="preserve"> </w:t>
      </w:r>
      <w:r w:rsidRPr="001A34D5">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Единого портала, могут быть подписаны простой электронной подписью.</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Усиленная квалифицированная электронная подпись должна соответствовать следующим требованиям:</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A34D5" w:rsidRPr="001A34D5" w:rsidRDefault="001A34D5" w:rsidP="001A34D5">
      <w:pPr>
        <w:autoSpaceDE w:val="0"/>
        <w:autoSpaceDN w:val="0"/>
        <w:adjustRightInd w:val="0"/>
        <w:ind w:firstLine="709"/>
        <w:jc w:val="both"/>
        <w:rPr>
          <w:rFonts w:ascii="Arial" w:eastAsia="Calibri" w:hAnsi="Arial" w:cs="Arial"/>
          <w:kern w:val="2"/>
        </w:rPr>
      </w:pPr>
      <w:r w:rsidRPr="001A34D5">
        <w:rPr>
          <w:rFonts w:ascii="Arial" w:eastAsia="Calibri" w:hAnsi="Arial" w:cs="Arial"/>
          <w:kern w:val="2"/>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w:t>
      </w:r>
      <w:r w:rsidRPr="001A34D5">
        <w:rPr>
          <w:rFonts w:ascii="Arial" w:eastAsia="Calibri" w:hAnsi="Arial" w:cs="Arial"/>
          <w:kern w:val="2"/>
        </w:rPr>
        <w:lastRenderedPageBreak/>
        <w:t>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58. </w:t>
      </w:r>
      <w:proofErr w:type="gramStart"/>
      <w:r w:rsidRPr="001A34D5">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rPr>
          <w:rFonts w:ascii="Arial" w:hAnsi="Arial" w:cs="Arial"/>
          <w:kern w:val="2"/>
        </w:rPr>
      </w:pPr>
      <w:proofErr w:type="spellStart"/>
      <w:r w:rsidRPr="001A34D5">
        <w:rPr>
          <w:rFonts w:ascii="Arial" w:hAnsi="Arial" w:cs="Arial"/>
          <w:kern w:val="2"/>
        </w:rPr>
        <w:t>РаздеЛ</w:t>
      </w:r>
      <w:proofErr w:type="spellEnd"/>
      <w:r w:rsidRPr="001A34D5">
        <w:rPr>
          <w:rFonts w:ascii="Arial" w:hAnsi="Arial" w:cs="Arial"/>
          <w:kern w:val="2"/>
        </w:rPr>
        <w:t xml:space="preserve"> III. Состав, последовательность и сроки выполнения административных процедур</w:t>
      </w:r>
      <w:r w:rsidRPr="001A34D5">
        <w:rPr>
          <w:rFonts w:ascii="Arial" w:hAnsi="Arial" w:cs="Arial"/>
          <w:kern w:val="2"/>
          <w:u w:val="single"/>
        </w:rPr>
        <w:br/>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18. Состав и последовательность административных процедур</w:t>
      </w:r>
    </w:p>
    <w:p w:rsidR="001A34D5" w:rsidRPr="001A34D5" w:rsidRDefault="001A34D5" w:rsidP="001A34D5">
      <w:pPr>
        <w:keepNext/>
        <w:keepLines/>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59. Предоставление муниципальной услуги включает в себя следующие административные процедуры:</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прием, регистрация, рассмотрение заявления и приложенных к нему документов, представленных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4) выдача (направление) заявителю или его представителю результата муниципальной услуги.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60. В электронной форме при предоставлении муниципальной услуги осуществляются следующие административные процедуры (действия):</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1) прием, регистрация, </w:t>
      </w:r>
      <w:r w:rsidRPr="001A34D5">
        <w:rPr>
          <w:rFonts w:ascii="Arial" w:hAnsi="Arial" w:cs="Arial"/>
          <w:kern w:val="2"/>
        </w:rPr>
        <w:t>рассмотрение</w:t>
      </w:r>
      <w:r w:rsidRPr="001A34D5">
        <w:rPr>
          <w:rFonts w:ascii="Arial" w:hAnsi="Arial" w:cs="Arial"/>
          <w:kern w:val="2"/>
          <w:lang w:eastAsia="en-US"/>
        </w:rPr>
        <w:t xml:space="preserve"> заявления и приложенных к нему документов, представленных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4) выдача (направление) заявителю или его представителю результата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19. Прием, регистрация, рассмотрение заявления и приложенных к нему документов, представленных заявителем или его представителем</w:t>
      </w:r>
    </w:p>
    <w:p w:rsidR="001A34D5" w:rsidRPr="001A34D5" w:rsidRDefault="001A34D5" w:rsidP="001A34D5">
      <w:pPr>
        <w:keepNext/>
        <w:keepLines/>
        <w:autoSpaceDE w:val="0"/>
        <w:autoSpaceDN w:val="0"/>
        <w:adjustRightInd w:val="0"/>
        <w:jc w:val="both"/>
        <w:rPr>
          <w:rFonts w:ascii="Arial" w:hAnsi="Arial" w:cs="Arial"/>
          <w:kern w:val="2"/>
          <w:lang w:eastAsia="en-US"/>
        </w:rPr>
      </w:pP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w:t>
      </w:r>
    </w:p>
    <w:p w:rsidR="001A34D5" w:rsidRPr="001A34D5" w:rsidRDefault="001A34D5" w:rsidP="001A34D5">
      <w:pPr>
        <w:autoSpaceDE w:val="0"/>
        <w:autoSpaceDN w:val="0"/>
        <w:ind w:firstLine="709"/>
        <w:jc w:val="both"/>
        <w:rPr>
          <w:rFonts w:ascii="Arial" w:hAnsi="Arial" w:cs="Arial"/>
          <w:i/>
          <w:kern w:val="2"/>
        </w:rPr>
      </w:pPr>
      <w:r w:rsidRPr="001A34D5">
        <w:rPr>
          <w:rFonts w:ascii="Arial" w:hAnsi="Arial" w:cs="Arial"/>
          <w:kern w:val="2"/>
        </w:rPr>
        <w:t>62.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A34D5" w:rsidRPr="001A34D5" w:rsidRDefault="001A34D5" w:rsidP="001A34D5">
      <w:pPr>
        <w:autoSpaceDE w:val="0"/>
        <w:autoSpaceDN w:val="0"/>
        <w:ind w:firstLine="709"/>
        <w:jc w:val="both"/>
        <w:rPr>
          <w:rFonts w:ascii="Arial" w:hAnsi="Arial" w:cs="Arial"/>
          <w:i/>
          <w:color w:val="000000"/>
          <w:kern w:val="2"/>
        </w:rPr>
      </w:pPr>
      <w:r w:rsidRPr="001A34D5">
        <w:rPr>
          <w:rFonts w:ascii="Arial" w:hAnsi="Arial" w:cs="Arial"/>
          <w:color w:val="000000"/>
          <w:kern w:val="2"/>
        </w:rPr>
        <w:lastRenderedPageBreak/>
        <w:t xml:space="preserve">63.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регистрацию и рассмотрение документов, в </w:t>
      </w:r>
      <w:r w:rsidRPr="001A34D5">
        <w:rPr>
          <w:rFonts w:ascii="Arial" w:hAnsi="Arial" w:cs="Arial"/>
          <w:color w:val="000000"/>
          <w:kern w:val="2"/>
          <w:lang w:eastAsia="en-US"/>
        </w:rPr>
        <w:t>журнале заявлений</w:t>
      </w:r>
      <w:r w:rsidRPr="001A34D5">
        <w:rPr>
          <w:rFonts w:ascii="Arial" w:hAnsi="Arial" w:cs="Arial"/>
          <w:i/>
          <w:color w:val="000000"/>
          <w:kern w:val="2"/>
        </w:rPr>
        <w:t>.</w:t>
      </w:r>
    </w:p>
    <w:p w:rsidR="001A34D5" w:rsidRPr="001A34D5" w:rsidRDefault="001A34D5" w:rsidP="001A34D5">
      <w:pPr>
        <w:autoSpaceDE w:val="0"/>
        <w:autoSpaceDN w:val="0"/>
        <w:ind w:firstLine="709"/>
        <w:jc w:val="both"/>
        <w:rPr>
          <w:rFonts w:ascii="Arial" w:hAnsi="Arial" w:cs="Arial"/>
          <w:color w:val="000000"/>
          <w:kern w:val="2"/>
        </w:rPr>
      </w:pPr>
      <w:r w:rsidRPr="001A34D5">
        <w:rPr>
          <w:rFonts w:ascii="Arial" w:hAnsi="Arial" w:cs="Arial"/>
          <w:color w:val="000000"/>
          <w:kern w:val="2"/>
        </w:rPr>
        <w:t xml:space="preserve">Срок регистрации представленных в </w:t>
      </w:r>
      <w:r w:rsidRPr="001A34D5">
        <w:rPr>
          <w:rFonts w:ascii="Arial" w:eastAsia="Calibri" w:hAnsi="Arial" w:cs="Arial"/>
          <w:color w:val="000000"/>
          <w:lang w:eastAsia="en-US"/>
        </w:rPr>
        <w:t xml:space="preserve">администрацию </w:t>
      </w:r>
      <w:r w:rsidRPr="001A34D5">
        <w:rPr>
          <w:rFonts w:ascii="Arial" w:hAnsi="Arial" w:cs="Arial"/>
          <w:color w:val="000000"/>
          <w:kern w:val="2"/>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электронной форме − один рабочий день со дня получения </w:t>
      </w:r>
      <w:r w:rsidRPr="001A34D5">
        <w:rPr>
          <w:rFonts w:ascii="Arial" w:eastAsia="Calibri" w:hAnsi="Arial" w:cs="Arial"/>
          <w:color w:val="000000"/>
          <w:lang w:eastAsia="en-US"/>
        </w:rPr>
        <w:t>администрацией</w:t>
      </w:r>
      <w:r w:rsidRPr="001A34D5">
        <w:rPr>
          <w:rFonts w:ascii="Arial" w:hAnsi="Arial" w:cs="Arial"/>
          <w:color w:val="000000"/>
          <w:kern w:val="2"/>
        </w:rPr>
        <w:t xml:space="preserve"> указанных документов.</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64.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ответственное за прием, регистрацию и рассмотрение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26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в срок </w:t>
      </w:r>
      <w:r w:rsidRPr="001A34D5">
        <w:rPr>
          <w:rFonts w:ascii="Arial" w:eastAsia="Calibri" w:hAnsi="Arial" w:cs="Arial"/>
          <w:lang w:eastAsia="en-US"/>
        </w:rPr>
        <w:t>не позднее одного рабочего дня со дня получения заявления и документов</w:t>
      </w:r>
      <w:r w:rsidRPr="001A34D5">
        <w:rPr>
          <w:rFonts w:ascii="Arial" w:hAnsi="Arial" w:cs="Arial"/>
          <w:kern w:val="2"/>
        </w:rPr>
        <w:t>.</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65. </w:t>
      </w:r>
      <w:proofErr w:type="gramStart"/>
      <w:r w:rsidRPr="001A34D5">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регистрацию и рассмотрение документов, в ходе проверки, предусмотренной пунктом 68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проводится проверка усиленной квалифицированной электронной подписи, с использованием которой подписано заявление, на соответствие требованиям, предусмотренным пунктом 60 настоящего административного регламента.</w:t>
      </w:r>
      <w:proofErr w:type="gramEnd"/>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66. </w:t>
      </w:r>
      <w:proofErr w:type="gramStart"/>
      <w:r w:rsidRPr="001A34D5">
        <w:rPr>
          <w:rFonts w:ascii="Arial" w:hAnsi="Arial" w:cs="Arial"/>
          <w:kern w:val="2"/>
        </w:rPr>
        <w:t>Проверка усиленной квалифицированной электронной подписи может осуществляться должностным лицом администрации,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67. </w:t>
      </w:r>
      <w:proofErr w:type="gramStart"/>
      <w:r w:rsidRPr="001A34D5">
        <w:rPr>
          <w:rFonts w:ascii="Arial" w:hAnsi="Arial" w:cs="Arial"/>
          <w:kern w:val="2"/>
        </w:rPr>
        <w:t xml:space="preserve">В случае выявления в представленных документах хотя бы одного из обстоятельств, предусмотренных пунктом 26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должностное лицо</w:t>
      </w:r>
      <w:r w:rsidRPr="001A34D5">
        <w:rPr>
          <w:rFonts w:ascii="Arial" w:eastAsia="Calibri" w:hAnsi="Arial" w:cs="Arial"/>
          <w:lang w:eastAsia="en-US"/>
        </w:rPr>
        <w:t xml:space="preserve"> администрации</w:t>
      </w:r>
      <w:r w:rsidRPr="001A34D5">
        <w:rPr>
          <w:rFonts w:ascii="Arial" w:hAnsi="Arial" w:cs="Arial"/>
          <w:kern w:val="2"/>
        </w:rPr>
        <w:t>, ответственное за прием, регистрацию и рассмотрение документов, не позднее срока, предусмотренного пунктом 68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w:t>
      </w:r>
      <w:proofErr w:type="gramEnd"/>
      <w:r w:rsidRPr="001A34D5">
        <w:rPr>
          <w:rFonts w:ascii="Arial" w:hAnsi="Arial" w:cs="Arial"/>
          <w:kern w:val="2"/>
        </w:rPr>
        <w:t xml:space="preserve"> администрации.</w:t>
      </w:r>
    </w:p>
    <w:p w:rsidR="001A34D5" w:rsidRPr="001A34D5" w:rsidRDefault="001A34D5" w:rsidP="001A34D5">
      <w:pPr>
        <w:autoSpaceDE w:val="0"/>
        <w:autoSpaceDN w:val="0"/>
        <w:ind w:firstLine="709"/>
        <w:jc w:val="both"/>
        <w:rPr>
          <w:rFonts w:ascii="Arial" w:hAnsi="Arial" w:cs="Arial"/>
          <w:color w:val="0000FF"/>
          <w:kern w:val="2"/>
        </w:rPr>
      </w:pPr>
      <w:r w:rsidRPr="001A34D5">
        <w:rPr>
          <w:rFonts w:ascii="Arial" w:eastAsia="Calibri" w:hAnsi="Arial" w:cs="Arial"/>
          <w:lang w:eastAsia="en-US"/>
        </w:rPr>
        <w:t xml:space="preserve">68. </w:t>
      </w:r>
      <w:proofErr w:type="gramStart"/>
      <w:r w:rsidRPr="001A34D5">
        <w:rPr>
          <w:rFonts w:ascii="Arial" w:eastAsia="Calibri" w:hAnsi="Arial" w:cs="Arial"/>
          <w:lang w:eastAsia="en-US"/>
        </w:rPr>
        <w:t xml:space="preserve">В случае отказа в приеме документов, поданных путем личного обращения, </w:t>
      </w:r>
      <w:r w:rsidRPr="001A34D5">
        <w:rPr>
          <w:rFonts w:ascii="Arial" w:hAnsi="Arial" w:cs="Arial"/>
          <w:kern w:val="2"/>
        </w:rPr>
        <w:t xml:space="preserve">должностное лицо администрации, ответственное за прием, регистрацию и рассмотрение документов, </w:t>
      </w:r>
      <w:r w:rsidRPr="001A34D5">
        <w:rPr>
          <w:rFonts w:ascii="Arial" w:eastAsia="Calibri" w:hAnsi="Arial" w:cs="Arial"/>
          <w:lang w:eastAsia="en-US"/>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r w:rsidRPr="001A34D5">
        <w:rPr>
          <w:rFonts w:ascii="Arial" w:eastAsia="Calibri" w:hAnsi="Arial" w:cs="Arial"/>
          <w:lang w:eastAsia="en-US"/>
        </w:rPr>
        <w:t>.</w:t>
      </w:r>
    </w:p>
    <w:p w:rsidR="001A34D5" w:rsidRPr="001A34D5" w:rsidRDefault="001A34D5" w:rsidP="001A34D5">
      <w:pPr>
        <w:autoSpaceDE w:val="0"/>
        <w:autoSpaceDN w:val="0"/>
        <w:adjustRightInd w:val="0"/>
        <w:ind w:firstLine="709"/>
        <w:jc w:val="both"/>
        <w:rPr>
          <w:rFonts w:ascii="Arial" w:eastAsia="Calibri" w:hAnsi="Arial" w:cs="Arial"/>
          <w:lang w:eastAsia="en-US"/>
        </w:rPr>
      </w:pPr>
      <w:proofErr w:type="gramStart"/>
      <w:r w:rsidRPr="001A34D5">
        <w:rPr>
          <w:rFonts w:ascii="Arial" w:eastAsia="Calibri" w:hAnsi="Arial" w:cs="Arial"/>
          <w:lang w:eastAsia="en-US"/>
        </w:rPr>
        <w:t xml:space="preserve">В случае отказа в приеме документов, поданных через организации почтовой связи, </w:t>
      </w:r>
      <w:r w:rsidRPr="001A34D5">
        <w:rPr>
          <w:rFonts w:ascii="Arial" w:hAnsi="Arial" w:cs="Arial"/>
          <w:kern w:val="2"/>
        </w:rPr>
        <w:t xml:space="preserve">должностное лицо администрации, ответственное за прием, регистрацию и рассмотрение документов, </w:t>
      </w:r>
      <w:r w:rsidRPr="001A34D5">
        <w:rPr>
          <w:rFonts w:ascii="Arial" w:eastAsia="Calibri" w:hAnsi="Arial" w:cs="Arial"/>
          <w:lang w:eastAsia="en-US"/>
        </w:rPr>
        <w:t xml:space="preserve">не позднее трех рабочих дней со дня </w:t>
      </w:r>
      <w:r w:rsidRPr="001A34D5">
        <w:rPr>
          <w:rFonts w:ascii="Arial" w:eastAsia="Calibri" w:hAnsi="Arial" w:cs="Arial"/>
          <w:lang w:eastAsia="en-US"/>
        </w:rPr>
        <w:lastRenderedPageBreak/>
        <w:t>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proofErr w:type="gramStart"/>
      <w:r w:rsidRPr="001A34D5">
        <w:rPr>
          <w:rFonts w:ascii="Arial" w:eastAsia="Calibri" w:hAnsi="Arial" w:cs="Arial"/>
          <w:lang w:eastAsia="en-US"/>
        </w:rPr>
        <w:t xml:space="preserve">В случае отказа в приеме документов, поданных через личный кабинет на Едином портале, </w:t>
      </w:r>
      <w:r w:rsidRPr="001A34D5">
        <w:rPr>
          <w:rFonts w:ascii="Arial" w:hAnsi="Arial" w:cs="Arial"/>
          <w:kern w:val="2"/>
        </w:rPr>
        <w:t xml:space="preserve">должностное лицо администрации, ответственное за прием, регистрацию и рассмотрение документов, </w:t>
      </w:r>
      <w:r w:rsidRPr="001A34D5">
        <w:rPr>
          <w:rFonts w:ascii="Arial" w:eastAsia="Calibri" w:hAnsi="Arial" w:cs="Arial"/>
          <w:lang w:eastAsia="en-US"/>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1A34D5">
        <w:rPr>
          <w:rFonts w:ascii="Arial" w:hAnsi="Arial" w:cs="Arial"/>
          <w:kern w:val="2"/>
        </w:rPr>
        <w:t xml:space="preserve">администрации, ответственное за прием, регистрацию и рассмотрение документов, </w:t>
      </w:r>
      <w:r w:rsidRPr="001A34D5">
        <w:rPr>
          <w:rFonts w:ascii="Arial" w:eastAsia="Calibri" w:hAnsi="Arial" w:cs="Arial"/>
          <w:lang w:eastAsia="en-US"/>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69. При отсутствии в представленных заявителем документах оснований, предусмотренных пунктом 26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ответственное за прием, регистрацию и рассмотрение документов, не позднее срока, предусмотренного пунктом 68 настоящего административного регламента, принимает решение о передаче представленных документов должностному лицу </w:t>
      </w:r>
      <w:r w:rsidRPr="001A34D5">
        <w:rPr>
          <w:rFonts w:ascii="Arial" w:eastAsia="Calibri" w:hAnsi="Arial" w:cs="Arial"/>
          <w:lang w:eastAsia="en-US"/>
        </w:rPr>
        <w:t>администрации</w:t>
      </w:r>
      <w:r w:rsidRPr="001A34D5">
        <w:rPr>
          <w:rFonts w:ascii="Arial" w:hAnsi="Arial" w:cs="Arial"/>
          <w:kern w:val="2"/>
        </w:rPr>
        <w:t>, ответственному за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70. В случае принятия указанного в пункте 73 </w:t>
      </w:r>
      <w:r w:rsidRPr="001A34D5">
        <w:rPr>
          <w:rFonts w:ascii="Arial" w:eastAsia="Calibri" w:hAnsi="Arial" w:cs="Arial"/>
          <w:lang w:eastAsia="en-US"/>
        </w:rPr>
        <w:t>настоящего административного регламента</w:t>
      </w:r>
      <w:r w:rsidRPr="001A34D5">
        <w:rPr>
          <w:rFonts w:ascii="Arial" w:hAnsi="Arial" w:cs="Arial"/>
          <w:kern w:val="2"/>
        </w:rPr>
        <w:t xml:space="preserve"> решения:</w:t>
      </w:r>
    </w:p>
    <w:p w:rsidR="001A34D5" w:rsidRPr="001A34D5" w:rsidRDefault="001A34D5" w:rsidP="001A34D5">
      <w:pPr>
        <w:autoSpaceDE w:val="0"/>
        <w:autoSpaceDN w:val="0"/>
        <w:ind w:firstLine="709"/>
        <w:jc w:val="both"/>
        <w:rPr>
          <w:rFonts w:ascii="Arial" w:eastAsia="Calibri" w:hAnsi="Arial" w:cs="Arial"/>
          <w:kern w:val="2"/>
          <w:lang w:eastAsia="en-US"/>
        </w:rPr>
      </w:pPr>
      <w:proofErr w:type="gramStart"/>
      <w:r w:rsidRPr="001A34D5">
        <w:rPr>
          <w:rFonts w:ascii="Arial" w:hAnsi="Arial" w:cs="Arial"/>
          <w:kern w:val="2"/>
        </w:rPr>
        <w:t xml:space="preserve">1) если заявление и документы, указанные в пунктах 15, 16, 22 настоящего административного регламента, представлены заявителем или его представителем в администрацию лично, должностное лицо </w:t>
      </w:r>
      <w:r w:rsidRPr="001A34D5">
        <w:rPr>
          <w:rFonts w:ascii="Arial" w:eastAsia="Calibri" w:hAnsi="Arial" w:cs="Arial"/>
          <w:lang w:eastAsia="en-US"/>
        </w:rPr>
        <w:t>администрации</w:t>
      </w:r>
      <w:r w:rsidRPr="001A34D5">
        <w:rPr>
          <w:rFonts w:ascii="Arial" w:hAnsi="Arial" w:cs="Arial"/>
          <w:kern w:val="2"/>
        </w:rPr>
        <w:t xml:space="preserve">, ответственное за прием, регистрацию и рассмотрение документов, оформляет расписку в получении документов </w:t>
      </w:r>
      <w:r w:rsidRPr="001A34D5">
        <w:rPr>
          <w:rFonts w:ascii="Arial" w:eastAsia="Calibri" w:hAnsi="Arial" w:cs="Arial"/>
          <w:lang w:eastAsia="en-US"/>
        </w:rPr>
        <w:t xml:space="preserve">с указанием их перечня и даты получения </w:t>
      </w:r>
      <w:r w:rsidRPr="001A34D5">
        <w:rPr>
          <w:rFonts w:ascii="Arial" w:hAnsi="Arial" w:cs="Arial"/>
          <w:kern w:val="2"/>
        </w:rPr>
        <w:t xml:space="preserve">в двух экземплярах, один из которых </w:t>
      </w:r>
      <w:r w:rsidRPr="001A34D5">
        <w:rPr>
          <w:rFonts w:ascii="Arial" w:eastAsia="Calibri" w:hAnsi="Arial" w:cs="Arial"/>
          <w:lang w:eastAsia="en-US"/>
        </w:rPr>
        <w:t>выдается указанным должностным лицом заявителю или его представителю в течение</w:t>
      </w:r>
      <w:proofErr w:type="gramEnd"/>
      <w:r w:rsidRPr="001A34D5">
        <w:rPr>
          <w:rFonts w:ascii="Arial" w:eastAsia="Calibri" w:hAnsi="Arial" w:cs="Arial"/>
          <w:lang w:eastAsia="en-US"/>
        </w:rPr>
        <w:t xml:space="preserve"> трех рабочих дней после получения администрацией </w:t>
      </w:r>
      <w:r w:rsidRPr="001A34D5">
        <w:rPr>
          <w:rFonts w:ascii="Arial" w:hAnsi="Arial" w:cs="Arial"/>
          <w:kern w:val="2"/>
        </w:rPr>
        <w:t xml:space="preserve">заявления и документов. Второй экземпляр расписки приобщается к представленным в </w:t>
      </w:r>
      <w:r w:rsidRPr="001A34D5">
        <w:rPr>
          <w:rFonts w:ascii="Arial" w:eastAsia="Calibri" w:hAnsi="Arial" w:cs="Arial"/>
          <w:lang w:eastAsia="en-US"/>
        </w:rPr>
        <w:t>администрацию</w:t>
      </w:r>
      <w:r w:rsidRPr="001A34D5">
        <w:rPr>
          <w:rFonts w:ascii="Arial" w:eastAsia="Calibri" w:hAnsi="Arial" w:cs="Arial"/>
          <w:kern w:val="2"/>
          <w:lang w:eastAsia="en-US"/>
        </w:rPr>
        <w:t xml:space="preserve"> документам;</w:t>
      </w:r>
    </w:p>
    <w:p w:rsidR="001A34D5" w:rsidRPr="001A34D5" w:rsidRDefault="001A34D5" w:rsidP="001A34D5">
      <w:pPr>
        <w:autoSpaceDE w:val="0"/>
        <w:autoSpaceDN w:val="0"/>
        <w:ind w:firstLine="709"/>
        <w:jc w:val="both"/>
        <w:rPr>
          <w:rFonts w:ascii="Arial" w:eastAsia="Calibri" w:hAnsi="Arial" w:cs="Arial"/>
          <w:kern w:val="2"/>
          <w:lang w:eastAsia="en-US"/>
        </w:rPr>
      </w:pPr>
      <w:proofErr w:type="gramStart"/>
      <w:r w:rsidRPr="001A34D5">
        <w:rPr>
          <w:rFonts w:ascii="Arial" w:eastAsia="Calibri" w:hAnsi="Arial" w:cs="Arial"/>
          <w:lang w:eastAsia="en-US"/>
        </w:rPr>
        <w:t xml:space="preserve">2) </w:t>
      </w:r>
      <w:r w:rsidRPr="001A34D5">
        <w:rPr>
          <w:rFonts w:ascii="Arial" w:eastAsia="Calibri" w:hAnsi="Arial" w:cs="Arial"/>
          <w:kern w:val="2"/>
          <w:lang w:eastAsia="en-US"/>
        </w:rPr>
        <w:t>если заявление и документы, указанные в пунктах 15</w:t>
      </w:r>
      <w:r w:rsidRPr="001A34D5">
        <w:rPr>
          <w:rFonts w:ascii="Arial" w:hAnsi="Arial" w:cs="Arial"/>
          <w:kern w:val="2"/>
        </w:rPr>
        <w:t xml:space="preserve">, 16, 22 </w:t>
      </w:r>
      <w:r w:rsidRPr="001A34D5">
        <w:rPr>
          <w:rFonts w:ascii="Arial" w:eastAsia="Calibri" w:hAnsi="Arial" w:cs="Arial"/>
          <w:kern w:val="2"/>
          <w:lang w:eastAsia="en-US"/>
        </w:rPr>
        <w:t xml:space="preserve">настоящего административного регламента, представлены заявителем или его представителем в администрацию </w:t>
      </w:r>
      <w:r w:rsidRPr="001A34D5">
        <w:rPr>
          <w:rFonts w:ascii="Arial" w:eastAsia="Calibri" w:hAnsi="Arial" w:cs="Arial"/>
          <w:lang w:eastAsia="en-US"/>
        </w:rPr>
        <w:t>посредством почтового отправления или представлены заявителем или его представителем лично через многофункциональный центр</w:t>
      </w:r>
      <w:r w:rsidRPr="001A34D5">
        <w:rPr>
          <w:rFonts w:ascii="Arial" w:eastAsia="Calibri" w:hAnsi="Arial" w:cs="Arial"/>
          <w:kern w:val="2"/>
          <w:lang w:eastAsia="en-US"/>
        </w:rPr>
        <w:t xml:space="preserve">, должностное лицо </w:t>
      </w:r>
      <w:r w:rsidRPr="001A34D5">
        <w:rPr>
          <w:rFonts w:ascii="Arial" w:eastAsia="Calibri" w:hAnsi="Arial" w:cs="Arial"/>
          <w:lang w:eastAsia="en-US"/>
        </w:rPr>
        <w:t>администрации</w:t>
      </w:r>
      <w:r w:rsidRPr="001A34D5">
        <w:rPr>
          <w:rFonts w:ascii="Arial" w:eastAsia="Calibri" w:hAnsi="Arial" w:cs="Arial"/>
          <w:kern w:val="2"/>
          <w:lang w:eastAsia="en-US"/>
        </w:rPr>
        <w:t xml:space="preserve">, </w:t>
      </w:r>
      <w:r w:rsidRPr="001A34D5">
        <w:rPr>
          <w:rFonts w:ascii="Arial" w:hAnsi="Arial" w:cs="Arial"/>
          <w:kern w:val="2"/>
        </w:rPr>
        <w:t xml:space="preserve">ответственное за прием, регистрацию и рассмотрение </w:t>
      </w:r>
      <w:r w:rsidRPr="001A34D5">
        <w:rPr>
          <w:rFonts w:ascii="Arial" w:eastAsia="Calibri" w:hAnsi="Arial" w:cs="Arial"/>
          <w:kern w:val="2"/>
          <w:lang w:eastAsia="en-US"/>
        </w:rPr>
        <w:t xml:space="preserve">документов, оформляет расписку в получении документов </w:t>
      </w:r>
      <w:r w:rsidRPr="001A34D5">
        <w:rPr>
          <w:rFonts w:ascii="Arial" w:eastAsia="Calibri" w:hAnsi="Arial" w:cs="Arial"/>
          <w:lang w:eastAsia="en-US"/>
        </w:rPr>
        <w:t>с указанием их перечня и даты получения</w:t>
      </w:r>
      <w:r w:rsidRPr="001A34D5">
        <w:rPr>
          <w:rFonts w:ascii="Arial" w:eastAsia="Calibri" w:hAnsi="Arial" w:cs="Arial"/>
          <w:kern w:val="2"/>
          <w:lang w:eastAsia="en-US"/>
        </w:rPr>
        <w:t xml:space="preserve"> в двух экземплярах, один</w:t>
      </w:r>
      <w:proofErr w:type="gramEnd"/>
      <w:r w:rsidRPr="001A34D5">
        <w:rPr>
          <w:rFonts w:ascii="Arial" w:eastAsia="Calibri" w:hAnsi="Arial" w:cs="Arial"/>
          <w:kern w:val="2"/>
          <w:lang w:eastAsia="en-US"/>
        </w:rPr>
        <w:t xml:space="preserve"> из которых</w:t>
      </w:r>
      <w:r w:rsidRPr="001A34D5">
        <w:rPr>
          <w:rFonts w:ascii="Arial" w:eastAsia="Calibri" w:hAnsi="Arial" w:cs="Arial"/>
          <w:lang w:eastAsia="en-US"/>
        </w:rPr>
        <w:t xml:space="preserve"> направляется указанным должностным лицом </w:t>
      </w:r>
      <w:proofErr w:type="gramStart"/>
      <w:r w:rsidRPr="001A34D5">
        <w:rPr>
          <w:rFonts w:ascii="Arial" w:eastAsia="Calibri" w:hAnsi="Arial" w:cs="Arial"/>
          <w:lang w:eastAsia="en-US"/>
        </w:rPr>
        <w:t xml:space="preserve">по указанному в заявлении почтовому адресу </w:t>
      </w:r>
      <w:r w:rsidRPr="001A34D5">
        <w:rPr>
          <w:rFonts w:ascii="Arial" w:eastAsia="Calibri" w:hAnsi="Arial" w:cs="Arial"/>
          <w:kern w:val="2"/>
          <w:lang w:eastAsia="en-US"/>
        </w:rPr>
        <w:t>почтовым отправлением с уведомлением о вручении</w:t>
      </w:r>
      <w:r w:rsidRPr="001A34D5">
        <w:rPr>
          <w:rFonts w:ascii="Arial" w:eastAsia="Calibri" w:hAnsi="Arial" w:cs="Arial"/>
          <w:lang w:eastAsia="en-US"/>
        </w:rPr>
        <w:t xml:space="preserve"> в течение</w:t>
      </w:r>
      <w:proofErr w:type="gramEnd"/>
      <w:r w:rsidRPr="001A34D5">
        <w:rPr>
          <w:rFonts w:ascii="Arial" w:eastAsia="Calibri" w:hAnsi="Arial" w:cs="Arial"/>
          <w:lang w:eastAsia="en-US"/>
        </w:rPr>
        <w:t xml:space="preserve"> трех рабочих дней после получения администрацией заявления и документов. </w:t>
      </w:r>
      <w:r w:rsidRPr="001A34D5">
        <w:rPr>
          <w:rFonts w:ascii="Arial" w:eastAsia="Calibri" w:hAnsi="Arial" w:cs="Arial"/>
          <w:kern w:val="2"/>
          <w:lang w:eastAsia="en-US"/>
        </w:rPr>
        <w:t xml:space="preserve">Второй экземпляр расписки приобщается к представленным в </w:t>
      </w:r>
      <w:r w:rsidRPr="001A34D5">
        <w:rPr>
          <w:rFonts w:ascii="Arial" w:eastAsia="Calibri" w:hAnsi="Arial" w:cs="Arial"/>
          <w:lang w:eastAsia="en-US"/>
        </w:rPr>
        <w:t>администрацию</w:t>
      </w:r>
      <w:r w:rsidRPr="001A34D5">
        <w:rPr>
          <w:rFonts w:ascii="Arial" w:eastAsia="Calibri" w:hAnsi="Arial" w:cs="Arial"/>
          <w:kern w:val="2"/>
          <w:lang w:eastAsia="en-US"/>
        </w:rPr>
        <w:t xml:space="preserve"> документам;</w:t>
      </w:r>
    </w:p>
    <w:p w:rsidR="001A34D5" w:rsidRPr="001A34D5" w:rsidRDefault="001A34D5" w:rsidP="001A34D5">
      <w:pPr>
        <w:autoSpaceDE w:val="0"/>
        <w:autoSpaceDN w:val="0"/>
        <w:ind w:firstLine="709"/>
        <w:jc w:val="both"/>
        <w:rPr>
          <w:rFonts w:ascii="Arial" w:eastAsia="Calibri" w:hAnsi="Arial" w:cs="Arial"/>
          <w:color w:val="000000"/>
          <w:lang w:eastAsia="en-US"/>
        </w:rPr>
      </w:pPr>
      <w:proofErr w:type="gramStart"/>
      <w:r w:rsidRPr="001A34D5">
        <w:rPr>
          <w:rFonts w:ascii="Arial" w:eastAsia="Calibri" w:hAnsi="Arial" w:cs="Arial"/>
          <w:lang w:eastAsia="en-US"/>
        </w:rPr>
        <w:t xml:space="preserve">3) </w:t>
      </w:r>
      <w:r w:rsidRPr="001A34D5">
        <w:rPr>
          <w:rFonts w:ascii="Arial" w:eastAsia="Calibri" w:hAnsi="Arial" w:cs="Arial"/>
          <w:kern w:val="2"/>
          <w:lang w:eastAsia="en-US"/>
        </w:rPr>
        <w:t>если заявление и документы, указанные в пунктах 15</w:t>
      </w:r>
      <w:r w:rsidRPr="001A34D5">
        <w:rPr>
          <w:rFonts w:ascii="Arial" w:hAnsi="Arial" w:cs="Arial"/>
          <w:kern w:val="2"/>
        </w:rPr>
        <w:t xml:space="preserve">, 16, 22 </w:t>
      </w:r>
      <w:r w:rsidRPr="001A34D5">
        <w:rPr>
          <w:rFonts w:ascii="Arial" w:eastAsia="Calibri" w:hAnsi="Arial" w:cs="Arial"/>
          <w:kern w:val="2"/>
          <w:lang w:eastAsia="en-US"/>
        </w:rPr>
        <w:t xml:space="preserve">настоящего административного регламента, представлены заявителем или его представителем в администрацию </w:t>
      </w:r>
      <w:r w:rsidRPr="001A34D5">
        <w:rPr>
          <w:rFonts w:ascii="Arial" w:eastAsia="Calibri" w:hAnsi="Arial" w:cs="Arial"/>
          <w:lang w:eastAsia="en-US"/>
        </w:rPr>
        <w:t xml:space="preserve">в форме электронных документов, должностное лицо администрации, </w:t>
      </w:r>
      <w:r w:rsidRPr="001A34D5">
        <w:rPr>
          <w:rFonts w:ascii="Arial" w:hAnsi="Arial" w:cs="Arial"/>
          <w:kern w:val="2"/>
        </w:rPr>
        <w:t xml:space="preserve">ответственное за прием, регистрацию и рассмотрение </w:t>
      </w:r>
      <w:r w:rsidRPr="001A34D5">
        <w:rPr>
          <w:rFonts w:ascii="Arial" w:eastAsia="Calibri" w:hAnsi="Arial" w:cs="Arial"/>
          <w:lang w:eastAsia="en-US"/>
        </w:rPr>
        <w:t xml:space="preserve">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w:t>
      </w:r>
      <w:r w:rsidRPr="001A34D5">
        <w:rPr>
          <w:rFonts w:ascii="Arial" w:eastAsia="Calibri" w:hAnsi="Arial" w:cs="Arial"/>
          <w:lang w:eastAsia="en-US"/>
        </w:rPr>
        <w:lastRenderedPageBreak/>
        <w:t>и документов, а также</w:t>
      </w:r>
      <w:proofErr w:type="gramEnd"/>
      <w:r w:rsidRPr="001A34D5">
        <w:rPr>
          <w:rFonts w:ascii="Arial" w:eastAsia="Calibri" w:hAnsi="Arial" w:cs="Arial"/>
          <w:lang w:eastAsia="en-US"/>
        </w:rPr>
        <w:t xml:space="preserve">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1A34D5">
        <w:rPr>
          <w:rFonts w:ascii="Arial" w:eastAsia="Calibri" w:hAnsi="Arial" w:cs="Arial"/>
          <w:color w:val="000000"/>
          <w:lang w:eastAsia="en-US"/>
        </w:rPr>
        <w:t>администрацию, по адресу электронной почты заявителя или его представителя, указанному в заявлении;</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eastAsia="Calibri" w:hAnsi="Arial" w:cs="Arial"/>
          <w:lang w:eastAsia="en-US"/>
        </w:rPr>
        <w:t xml:space="preserve">4) </w:t>
      </w:r>
      <w:r w:rsidRPr="001A34D5">
        <w:rPr>
          <w:rFonts w:ascii="Arial" w:eastAsia="Calibri" w:hAnsi="Arial" w:cs="Arial"/>
          <w:kern w:val="2"/>
          <w:lang w:eastAsia="en-US"/>
        </w:rPr>
        <w:t>если заявление и документы, указанные в пунктах 15</w:t>
      </w:r>
      <w:r w:rsidRPr="001A34D5">
        <w:rPr>
          <w:rFonts w:ascii="Arial" w:hAnsi="Arial" w:cs="Arial"/>
          <w:kern w:val="2"/>
        </w:rPr>
        <w:t xml:space="preserve">, 16, 22 </w:t>
      </w:r>
      <w:r w:rsidRPr="001A34D5">
        <w:rPr>
          <w:rFonts w:ascii="Arial" w:eastAsia="Calibri" w:hAnsi="Arial" w:cs="Arial"/>
          <w:kern w:val="2"/>
          <w:lang w:eastAsia="en-US"/>
        </w:rPr>
        <w:t xml:space="preserve">настоящего административного регламента, представлены заявителем или представителем заявителя в администрацию через Единый портал, должностное лицо администрации, </w:t>
      </w:r>
      <w:r w:rsidRPr="001A34D5">
        <w:rPr>
          <w:rFonts w:ascii="Arial" w:hAnsi="Arial" w:cs="Arial"/>
          <w:kern w:val="2"/>
        </w:rPr>
        <w:t xml:space="preserve">ответственное за прием, регистрацию и рассмотрение </w:t>
      </w:r>
      <w:r w:rsidRPr="001A34D5">
        <w:rPr>
          <w:rFonts w:ascii="Arial" w:eastAsia="Calibri" w:hAnsi="Arial" w:cs="Arial"/>
          <w:kern w:val="2"/>
          <w:lang w:eastAsia="en-US"/>
        </w:rPr>
        <w:t xml:space="preserve">документов, направляет </w:t>
      </w:r>
      <w:r w:rsidRPr="001A34D5">
        <w:rPr>
          <w:rFonts w:ascii="Arial" w:eastAsia="Calibri" w:hAnsi="Arial" w:cs="Arial"/>
          <w:lang w:eastAsia="en-US"/>
        </w:rPr>
        <w:t>заявителю или его представителю сообщение о получении заявления и документов через личный кабинет на Едином портале в течение трех рабочих дней после поступления заявления и</w:t>
      </w:r>
      <w:proofErr w:type="gramEnd"/>
      <w:r w:rsidRPr="001A34D5">
        <w:rPr>
          <w:rFonts w:ascii="Arial" w:eastAsia="Calibri" w:hAnsi="Arial" w:cs="Arial"/>
          <w:lang w:eastAsia="en-US"/>
        </w:rPr>
        <w:t xml:space="preserve"> документов в администрацию.</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71. Заявление и прилагаемые к нему документы передаются должностным лицом администрации, ответственное за прием, регистрацию и рассмотрение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73 настоящего административного регламента.</w:t>
      </w:r>
    </w:p>
    <w:p w:rsidR="001A34D5" w:rsidRPr="001A34D5" w:rsidRDefault="001A34D5" w:rsidP="001A34D5">
      <w:pPr>
        <w:autoSpaceDE w:val="0"/>
        <w:autoSpaceDN w:val="0"/>
        <w:ind w:firstLine="709"/>
        <w:jc w:val="both"/>
        <w:rPr>
          <w:rFonts w:ascii="Arial" w:eastAsia="Calibri" w:hAnsi="Arial" w:cs="Arial"/>
          <w:lang w:eastAsia="en-US"/>
        </w:rPr>
      </w:pPr>
      <w:r w:rsidRPr="001A34D5">
        <w:rPr>
          <w:rFonts w:ascii="Arial" w:hAnsi="Arial" w:cs="Arial"/>
          <w:kern w:val="2"/>
        </w:rPr>
        <w:t xml:space="preserve">72. Результатом административной процедуры по приему, регистрации заявления и документов является прием и регистрация </w:t>
      </w:r>
      <w:r w:rsidRPr="001A34D5">
        <w:rPr>
          <w:rFonts w:ascii="Arial" w:eastAsia="Calibri" w:hAnsi="Arial" w:cs="Arial"/>
          <w:lang w:eastAsia="en-US"/>
        </w:rPr>
        <w:t xml:space="preserve">заявления и приложенных к нему документов </w:t>
      </w:r>
      <w:r w:rsidRPr="001A34D5">
        <w:rPr>
          <w:rFonts w:ascii="Arial" w:hAnsi="Arial" w:cs="Arial"/>
          <w:kern w:val="2"/>
        </w:rPr>
        <w:t xml:space="preserve">и их </w:t>
      </w:r>
      <w:r w:rsidRPr="001A34D5">
        <w:rPr>
          <w:rFonts w:ascii="Arial" w:eastAsia="Calibri" w:hAnsi="Arial" w:cs="Arial"/>
          <w:lang w:eastAsia="en-US"/>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1A34D5" w:rsidRPr="001A34D5" w:rsidRDefault="001A34D5" w:rsidP="001A34D5">
      <w:pPr>
        <w:autoSpaceDE w:val="0"/>
        <w:autoSpaceDN w:val="0"/>
        <w:ind w:firstLine="709"/>
        <w:jc w:val="both"/>
        <w:rPr>
          <w:rFonts w:ascii="Arial" w:eastAsia="Calibri" w:hAnsi="Arial" w:cs="Arial"/>
          <w:lang w:eastAsia="en-US"/>
        </w:rPr>
      </w:pPr>
      <w:r w:rsidRPr="001A34D5">
        <w:rPr>
          <w:rFonts w:ascii="Arial" w:hAnsi="Arial" w:cs="Arial"/>
          <w:kern w:val="2"/>
        </w:rPr>
        <w:t xml:space="preserve">73. Способом фиксации результата административной процедуры является регистрация должностным лицом </w:t>
      </w:r>
      <w:r w:rsidRPr="001A34D5">
        <w:rPr>
          <w:rFonts w:ascii="Arial" w:eastAsia="Calibri" w:hAnsi="Arial" w:cs="Arial"/>
          <w:lang w:eastAsia="en-US"/>
        </w:rPr>
        <w:t>администрации</w:t>
      </w:r>
      <w:r w:rsidRPr="001A34D5">
        <w:rPr>
          <w:rFonts w:ascii="Arial" w:hAnsi="Arial" w:cs="Arial"/>
          <w:kern w:val="2"/>
        </w:rPr>
        <w:t xml:space="preserve">, ответственным за прием, регистрацию и рассмотрение документов, представленных заявителем документов, и факта передачи представленных документов должностному лицу </w:t>
      </w:r>
      <w:r w:rsidRPr="001A34D5">
        <w:rPr>
          <w:rFonts w:ascii="Arial" w:eastAsia="Calibri" w:hAnsi="Arial" w:cs="Arial"/>
          <w:lang w:eastAsia="en-US"/>
        </w:rPr>
        <w:t>администрации</w:t>
      </w:r>
      <w:r w:rsidRPr="001A34D5">
        <w:rPr>
          <w:rFonts w:ascii="Arial" w:hAnsi="Arial" w:cs="Arial"/>
          <w:kern w:val="2"/>
        </w:rPr>
        <w:t xml:space="preserve">, ответственному за предоставление муниципальной услуги, </w:t>
      </w:r>
      <w:r w:rsidRPr="001A34D5">
        <w:rPr>
          <w:rFonts w:ascii="Arial" w:eastAsia="Calibri" w:hAnsi="Arial" w:cs="Arial"/>
          <w:lang w:eastAsia="en-US"/>
        </w:rPr>
        <w:t xml:space="preserve">либо уведомления об отказе в приеме представленных документов в </w:t>
      </w:r>
      <w:r w:rsidRPr="001A34D5">
        <w:rPr>
          <w:rFonts w:ascii="Arial" w:hAnsi="Arial" w:cs="Arial"/>
          <w:kern w:val="2"/>
          <w:lang w:eastAsia="en-US"/>
        </w:rPr>
        <w:t>журнале исходящей документации</w:t>
      </w:r>
      <w:r w:rsidRPr="001A34D5">
        <w:rPr>
          <w:rFonts w:ascii="Arial" w:eastAsia="Calibri" w:hAnsi="Arial" w:cs="Arial"/>
          <w:lang w:eastAsia="en-US"/>
        </w:rPr>
        <w:t>.</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20. Формирование и направление межведомственных</w:t>
      </w:r>
      <w:r w:rsidRPr="001A34D5">
        <w:rPr>
          <w:rFonts w:ascii="Arial" w:hAnsi="Arial" w:cs="Arial"/>
          <w:kern w:val="2"/>
        </w:rPr>
        <w:br/>
        <w:t>запросов, запросов в органы и организации, участвующие</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в предоставлении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74.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w:t>
      </w:r>
      <w:r w:rsidRPr="001A34D5">
        <w:rPr>
          <w:rFonts w:ascii="Arial" w:eastAsia="Calibri" w:hAnsi="Arial" w:cs="Arial"/>
          <w:kern w:val="2"/>
          <w:lang w:eastAsia="en-US"/>
        </w:rPr>
        <w:t xml:space="preserve">настоящего </w:t>
      </w:r>
      <w:r w:rsidRPr="001A34D5">
        <w:rPr>
          <w:rFonts w:ascii="Arial" w:hAnsi="Arial" w:cs="Arial"/>
          <w:kern w:val="2"/>
          <w:lang w:eastAsia="en-US"/>
        </w:rPr>
        <w:t>административного регламента, при условии его отсутствия в распоряжении администрации.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75. 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формирует и направляет межведомственные запросы:</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1A34D5" w:rsidRPr="001A34D5" w:rsidRDefault="001A34D5" w:rsidP="001A34D5">
      <w:pPr>
        <w:autoSpaceDE w:val="0"/>
        <w:autoSpaceDN w:val="0"/>
        <w:ind w:firstLine="709"/>
        <w:jc w:val="both"/>
        <w:rPr>
          <w:rFonts w:ascii="Arial" w:hAnsi="Arial" w:cs="Arial"/>
        </w:rPr>
      </w:pPr>
      <w:proofErr w:type="gramStart"/>
      <w:r w:rsidRPr="001A34D5">
        <w:rPr>
          <w:rFonts w:ascii="Arial" w:hAnsi="Arial" w:cs="Arial"/>
          <w:kern w:val="2"/>
          <w:lang w:eastAsia="en-US"/>
        </w:rPr>
        <w:t xml:space="preserve">2) в </w:t>
      </w:r>
      <w:r w:rsidRPr="001A34D5">
        <w:rPr>
          <w:rFonts w:ascii="Arial" w:hAnsi="Arial" w:cs="Arial"/>
          <w:kern w:val="2"/>
        </w:rPr>
        <w:t>публично-правовую компанию «</w:t>
      </w:r>
      <w:proofErr w:type="spellStart"/>
      <w:r w:rsidRPr="001A34D5">
        <w:rPr>
          <w:rFonts w:ascii="Arial" w:hAnsi="Arial" w:cs="Arial"/>
          <w:kern w:val="2"/>
        </w:rPr>
        <w:t>Роскадастр</w:t>
      </w:r>
      <w:proofErr w:type="spellEnd"/>
      <w:r w:rsidRPr="001A34D5">
        <w:rPr>
          <w:rFonts w:ascii="Arial" w:hAnsi="Arial" w:cs="Arial"/>
          <w:kern w:val="2"/>
        </w:rPr>
        <w:t>»</w:t>
      </w:r>
      <w:r w:rsidRPr="001A34D5">
        <w:rPr>
          <w:rFonts w:ascii="Arial" w:hAnsi="Arial" w:cs="Arial"/>
          <w:kern w:val="2"/>
          <w:lang w:eastAsia="en-US"/>
        </w:rPr>
        <w:t xml:space="preserve"> – в целях получения </w:t>
      </w:r>
      <w:r w:rsidRPr="001A34D5">
        <w:rPr>
          <w:rFonts w:ascii="Arial" w:eastAsia="Calibri" w:hAnsi="Arial" w:cs="Arial"/>
          <w:kern w:val="2"/>
          <w:lang w:eastAsia="en-US"/>
        </w:rPr>
        <w:t xml:space="preserve">выписки из </w:t>
      </w:r>
      <w:r w:rsidRPr="001A34D5">
        <w:rPr>
          <w:rFonts w:ascii="Arial" w:hAnsi="Arial" w:cs="Arial"/>
        </w:rPr>
        <w:t xml:space="preserve">Единого государственного реестра недвижимости об основных характеристиках и зарегистрированных правах на объект недвижимости </w:t>
      </w:r>
      <w:r w:rsidRPr="001A34D5">
        <w:rPr>
          <w:rFonts w:ascii="Arial" w:hAnsi="Arial" w:cs="Arial"/>
        </w:rPr>
        <w:lastRenderedPageBreak/>
        <w:t>(земельный участок, за выдачей градостроительного плана которого обращается заявитель);</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rPr>
        <w:t xml:space="preserve">3) в </w:t>
      </w:r>
      <w:r w:rsidRPr="001A34D5">
        <w:rPr>
          <w:rFonts w:ascii="Arial" w:hAnsi="Arial" w:cs="Arial"/>
          <w:kern w:val="2"/>
        </w:rPr>
        <w:t xml:space="preserve">орган, уполномоченный на ведение информационной системы обеспечения градостроительной деятельности, – в целях получения утвержденной схемы расположения земельного участка и (или) </w:t>
      </w:r>
      <w:r w:rsidRPr="001A34D5">
        <w:rPr>
          <w:rFonts w:ascii="Arial" w:eastAsia="Calibri" w:hAnsi="Arial" w:cs="Arial"/>
          <w:kern w:val="2"/>
          <w:lang w:eastAsia="en-US"/>
        </w:rPr>
        <w:t>утвержденного проекта межевания территории;</w:t>
      </w:r>
    </w:p>
    <w:p w:rsidR="001A34D5" w:rsidRPr="001A34D5" w:rsidRDefault="001A34D5" w:rsidP="001A34D5">
      <w:pPr>
        <w:autoSpaceDE w:val="0"/>
        <w:autoSpaceDN w:val="0"/>
        <w:adjustRightInd w:val="0"/>
        <w:ind w:firstLine="709"/>
        <w:jc w:val="both"/>
        <w:rPr>
          <w:rFonts w:ascii="Arial" w:eastAsia="Calibri" w:hAnsi="Arial" w:cs="Arial"/>
        </w:rPr>
      </w:pPr>
      <w:proofErr w:type="gramStart"/>
      <w:r w:rsidRPr="001A34D5">
        <w:rPr>
          <w:rFonts w:ascii="Arial" w:hAnsi="Arial" w:cs="Arial"/>
          <w:kern w:val="2"/>
          <w:lang w:eastAsia="en-US"/>
        </w:rPr>
        <w:t xml:space="preserve">4) в </w:t>
      </w:r>
      <w:r w:rsidRPr="001A34D5">
        <w:rPr>
          <w:rFonts w:ascii="Arial" w:hAnsi="Arial" w:cs="Arial"/>
          <w:kern w:val="2"/>
        </w:rPr>
        <w:t>Службу по охране объектов культурного наследия Иркутской области – в целях получения</w:t>
      </w:r>
      <w:r w:rsidRPr="001A34D5">
        <w:rPr>
          <w:rFonts w:ascii="Arial" w:hAnsi="Arial" w:cs="Arial"/>
          <w:kern w:val="2"/>
          <w:lang w:eastAsia="en-US"/>
        </w:rPr>
        <w:t xml:space="preserve"> </w:t>
      </w:r>
      <w:r w:rsidRPr="001A34D5">
        <w:rPr>
          <w:rFonts w:ascii="Arial" w:eastAsia="Calibri" w:hAnsi="Arial" w:cs="Arial"/>
        </w:rPr>
        <w:t>информации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w:t>
      </w:r>
      <w:proofErr w:type="gramEnd"/>
      <w:r w:rsidRPr="001A34D5">
        <w:rPr>
          <w:rFonts w:ascii="Arial" w:eastAsia="Calibri" w:hAnsi="Arial" w:cs="Arial"/>
        </w:rPr>
        <w:t xml:space="preserve"> охраны;</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rPr>
        <w:t xml:space="preserve">5) </w:t>
      </w:r>
      <w:r w:rsidRPr="001A34D5">
        <w:rPr>
          <w:rFonts w:ascii="Arial" w:eastAsia="Calibri" w:hAnsi="Arial" w:cs="Arial"/>
          <w:lang w:eastAsia="en-US"/>
        </w:rPr>
        <w:t>в</w:t>
      </w:r>
      <w:r w:rsidRPr="001A34D5">
        <w:rPr>
          <w:rFonts w:ascii="Arial" w:hAnsi="Arial" w:cs="Arial"/>
          <w:kern w:val="2"/>
          <w:lang w:eastAsia="en-US"/>
        </w:rPr>
        <w:t xml:space="preserve"> </w:t>
      </w:r>
      <w:r w:rsidRPr="001A34D5">
        <w:rPr>
          <w:rFonts w:ascii="Arial" w:hAnsi="Arial" w:cs="Arial"/>
          <w:kern w:val="2"/>
        </w:rPr>
        <w:t>орган, уполномоченный на ведение информационной системы обеспечения градостроительной деятельности, – в целях получения информации, предусмотренной частью 3 статьи 57.3 Градостроительного кодекса Российской Федерации</w:t>
      </w:r>
      <w:r w:rsidRPr="001A34D5">
        <w:rPr>
          <w:rFonts w:ascii="Arial" w:hAnsi="Arial" w:cs="Arial"/>
          <w:kern w:val="2"/>
          <w:lang w:eastAsia="en-US"/>
        </w:rPr>
        <w:t xml:space="preserve">. </w:t>
      </w:r>
    </w:p>
    <w:p w:rsidR="001A34D5" w:rsidRPr="001A34D5" w:rsidRDefault="001A34D5" w:rsidP="001A34D5">
      <w:pPr>
        <w:autoSpaceDE w:val="0"/>
        <w:autoSpaceDN w:val="0"/>
        <w:adjustRightInd w:val="0"/>
        <w:ind w:firstLine="709"/>
        <w:jc w:val="both"/>
        <w:rPr>
          <w:rFonts w:ascii="Arial" w:eastAsia="Calibri" w:hAnsi="Arial" w:cs="Arial"/>
        </w:rPr>
      </w:pPr>
      <w:r w:rsidRPr="001A34D5">
        <w:rPr>
          <w:rFonts w:ascii="Arial" w:eastAsia="Calibri" w:hAnsi="Arial" w:cs="Arial"/>
        </w:rPr>
        <w:t xml:space="preserve">76. </w:t>
      </w:r>
      <w:proofErr w:type="gramStart"/>
      <w:r w:rsidRPr="001A34D5">
        <w:rPr>
          <w:rFonts w:ascii="Arial" w:hAnsi="Arial" w:cs="Arial"/>
          <w:kern w:val="2"/>
          <w:lang w:eastAsia="en-US"/>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направляет правообладателям </w:t>
      </w:r>
      <w:r w:rsidRPr="001A34D5">
        <w:rPr>
          <w:rFonts w:ascii="Arial" w:eastAsia="Calibri" w:hAnsi="Arial" w:cs="Arial"/>
          <w:lang w:eastAsia="en-US"/>
        </w:rPr>
        <w:t xml:space="preserve">сетей инженерно-технического обеспечения (за исключением сетей электроснабжения) </w:t>
      </w:r>
      <w:r w:rsidRPr="001A34D5">
        <w:rPr>
          <w:rFonts w:ascii="Arial" w:hAnsi="Arial" w:cs="Arial"/>
          <w:kern w:val="2"/>
          <w:lang w:eastAsia="en-US"/>
        </w:rPr>
        <w:t xml:space="preserve">запрос </w:t>
      </w:r>
      <w:r w:rsidRPr="001A34D5">
        <w:rPr>
          <w:rFonts w:ascii="Arial" w:eastAsia="Calibri" w:hAnsi="Arial" w:cs="Arial"/>
        </w:rPr>
        <w:t>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1A34D5">
        <w:rPr>
          <w:rFonts w:ascii="Arial" w:eastAsia="Calibri" w:hAnsi="Arial" w:cs="Arial"/>
          <w:lang w:eastAsia="en-US"/>
        </w:rPr>
        <w:t>.</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77. Межведомственный запрос о представлении документов, указанных в пункте 20 </w:t>
      </w:r>
      <w:r w:rsidRPr="001A34D5">
        <w:rPr>
          <w:rFonts w:ascii="Arial" w:eastAsia="Calibri" w:hAnsi="Arial" w:cs="Arial"/>
          <w:kern w:val="2"/>
          <w:lang w:eastAsia="en-US"/>
        </w:rPr>
        <w:t xml:space="preserve">настоящего </w:t>
      </w:r>
      <w:r w:rsidRPr="001A34D5">
        <w:rPr>
          <w:rFonts w:ascii="Arial" w:hAnsi="Arial" w:cs="Arial"/>
          <w:kern w:val="2"/>
          <w:lang w:eastAsia="en-US"/>
        </w:rPr>
        <w:t>административного регламента, запрос о представлении информации, указанной в пункте 76 настоящего административного регламента, формируется в соответствии с требованиями статьи 7.2 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78. Межведомственный запрос, запрос, указанный в пункте 76</w:t>
      </w:r>
      <w:r w:rsidRPr="001A34D5">
        <w:rPr>
          <w:rFonts w:ascii="Arial" w:hAnsi="Arial" w:cs="Arial"/>
          <w:kern w:val="2"/>
          <w:u w:val="single"/>
          <w:lang w:eastAsia="en-US"/>
        </w:rPr>
        <w:t xml:space="preserve"> </w:t>
      </w:r>
      <w:r w:rsidRPr="001A34D5">
        <w:rPr>
          <w:rFonts w:ascii="Arial" w:hAnsi="Arial" w:cs="Arial"/>
          <w:kern w:val="2"/>
          <w:lang w:eastAsia="en-US"/>
        </w:rPr>
        <w:t>настоящего административного регламента,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79. Не позднее одного рабочего дня со дня поступления ответов на межведомственный запрос, запрос, указанные в пунктах 75, 76 настоящего административного регламента, должностное лицо администрации, ответственное за предоставление муниципальной услуги, регистрирует полученные ответы на межведомственный запрос, запрос в журнале входящей документации</w:t>
      </w:r>
      <w:r w:rsidRPr="001A34D5">
        <w:rPr>
          <w:rFonts w:ascii="Arial" w:hAnsi="Arial" w:cs="Arial"/>
          <w:i/>
          <w:kern w:val="2"/>
          <w:lang w:eastAsia="en-US"/>
        </w:rPr>
        <w:t>.</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80. Результатом административной процедуры является получение администрацией информации (документов), указанных в пункте 20 </w:t>
      </w:r>
      <w:r w:rsidRPr="001A34D5">
        <w:rPr>
          <w:rFonts w:ascii="Arial" w:eastAsia="Calibri" w:hAnsi="Arial" w:cs="Arial"/>
          <w:kern w:val="2"/>
          <w:lang w:eastAsia="en-US"/>
        </w:rPr>
        <w:t xml:space="preserve">настоящего </w:t>
      </w:r>
      <w:r w:rsidRPr="001A34D5">
        <w:rPr>
          <w:rFonts w:ascii="Arial" w:hAnsi="Arial" w:cs="Arial"/>
          <w:kern w:val="2"/>
          <w:lang w:eastAsia="en-US"/>
        </w:rPr>
        <w:t>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81. Способом фиксации результата административной процедуры является фиксация факта поступления в администрацию документов и сведений, необходимых для предоставления муниципальной услуги, в журнале входящей документации.</w:t>
      </w:r>
    </w:p>
    <w:p w:rsidR="001A34D5" w:rsidRPr="001A34D5" w:rsidRDefault="001A34D5" w:rsidP="001A34D5">
      <w:pPr>
        <w:autoSpaceDE w:val="0"/>
        <w:autoSpaceDN w:val="0"/>
        <w:adjustRightInd w:val="0"/>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lastRenderedPageBreak/>
        <w:t xml:space="preserve">Глава 21. Принятие решения о выдаче градостроительного плана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земельного участка или решения об отказе в выдаче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 xml:space="preserve">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1A34D5">
        <w:rPr>
          <w:rFonts w:ascii="Arial" w:hAnsi="Arial" w:cs="Arial"/>
          <w:kern w:val="2"/>
          <w:lang w:eastAsia="en-US"/>
        </w:rPr>
        <w:t xml:space="preserve">документов и информации, необходимых для предоставления муниципальной услуги, указанных в пунктах </w:t>
      </w:r>
      <w:r w:rsidRPr="001A34D5">
        <w:rPr>
          <w:rFonts w:ascii="Arial" w:hAnsi="Arial" w:cs="Arial"/>
          <w:kern w:val="2"/>
        </w:rPr>
        <w:t xml:space="preserve">14, 15, 20 </w:t>
      </w:r>
      <w:r w:rsidRPr="001A34D5">
        <w:rPr>
          <w:rFonts w:ascii="Arial" w:eastAsia="Calibri" w:hAnsi="Arial" w:cs="Arial"/>
          <w:kern w:val="2"/>
          <w:lang w:eastAsia="en-US"/>
        </w:rPr>
        <w:t xml:space="preserve">настоящего </w:t>
      </w:r>
      <w:r w:rsidRPr="001A34D5">
        <w:rPr>
          <w:rFonts w:ascii="Arial" w:hAnsi="Arial" w:cs="Arial"/>
          <w:kern w:val="2"/>
          <w:lang w:eastAsia="en-US"/>
        </w:rPr>
        <w:t>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 xml:space="preserve">83. </w:t>
      </w:r>
      <w:proofErr w:type="gramStart"/>
      <w:r w:rsidRPr="001A34D5">
        <w:rPr>
          <w:rFonts w:ascii="Arial" w:hAnsi="Arial" w:cs="Arial"/>
          <w:kern w:val="2"/>
        </w:rPr>
        <w:t>Должностное лицо администрации, ответственное за предоставление муниципальной услуги,</w:t>
      </w:r>
      <w:r w:rsidRPr="001A34D5">
        <w:rPr>
          <w:rFonts w:ascii="Arial" w:hAnsi="Arial" w:cs="Arial"/>
          <w:kern w:val="2"/>
          <w:lang w:eastAsia="en-US"/>
        </w:rPr>
        <w:t xml:space="preserve"> после получения документов и информации, указанных в пунктах </w:t>
      </w:r>
      <w:r w:rsidRPr="001A34D5">
        <w:rPr>
          <w:rFonts w:ascii="Arial" w:hAnsi="Arial" w:cs="Arial"/>
          <w:kern w:val="2"/>
        </w:rPr>
        <w:t xml:space="preserve">14, 15, 20 </w:t>
      </w:r>
      <w:r w:rsidRPr="001A34D5">
        <w:rPr>
          <w:rFonts w:ascii="Arial" w:eastAsia="Calibri" w:hAnsi="Arial" w:cs="Arial"/>
          <w:kern w:val="2"/>
          <w:lang w:eastAsia="en-US"/>
        </w:rPr>
        <w:t xml:space="preserve">настоящего </w:t>
      </w:r>
      <w:r w:rsidRPr="001A34D5">
        <w:rPr>
          <w:rFonts w:ascii="Arial" w:hAnsi="Arial" w:cs="Arial"/>
          <w:kern w:val="2"/>
          <w:lang w:eastAsia="en-US"/>
        </w:rPr>
        <w:t xml:space="preserve">административного регламента, но не позднее 10 рабочих дней со дня поступления заявления в администрацию, проводит правовую экспертизу документов и информации, указанных в пунктах </w:t>
      </w:r>
      <w:r w:rsidRPr="001A34D5">
        <w:rPr>
          <w:rFonts w:ascii="Arial" w:hAnsi="Arial" w:cs="Arial"/>
          <w:kern w:val="2"/>
        </w:rPr>
        <w:t xml:space="preserve">14, 15, 20 </w:t>
      </w:r>
      <w:r w:rsidRPr="001A34D5">
        <w:rPr>
          <w:rFonts w:ascii="Arial" w:hAnsi="Arial" w:cs="Arial"/>
          <w:kern w:val="2"/>
          <w:lang w:eastAsia="en-US"/>
        </w:rPr>
        <w:t>настоящего административного регламента, а также устанавливает наличие или отсутствие оснований для отказа в выдаче</w:t>
      </w:r>
      <w:proofErr w:type="gramEnd"/>
      <w:r w:rsidRPr="001A34D5">
        <w:rPr>
          <w:rFonts w:ascii="Arial" w:hAnsi="Arial" w:cs="Arial"/>
          <w:kern w:val="2"/>
          <w:lang w:eastAsia="en-US"/>
        </w:rPr>
        <w:t xml:space="preserve"> градостроительного плана земельного участка, </w:t>
      </w:r>
      <w:proofErr w:type="gramStart"/>
      <w:r w:rsidRPr="001A34D5">
        <w:rPr>
          <w:rFonts w:ascii="Arial" w:hAnsi="Arial" w:cs="Arial"/>
          <w:kern w:val="2"/>
          <w:lang w:eastAsia="en-US"/>
        </w:rPr>
        <w:t>указанных</w:t>
      </w:r>
      <w:proofErr w:type="gramEnd"/>
      <w:r w:rsidRPr="001A34D5">
        <w:rPr>
          <w:rFonts w:ascii="Arial" w:hAnsi="Arial" w:cs="Arial"/>
          <w:kern w:val="2"/>
          <w:lang w:eastAsia="en-US"/>
        </w:rPr>
        <w:t xml:space="preserve"> в пункте 84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en-US"/>
        </w:rPr>
        <w:t xml:space="preserve">84. </w:t>
      </w:r>
      <w:r w:rsidRPr="001A34D5">
        <w:rPr>
          <w:rFonts w:ascii="Arial" w:hAnsi="Arial" w:cs="Arial"/>
          <w:kern w:val="2"/>
        </w:rPr>
        <w:t>Основаниями для отказа в выдаче градостроительного плана земельного участка являются:</w:t>
      </w:r>
    </w:p>
    <w:p w:rsidR="001A34D5" w:rsidRPr="001A34D5" w:rsidRDefault="001A34D5" w:rsidP="001A34D5">
      <w:pPr>
        <w:autoSpaceDE w:val="0"/>
        <w:autoSpaceDN w:val="0"/>
        <w:adjustRightInd w:val="0"/>
        <w:ind w:firstLine="709"/>
        <w:jc w:val="both"/>
        <w:rPr>
          <w:rFonts w:ascii="Arial" w:eastAsia="Calibri" w:hAnsi="Arial" w:cs="Arial"/>
        </w:rPr>
      </w:pPr>
      <w:proofErr w:type="gramStart"/>
      <w:r w:rsidRPr="001A34D5">
        <w:rPr>
          <w:rFonts w:ascii="Arial" w:hAnsi="Arial" w:cs="Arial"/>
          <w:kern w:val="2"/>
          <w:lang w:eastAsia="en-US"/>
        </w:rPr>
        <w:t>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roofErr w:type="gramEnd"/>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hAnsi="Arial" w:cs="Arial"/>
          <w:kern w:val="2"/>
          <w:lang w:eastAsia="en-US"/>
        </w:rPr>
        <w:t xml:space="preserve">2) </w:t>
      </w:r>
      <w:r w:rsidRPr="001A34D5">
        <w:rPr>
          <w:rFonts w:ascii="Arial" w:eastAsia="Calibri" w:hAnsi="Arial" w:cs="Arial"/>
          <w:lang w:eastAsia="en-US"/>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lang w:eastAsia="en-US"/>
        </w:rPr>
        <w:t xml:space="preserve">3) границы земельного участка не установлены в соответствии с требованиями законодательства Российской Федерации, за </w:t>
      </w:r>
      <w:r w:rsidRPr="001A34D5">
        <w:rPr>
          <w:rFonts w:ascii="Arial" w:hAnsi="Arial" w:cs="Arial"/>
          <w:kern w:val="2"/>
          <w:lang w:eastAsia="en-US"/>
        </w:rPr>
        <w:t>исключением случаев, предусмотренных частями 1.1 и 1.2 статьи 57.3 Градостроительного кодекса Российской Федерации.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85. По результатам </w:t>
      </w:r>
      <w:r w:rsidRPr="001A34D5">
        <w:rPr>
          <w:rFonts w:ascii="Arial" w:hAnsi="Arial" w:cs="Arial"/>
          <w:kern w:val="2"/>
        </w:rPr>
        <w:t xml:space="preserve">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83 настоящего административного регламента, </w:t>
      </w:r>
      <w:r w:rsidRPr="001A34D5">
        <w:rPr>
          <w:rFonts w:ascii="Arial" w:hAnsi="Arial" w:cs="Arial"/>
          <w:kern w:val="2"/>
          <w:lang w:eastAsia="en-US"/>
        </w:rPr>
        <w:t>принимает одно из следующих решений:</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о подготовке 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об отказе в подготовке 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86. В течение одного рабочего дня после принятия решения, предусмотренного пунктом 85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с главой администрации и должностным лицом администрации, уполномоченным на подписание градостроительного плана земельного участка (далее – уполномоченное должностное лицо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87. В случае принятия решения, предусмотренного подпунктом 1 пункта 85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градостроительный план земельного участка в трех экземплярах по форме, утвержденной приказом Минстроя России от 25 апреля 2017 года № 741/</w:t>
      </w:r>
      <w:proofErr w:type="spellStart"/>
      <w:proofErr w:type="gramStart"/>
      <w:r w:rsidRPr="001A34D5">
        <w:rPr>
          <w:rFonts w:ascii="Arial" w:hAnsi="Arial" w:cs="Arial"/>
          <w:kern w:val="2"/>
        </w:rPr>
        <w:t>пр</w:t>
      </w:r>
      <w:proofErr w:type="spellEnd"/>
      <w:proofErr w:type="gramEnd"/>
      <w:r w:rsidRPr="001A34D5">
        <w:rPr>
          <w:rFonts w:ascii="Arial" w:hAnsi="Arial" w:cs="Arial"/>
          <w:kern w:val="2"/>
        </w:rPr>
        <w:t xml:space="preserve"> «Об утверждении формы градостроительного плана земельного участка и порядка ее </w:t>
      </w:r>
      <w:r w:rsidRPr="001A34D5">
        <w:rPr>
          <w:rFonts w:ascii="Arial" w:hAnsi="Arial" w:cs="Arial"/>
          <w:kern w:val="2"/>
        </w:rPr>
        <w:lastRenderedPageBreak/>
        <w:t>заполнения» и обеспечивает его подписание уполномоченным должностным лицом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Градостроительный план земельного участка подготавливается в зависимости от указанного заявителем в заявлении </w:t>
      </w:r>
      <w:r w:rsidRPr="001A34D5">
        <w:rPr>
          <w:rFonts w:ascii="Arial" w:hAnsi="Arial" w:cs="Arial"/>
          <w:kern w:val="2"/>
          <w:lang w:eastAsia="en-US"/>
        </w:rPr>
        <w:t>способа направления (выдачи) результата муниципальной услуги</w:t>
      </w:r>
      <w:r w:rsidRPr="001A34D5">
        <w:rPr>
          <w:rFonts w:ascii="Arial" w:hAnsi="Arial" w:cs="Arial"/>
          <w:kern w:val="2"/>
        </w:rPr>
        <w:t xml:space="preserve">  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88. В случае принятия решения, предусмотренного подпунктом 2 пункта 85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уведомление об отказе в выдаче градостроительного плана земельного участка и обеспечивает его подписание уполномоченным должностным лицом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Уведомление об отказе в выдаче градостроительного плана земельного участка подготавливается в зависимости от указанного заявителем в заявлении </w:t>
      </w:r>
      <w:r w:rsidRPr="001A34D5">
        <w:rPr>
          <w:rFonts w:ascii="Arial" w:hAnsi="Arial" w:cs="Arial"/>
          <w:kern w:val="2"/>
          <w:lang w:eastAsia="en-US"/>
        </w:rPr>
        <w:t xml:space="preserve">способа направления (выдачи) результата муниципальной услуги </w:t>
      </w:r>
      <w:r w:rsidRPr="001A34D5">
        <w:rPr>
          <w:rFonts w:ascii="Arial" w:hAnsi="Arial" w:cs="Arial"/>
          <w:kern w:val="2"/>
        </w:rPr>
        <w:t>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89. В течение одного рабочего дня после </w:t>
      </w:r>
      <w:proofErr w:type="gramStart"/>
      <w:r w:rsidRPr="001A34D5">
        <w:rPr>
          <w:rFonts w:ascii="Arial" w:hAnsi="Arial" w:cs="Arial"/>
          <w:kern w:val="2"/>
        </w:rPr>
        <w:t>заверения</w:t>
      </w:r>
      <w:proofErr w:type="gramEnd"/>
      <w:r w:rsidRPr="001A34D5">
        <w:rPr>
          <w:rFonts w:ascii="Arial" w:hAnsi="Arial" w:cs="Arial"/>
          <w:kern w:val="2"/>
        </w:rPr>
        <w:t xml:space="preserve"> </w:t>
      </w:r>
      <w:r w:rsidRPr="001A34D5">
        <w:rPr>
          <w:rFonts w:ascii="Arial" w:eastAsia="Calibri" w:hAnsi="Arial" w:cs="Arial"/>
          <w:lang w:eastAsia="en-US"/>
        </w:rPr>
        <w:t xml:space="preserve">градостроительного плана земельного участка подписью уполномоченного </w:t>
      </w:r>
      <w:r w:rsidRPr="001A34D5">
        <w:rPr>
          <w:rFonts w:ascii="Arial" w:hAnsi="Arial" w:cs="Arial"/>
          <w:kern w:val="2"/>
        </w:rPr>
        <w:t xml:space="preserve">должностного лица администрации </w:t>
      </w:r>
      <w:r w:rsidRPr="001A34D5">
        <w:rPr>
          <w:rFonts w:ascii="Arial" w:eastAsia="Calibri" w:hAnsi="Arial" w:cs="Arial"/>
          <w:lang w:eastAsia="en-US"/>
        </w:rPr>
        <w:t xml:space="preserve">в соответствии с пунктом 87 настоящего административного регламента должностное лицо администрации, </w:t>
      </w:r>
      <w:r w:rsidRPr="001A34D5">
        <w:rPr>
          <w:rFonts w:ascii="Arial" w:hAnsi="Arial" w:cs="Arial"/>
          <w:kern w:val="2"/>
        </w:rPr>
        <w:t>ответственное за предоставление муниципальной услуги, присваивает номер градостроительного плану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90. Критерием принятия решения о выдаче градостроительного плана земельного участка или об отказе в выдаче градостроительного плана земельного участка является наличие или отсутствие снований для отказа в выдаче градостроительного плана земельного участка, указанных в пункте 84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91. Результатом административной процедуры является градостроительный план земельного участка или уведомление об отказе в выдаче градостроительного плана земельного участка.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92. Способом фиксации результата административной процедуры является подписание уполномоченным </w:t>
      </w:r>
      <w:r w:rsidRPr="001A34D5">
        <w:rPr>
          <w:rFonts w:ascii="Arial" w:hAnsi="Arial" w:cs="Arial"/>
          <w:kern w:val="2"/>
        </w:rPr>
        <w:t xml:space="preserve">должностным лицом администрации </w:t>
      </w:r>
      <w:r w:rsidRPr="001A34D5">
        <w:rPr>
          <w:rFonts w:ascii="Arial" w:hAnsi="Arial" w:cs="Arial"/>
          <w:kern w:val="2"/>
          <w:lang w:eastAsia="en-US"/>
        </w:rPr>
        <w:t xml:space="preserve">и присвоение номера градостроительному плану земельного участка или подписание уполномоченным </w:t>
      </w:r>
      <w:r w:rsidRPr="001A34D5">
        <w:rPr>
          <w:rFonts w:ascii="Arial" w:hAnsi="Arial" w:cs="Arial"/>
          <w:kern w:val="2"/>
        </w:rPr>
        <w:t xml:space="preserve">должностным лицом администрации </w:t>
      </w:r>
      <w:r w:rsidRPr="001A34D5">
        <w:rPr>
          <w:rFonts w:ascii="Arial" w:hAnsi="Arial" w:cs="Arial"/>
          <w:kern w:val="2"/>
          <w:lang w:eastAsia="en-US"/>
        </w:rPr>
        <w:t>уведомления об отказе в выдаче градостроительного плана земельного участка.</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color w:val="FF0000"/>
          <w:kern w:val="2"/>
        </w:rPr>
      </w:pPr>
      <w:r w:rsidRPr="001A34D5">
        <w:rPr>
          <w:rFonts w:ascii="Arial" w:hAnsi="Arial" w:cs="Arial"/>
          <w:kern w:val="2"/>
        </w:rPr>
        <w:t>Глава 22. Выдача (направление) заявителю или его</w:t>
      </w:r>
      <w:r w:rsidRPr="001A34D5">
        <w:rPr>
          <w:rFonts w:ascii="Arial" w:hAnsi="Arial" w:cs="Arial"/>
          <w:kern w:val="2"/>
        </w:rPr>
        <w:br/>
        <w:t xml:space="preserve">представителю результата муниципальной услуги </w:t>
      </w:r>
    </w:p>
    <w:p w:rsidR="001A34D5" w:rsidRPr="001A34D5" w:rsidRDefault="001A34D5" w:rsidP="001A34D5">
      <w:pPr>
        <w:keepNext/>
        <w:keepLines/>
        <w:autoSpaceDE w:val="0"/>
        <w:autoSpaceDN w:val="0"/>
        <w:adjustRightInd w:val="0"/>
        <w:ind w:firstLine="709"/>
        <w:jc w:val="both"/>
        <w:rPr>
          <w:rFonts w:ascii="Arial" w:hAnsi="Arial" w:cs="Arial"/>
          <w:kern w:val="2"/>
          <w:lang w:eastAsia="en-US"/>
        </w:rPr>
      </w:pP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93. Основанием для начала административной процедуры является подписание </w:t>
      </w:r>
      <w:r w:rsidRPr="001A34D5">
        <w:rPr>
          <w:rFonts w:ascii="Arial" w:eastAsia="Calibri" w:hAnsi="Arial" w:cs="Arial"/>
        </w:rPr>
        <w:t>уполномоченным должностным лицом</w:t>
      </w:r>
      <w:r w:rsidRPr="001A34D5">
        <w:rPr>
          <w:rFonts w:ascii="Arial" w:hAnsi="Arial" w:cs="Arial"/>
          <w:kern w:val="2"/>
          <w:lang w:eastAsia="en-US"/>
        </w:rPr>
        <w:t xml:space="preserve"> администрации и присвоение номеру градостроительному плану земельного участка </w:t>
      </w:r>
      <w:r w:rsidRPr="001A34D5">
        <w:rPr>
          <w:rFonts w:ascii="Arial" w:eastAsia="Calibri" w:hAnsi="Arial" w:cs="Arial"/>
        </w:rPr>
        <w:t>или подписание уполномоченным должностным лицом администрации уведомления об отказе в выдаче градостроительного плана земельного участка</w:t>
      </w:r>
      <w:r w:rsidRPr="001A34D5">
        <w:rPr>
          <w:rFonts w:ascii="Arial" w:hAnsi="Arial" w:cs="Arial"/>
          <w:kern w:val="2"/>
          <w:lang w:eastAsia="en-US"/>
        </w:rPr>
        <w:t>.</w:t>
      </w:r>
    </w:p>
    <w:p w:rsidR="001A34D5" w:rsidRPr="001A34D5" w:rsidRDefault="001A34D5" w:rsidP="001A34D5">
      <w:pPr>
        <w:ind w:firstLine="709"/>
        <w:jc w:val="both"/>
        <w:rPr>
          <w:rFonts w:ascii="Arial" w:hAnsi="Arial" w:cs="Arial"/>
          <w:kern w:val="2"/>
          <w:lang w:eastAsia="en-US"/>
        </w:rPr>
      </w:pPr>
      <w:r w:rsidRPr="001A34D5">
        <w:rPr>
          <w:rFonts w:ascii="Arial" w:hAnsi="Arial" w:cs="Arial"/>
          <w:kern w:val="2"/>
          <w:lang w:eastAsia="en-US"/>
        </w:rPr>
        <w:t>94. В случае</w:t>
      </w:r>
      <w:proofErr w:type="gramStart"/>
      <w:r w:rsidRPr="001A34D5">
        <w:rPr>
          <w:rFonts w:ascii="Arial" w:hAnsi="Arial" w:cs="Arial"/>
          <w:kern w:val="2"/>
          <w:lang w:eastAsia="en-US"/>
        </w:rPr>
        <w:t>,</w:t>
      </w:r>
      <w:proofErr w:type="gramEnd"/>
      <w:r w:rsidRPr="001A34D5">
        <w:rPr>
          <w:rFonts w:ascii="Arial" w:hAnsi="Arial" w:cs="Arial"/>
          <w:kern w:val="2"/>
          <w:lang w:eastAsia="en-US"/>
        </w:rPr>
        <w:t xml:space="preserve"> если заявитель или его представитель указал в заявлении в качестве способа получения результата муниципальной услуги – получение лично в администрации, </w:t>
      </w:r>
      <w:r w:rsidRPr="001A34D5">
        <w:rPr>
          <w:rFonts w:ascii="Arial" w:eastAsia="Calibri" w:hAnsi="Arial" w:cs="Arial"/>
          <w:lang w:eastAsia="en-US"/>
        </w:rPr>
        <w:t xml:space="preserve">должностное лицо администрации, </w:t>
      </w:r>
      <w:r w:rsidRPr="001A34D5">
        <w:rPr>
          <w:rFonts w:ascii="Arial" w:hAnsi="Arial" w:cs="Arial"/>
          <w:kern w:val="2"/>
          <w:lang w:eastAsia="en-US"/>
        </w:rPr>
        <w:t xml:space="preserve">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w:t>
      </w:r>
      <w:r w:rsidRPr="001A34D5">
        <w:rPr>
          <w:rFonts w:ascii="Arial" w:hAnsi="Arial" w:cs="Arial"/>
          <w:kern w:val="2"/>
          <w:lang w:eastAsia="en-US"/>
        </w:rPr>
        <w:lastRenderedPageBreak/>
        <w:t>градостроительному плану земельного участка</w:t>
      </w:r>
      <w:r w:rsidRPr="001A34D5">
        <w:rPr>
          <w:rFonts w:ascii="Arial" w:eastAsia="Calibri" w:hAnsi="Arial" w:cs="Arial"/>
        </w:rPr>
        <w:t xml:space="preserve"> или </w:t>
      </w:r>
      <w:r w:rsidRPr="001A34D5">
        <w:rPr>
          <w:rFonts w:ascii="Arial" w:hAnsi="Arial" w:cs="Arial"/>
          <w:kern w:val="2"/>
          <w:lang w:eastAsia="en-US"/>
        </w:rPr>
        <w:t>со дня подписания</w:t>
      </w:r>
      <w:r w:rsidRPr="001A34D5">
        <w:rPr>
          <w:rFonts w:ascii="Arial" w:eastAsia="Calibri" w:hAnsi="Arial" w:cs="Arial"/>
        </w:rPr>
        <w:t xml:space="preserve"> уведомления об отказе в выдаче градостроительного плана земельного участка</w:t>
      </w:r>
      <w:r w:rsidRPr="001A34D5">
        <w:rPr>
          <w:rFonts w:ascii="Arial" w:eastAsia="Calibri" w:hAnsi="Arial" w:cs="Arial"/>
          <w:lang w:eastAsia="en-US"/>
        </w:rPr>
        <w:t xml:space="preserve">, информирует заявителя или его представителя </w:t>
      </w:r>
      <w:r w:rsidRPr="001A34D5">
        <w:rPr>
          <w:rFonts w:ascii="Arial" w:hAnsi="Arial" w:cs="Arial"/>
          <w:kern w:val="2"/>
          <w:lang w:eastAsia="en-US"/>
        </w:rPr>
        <w:t>по телефону, указанному в заявлении,</w:t>
      </w:r>
      <w:r w:rsidRPr="001A34D5">
        <w:rPr>
          <w:rFonts w:ascii="Arial" w:eastAsia="Calibri" w:hAnsi="Arial" w:cs="Arial"/>
          <w:lang w:eastAsia="en-US"/>
        </w:rPr>
        <w:t xml:space="preserve"> о подготовке указанного документа</w:t>
      </w:r>
      <w:r w:rsidRPr="001A34D5">
        <w:rPr>
          <w:rFonts w:ascii="Arial" w:hAnsi="Arial" w:cs="Arial"/>
          <w:kern w:val="2"/>
          <w:lang w:eastAsia="en-US"/>
        </w:rPr>
        <w:t>,</w:t>
      </w:r>
      <w:r w:rsidRPr="001A34D5">
        <w:rPr>
          <w:rFonts w:ascii="Arial" w:eastAsia="Calibri" w:hAnsi="Arial" w:cs="Arial"/>
          <w:lang w:eastAsia="en-US"/>
        </w:rPr>
        <w:t xml:space="preserve"> необходимости его получения и обеспечивает его вручение заявителю или его представителю лично в день их обращения.</w:t>
      </w:r>
    </w:p>
    <w:p w:rsidR="001A34D5" w:rsidRPr="001A34D5" w:rsidRDefault="001A34D5" w:rsidP="001A34D5">
      <w:pPr>
        <w:autoSpaceDE w:val="0"/>
        <w:autoSpaceDN w:val="0"/>
        <w:ind w:firstLine="709"/>
        <w:jc w:val="both"/>
        <w:rPr>
          <w:rFonts w:ascii="Arial" w:eastAsia="Calibri" w:hAnsi="Arial" w:cs="Arial"/>
          <w:kern w:val="2"/>
          <w:lang w:eastAsia="en-US"/>
        </w:rPr>
      </w:pPr>
      <w:r w:rsidRPr="001A34D5">
        <w:rPr>
          <w:rFonts w:ascii="Arial" w:hAnsi="Arial" w:cs="Arial"/>
          <w:kern w:val="2"/>
          <w:lang w:eastAsia="en-US"/>
        </w:rPr>
        <w:t>В случае</w:t>
      </w:r>
      <w:proofErr w:type="gramStart"/>
      <w:r w:rsidRPr="001A34D5">
        <w:rPr>
          <w:rFonts w:ascii="Arial" w:hAnsi="Arial" w:cs="Arial"/>
          <w:kern w:val="2"/>
          <w:lang w:eastAsia="en-US"/>
        </w:rPr>
        <w:t>,</w:t>
      </w:r>
      <w:proofErr w:type="gramEnd"/>
      <w:r w:rsidRPr="001A34D5">
        <w:rPr>
          <w:rFonts w:ascii="Arial" w:hAnsi="Arial" w:cs="Arial"/>
          <w:kern w:val="2"/>
          <w:lang w:eastAsia="en-US"/>
        </w:rPr>
        <w:t xml:space="preserve">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w:t>
      </w:r>
      <w:r w:rsidRPr="001A34D5">
        <w:rPr>
          <w:rFonts w:ascii="Arial" w:eastAsia="Calibri" w:hAnsi="Arial" w:cs="Arial"/>
          <w:lang w:eastAsia="en-US"/>
        </w:rPr>
        <w:t xml:space="preserve">должностное лицо администрации, </w:t>
      </w:r>
      <w:r w:rsidRPr="001A34D5">
        <w:rPr>
          <w:rFonts w:ascii="Arial" w:hAnsi="Arial" w:cs="Arial"/>
          <w:kern w:val="2"/>
          <w:lang w:eastAsia="en-US"/>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1A34D5">
        <w:rPr>
          <w:rFonts w:ascii="Arial" w:eastAsia="Calibri" w:hAnsi="Arial" w:cs="Arial"/>
        </w:rPr>
        <w:t xml:space="preserve"> или </w:t>
      </w:r>
      <w:r w:rsidRPr="001A34D5">
        <w:rPr>
          <w:rFonts w:ascii="Arial" w:hAnsi="Arial" w:cs="Arial"/>
          <w:kern w:val="2"/>
          <w:lang w:eastAsia="en-US"/>
        </w:rPr>
        <w:t>со дня подписания</w:t>
      </w:r>
      <w:r w:rsidRPr="001A34D5">
        <w:rPr>
          <w:rFonts w:ascii="Arial" w:eastAsia="Calibri" w:hAnsi="Arial" w:cs="Arial"/>
        </w:rPr>
        <w:t xml:space="preserve"> уведомления об отказе в выдаче градостроительного плана земельного участка </w:t>
      </w:r>
      <w:r w:rsidRPr="001A34D5">
        <w:rPr>
          <w:rFonts w:ascii="Arial" w:eastAsia="Calibri" w:hAnsi="Arial" w:cs="Arial"/>
          <w:lang w:eastAsia="en-US"/>
        </w:rPr>
        <w:t>направляет один из указанных документов</w:t>
      </w:r>
      <w:r w:rsidRPr="001A34D5">
        <w:rPr>
          <w:rFonts w:ascii="Arial" w:hAnsi="Arial" w:cs="Arial"/>
          <w:kern w:val="2"/>
          <w:lang w:eastAsia="en-US"/>
        </w:rPr>
        <w:t xml:space="preserve"> </w:t>
      </w:r>
      <w:r w:rsidRPr="001A34D5">
        <w:rPr>
          <w:rFonts w:ascii="Arial" w:eastAsia="Calibri" w:hAnsi="Arial" w:cs="Arial"/>
          <w:lang w:eastAsia="en-US"/>
        </w:rPr>
        <w:t xml:space="preserve">по почтовому адресу, указанному в заявлении, </w:t>
      </w:r>
      <w:r w:rsidRPr="001A34D5">
        <w:rPr>
          <w:rFonts w:ascii="Arial" w:eastAsia="Calibri" w:hAnsi="Arial" w:cs="Arial"/>
          <w:kern w:val="2"/>
          <w:lang w:eastAsia="en-US"/>
        </w:rPr>
        <w:t>почтовым отправлением с уведомлением о вручении.</w:t>
      </w:r>
    </w:p>
    <w:p w:rsidR="001A34D5" w:rsidRPr="001A34D5" w:rsidRDefault="001A34D5" w:rsidP="001A34D5">
      <w:pPr>
        <w:autoSpaceDE w:val="0"/>
        <w:autoSpaceDN w:val="0"/>
        <w:ind w:firstLine="709"/>
        <w:jc w:val="both"/>
        <w:rPr>
          <w:rFonts w:ascii="Arial" w:eastAsia="Calibri" w:hAnsi="Arial" w:cs="Arial"/>
          <w:kern w:val="2"/>
          <w:lang w:eastAsia="en-US"/>
        </w:rPr>
      </w:pPr>
      <w:r w:rsidRPr="001A34D5">
        <w:rPr>
          <w:rFonts w:ascii="Arial" w:hAnsi="Arial" w:cs="Arial"/>
          <w:kern w:val="2"/>
          <w:lang w:eastAsia="en-US"/>
        </w:rPr>
        <w:t>В случае</w:t>
      </w:r>
      <w:proofErr w:type="gramStart"/>
      <w:r w:rsidRPr="001A34D5">
        <w:rPr>
          <w:rFonts w:ascii="Arial" w:hAnsi="Arial" w:cs="Arial"/>
          <w:kern w:val="2"/>
          <w:lang w:eastAsia="en-US"/>
        </w:rPr>
        <w:t>,</w:t>
      </w:r>
      <w:proofErr w:type="gramEnd"/>
      <w:r w:rsidRPr="001A34D5">
        <w:rPr>
          <w:rFonts w:ascii="Arial" w:hAnsi="Arial" w:cs="Arial"/>
          <w:kern w:val="2"/>
          <w:lang w:eastAsia="en-US"/>
        </w:rPr>
        <w:t xml:space="preserve"> если заявитель или его представитель указал в заявлении в качестве способа получения результата муниципальной услуги – получение по электронной почте, </w:t>
      </w:r>
      <w:r w:rsidRPr="001A34D5">
        <w:rPr>
          <w:rFonts w:ascii="Arial" w:eastAsia="Calibri" w:hAnsi="Arial" w:cs="Arial"/>
          <w:lang w:eastAsia="en-US"/>
        </w:rPr>
        <w:t xml:space="preserve">должностное лицо администрации, </w:t>
      </w:r>
      <w:r w:rsidRPr="001A34D5">
        <w:rPr>
          <w:rFonts w:ascii="Arial" w:hAnsi="Arial" w:cs="Arial"/>
          <w:kern w:val="2"/>
          <w:lang w:eastAsia="en-US"/>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1A34D5">
        <w:rPr>
          <w:rFonts w:ascii="Arial" w:eastAsia="Calibri" w:hAnsi="Arial" w:cs="Arial"/>
        </w:rPr>
        <w:t xml:space="preserve"> или </w:t>
      </w:r>
      <w:r w:rsidRPr="001A34D5">
        <w:rPr>
          <w:rFonts w:ascii="Arial" w:hAnsi="Arial" w:cs="Arial"/>
          <w:kern w:val="2"/>
          <w:lang w:eastAsia="en-US"/>
        </w:rPr>
        <w:t>со дня подписания</w:t>
      </w:r>
      <w:r w:rsidRPr="001A34D5">
        <w:rPr>
          <w:rFonts w:ascii="Arial" w:eastAsia="Calibri" w:hAnsi="Arial" w:cs="Arial"/>
        </w:rPr>
        <w:t xml:space="preserve"> уведомления об отказе в выдаче градостроительного плана земельного участка </w:t>
      </w:r>
      <w:r w:rsidRPr="001A34D5">
        <w:rPr>
          <w:rFonts w:ascii="Arial" w:eastAsia="Calibri" w:hAnsi="Arial" w:cs="Arial"/>
          <w:lang w:eastAsia="en-US"/>
        </w:rPr>
        <w:t>направляет один из указанных документов</w:t>
      </w:r>
      <w:r w:rsidRPr="001A34D5">
        <w:rPr>
          <w:rFonts w:ascii="Arial" w:hAnsi="Arial" w:cs="Arial"/>
          <w:kern w:val="2"/>
          <w:lang w:eastAsia="en-US"/>
        </w:rPr>
        <w:t xml:space="preserve"> </w:t>
      </w:r>
      <w:r w:rsidRPr="001A34D5">
        <w:rPr>
          <w:rFonts w:ascii="Arial" w:eastAsia="Calibri" w:hAnsi="Arial" w:cs="Arial"/>
          <w:lang w:eastAsia="en-US"/>
        </w:rPr>
        <w:t xml:space="preserve">по </w:t>
      </w:r>
      <w:r w:rsidRPr="001A34D5">
        <w:rPr>
          <w:rFonts w:ascii="Arial" w:hAnsi="Arial" w:cs="Arial"/>
          <w:kern w:val="2"/>
          <w:lang w:eastAsia="en-US"/>
        </w:rPr>
        <w:t>адресу электронной почты заявителя или его представителя, указанному</w:t>
      </w:r>
      <w:r w:rsidRPr="001A34D5">
        <w:rPr>
          <w:rFonts w:ascii="Arial" w:eastAsia="Calibri" w:hAnsi="Arial" w:cs="Arial"/>
          <w:lang w:eastAsia="en-US"/>
        </w:rPr>
        <w:t xml:space="preserve"> в заявлении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en-US"/>
        </w:rPr>
        <w:t>В случае</w:t>
      </w:r>
      <w:proofErr w:type="gramStart"/>
      <w:r w:rsidRPr="001A34D5">
        <w:rPr>
          <w:rFonts w:ascii="Arial" w:hAnsi="Arial" w:cs="Arial"/>
          <w:kern w:val="2"/>
          <w:lang w:eastAsia="en-US"/>
        </w:rPr>
        <w:t>,</w:t>
      </w:r>
      <w:proofErr w:type="gramEnd"/>
      <w:r w:rsidRPr="001A34D5">
        <w:rPr>
          <w:rFonts w:ascii="Arial" w:hAnsi="Arial" w:cs="Arial"/>
          <w:kern w:val="2"/>
          <w:lang w:eastAsia="en-US"/>
        </w:rPr>
        <w:t xml:space="preserve"> если заявитель или его представитель указал в заявлении в качестве способа получения результата муниципальной услуги – получение</w:t>
      </w:r>
      <w:r w:rsidRPr="001A34D5">
        <w:rPr>
          <w:rFonts w:ascii="Arial" w:hAnsi="Arial" w:cs="Arial"/>
          <w:kern w:val="2"/>
        </w:rPr>
        <w:t xml:space="preserve"> через личный кабинет на Едином портале, д</w:t>
      </w:r>
      <w:r w:rsidRPr="001A34D5">
        <w:rPr>
          <w:rFonts w:ascii="Arial" w:hAnsi="Arial" w:cs="Arial"/>
          <w:kern w:val="2"/>
          <w:lang w:eastAsia="en-US"/>
        </w:rPr>
        <w:t xml:space="preserve">олжностное лицо администрации, ответственное за </w:t>
      </w:r>
      <w:r w:rsidRPr="001A34D5">
        <w:rPr>
          <w:rFonts w:ascii="Arial" w:hAnsi="Arial" w:cs="Arial"/>
          <w:kern w:val="2"/>
        </w:rPr>
        <w:t xml:space="preserve">выдачу (направление) </w:t>
      </w:r>
      <w:r w:rsidRPr="001A34D5">
        <w:rPr>
          <w:rFonts w:ascii="Arial" w:hAnsi="Arial" w:cs="Arial"/>
          <w:kern w:val="2"/>
          <w:lang w:eastAsia="en-US"/>
        </w:rPr>
        <w:t xml:space="preserve">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1A34D5">
        <w:rPr>
          <w:rFonts w:ascii="Arial" w:eastAsia="Calibri" w:hAnsi="Arial" w:cs="Arial"/>
        </w:rPr>
        <w:t xml:space="preserve"> или </w:t>
      </w:r>
      <w:r w:rsidRPr="001A34D5">
        <w:rPr>
          <w:rFonts w:ascii="Arial" w:hAnsi="Arial" w:cs="Arial"/>
          <w:kern w:val="2"/>
          <w:lang w:eastAsia="en-US"/>
        </w:rPr>
        <w:t>со дня подписания</w:t>
      </w:r>
      <w:r w:rsidRPr="001A34D5">
        <w:rPr>
          <w:rFonts w:ascii="Arial" w:eastAsia="Calibri" w:hAnsi="Arial" w:cs="Arial"/>
        </w:rPr>
        <w:t xml:space="preserve"> уведомления об отказе в выдаче градостроительного плана земельного участка </w:t>
      </w:r>
      <w:r w:rsidRPr="001A34D5">
        <w:rPr>
          <w:rFonts w:ascii="Arial" w:hAnsi="Arial" w:cs="Arial"/>
          <w:kern w:val="2"/>
          <w:lang w:eastAsia="en-US"/>
        </w:rPr>
        <w:t xml:space="preserve">направляет один из указанных документов </w:t>
      </w:r>
      <w:r w:rsidRPr="001A34D5">
        <w:rPr>
          <w:rFonts w:ascii="Arial" w:eastAsia="Calibri" w:hAnsi="Arial" w:cs="Arial"/>
          <w:lang w:eastAsia="en-US"/>
        </w:rPr>
        <w:t xml:space="preserve">в личный кабинет заявителя или его представителя на </w:t>
      </w:r>
      <w:r w:rsidRPr="001A34D5">
        <w:rPr>
          <w:rFonts w:ascii="Arial" w:hAnsi="Arial" w:cs="Arial"/>
          <w:kern w:val="2"/>
        </w:rPr>
        <w:t>Едином портале.</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en-US"/>
        </w:rPr>
        <w:t>В случае, если заявитель или его представитель указал в заявлении в качестве способа получения результата муниципальной услуги – получение</w:t>
      </w:r>
      <w:r w:rsidRPr="001A34D5">
        <w:rPr>
          <w:rFonts w:ascii="Arial" w:hAnsi="Arial" w:cs="Arial"/>
          <w:kern w:val="2"/>
        </w:rPr>
        <w:t xml:space="preserve"> </w:t>
      </w:r>
      <w:r w:rsidRPr="001A34D5">
        <w:rPr>
          <w:rFonts w:ascii="Arial" w:hAnsi="Arial" w:cs="Arial"/>
          <w:kern w:val="2"/>
          <w:lang w:eastAsia="en-US"/>
        </w:rPr>
        <w:t>через</w:t>
      </w:r>
      <w:r w:rsidRPr="001A34D5">
        <w:rPr>
          <w:rFonts w:ascii="Arial" w:eastAsia="Calibri" w:hAnsi="Arial" w:cs="Arial"/>
        </w:rPr>
        <w:t xml:space="preserve"> государственные информационные системы обеспечения градостроительной </w:t>
      </w:r>
      <w:proofErr w:type="gramStart"/>
      <w:r w:rsidRPr="001A34D5">
        <w:rPr>
          <w:rFonts w:ascii="Arial" w:eastAsia="Calibri" w:hAnsi="Arial" w:cs="Arial"/>
        </w:rPr>
        <w:t>деятельности</w:t>
      </w:r>
      <w:proofErr w:type="gramEnd"/>
      <w:r w:rsidRPr="001A34D5">
        <w:rPr>
          <w:rFonts w:ascii="Arial" w:eastAsia="Calibri" w:hAnsi="Arial" w:cs="Ari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1A34D5">
        <w:rPr>
          <w:rFonts w:ascii="Arial" w:hAnsi="Arial" w:cs="Arial"/>
          <w:kern w:val="2"/>
        </w:rPr>
        <w:t>д</w:t>
      </w:r>
      <w:r w:rsidRPr="001A34D5">
        <w:rPr>
          <w:rFonts w:ascii="Arial" w:hAnsi="Arial" w:cs="Arial"/>
          <w:kern w:val="2"/>
          <w:lang w:eastAsia="en-US"/>
        </w:rPr>
        <w:t xml:space="preserve">олжностное лицо администрации, ответственное за </w:t>
      </w:r>
      <w:r w:rsidRPr="001A34D5">
        <w:rPr>
          <w:rFonts w:ascii="Arial" w:hAnsi="Arial" w:cs="Arial"/>
          <w:kern w:val="2"/>
        </w:rPr>
        <w:t xml:space="preserve">выдачу (направление) </w:t>
      </w:r>
      <w:r w:rsidRPr="001A34D5">
        <w:rPr>
          <w:rFonts w:ascii="Arial" w:hAnsi="Arial" w:cs="Arial"/>
          <w:kern w:val="2"/>
          <w:lang w:eastAsia="en-US"/>
        </w:rPr>
        <w:t xml:space="preserve">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1A34D5">
        <w:rPr>
          <w:rFonts w:ascii="Arial" w:eastAsia="Calibri" w:hAnsi="Arial" w:cs="Arial"/>
        </w:rPr>
        <w:t xml:space="preserve"> или </w:t>
      </w:r>
      <w:r w:rsidRPr="001A34D5">
        <w:rPr>
          <w:rFonts w:ascii="Arial" w:hAnsi="Arial" w:cs="Arial"/>
          <w:kern w:val="2"/>
          <w:lang w:eastAsia="en-US"/>
        </w:rPr>
        <w:t>со дня подписания</w:t>
      </w:r>
      <w:r w:rsidRPr="001A34D5">
        <w:rPr>
          <w:rFonts w:ascii="Arial" w:eastAsia="Calibri" w:hAnsi="Arial" w:cs="Arial"/>
        </w:rPr>
        <w:t xml:space="preserve"> уведомления об отказе в выдаче градостроительного плана земельного участка </w:t>
      </w:r>
      <w:r w:rsidRPr="001A34D5">
        <w:rPr>
          <w:rFonts w:ascii="Arial" w:hAnsi="Arial" w:cs="Arial"/>
          <w:kern w:val="2"/>
          <w:lang w:eastAsia="en-US"/>
        </w:rPr>
        <w:t xml:space="preserve">направляет один из указанных документов </w:t>
      </w:r>
      <w:r w:rsidRPr="001A34D5">
        <w:rPr>
          <w:rFonts w:ascii="Arial" w:eastAsia="Calibri" w:hAnsi="Arial" w:cs="Arial"/>
          <w:lang w:eastAsia="en-US"/>
        </w:rPr>
        <w:t xml:space="preserve">заявителю или его представителю через </w:t>
      </w:r>
      <w:r w:rsidRPr="001A34D5">
        <w:rPr>
          <w:rFonts w:ascii="Arial" w:eastAsia="Calibri" w:hAnsi="Arial" w:cs="Arial"/>
        </w:rPr>
        <w:t xml:space="preserve">государственные информационные системы обеспечения градостроительной деятельности. </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95. При личном получении градостроительного плана земельного участка в двух экземплярах</w:t>
      </w:r>
      <w:r w:rsidRPr="001A34D5">
        <w:rPr>
          <w:rFonts w:ascii="Arial" w:eastAsia="Calibri" w:hAnsi="Arial" w:cs="Arial"/>
        </w:rPr>
        <w:t>, уведомления об отказе в выдаче градостроительного плана земельного участка</w:t>
      </w:r>
      <w:r w:rsidRPr="001A34D5">
        <w:rPr>
          <w:rFonts w:ascii="Arial" w:hAnsi="Arial" w:cs="Arial"/>
          <w:kern w:val="2"/>
          <w:lang w:eastAsia="en-US"/>
        </w:rPr>
        <w:t xml:space="preserve"> заявитель или его представитель расписывается в их получении в журнале исходящей документации.</w:t>
      </w:r>
    </w:p>
    <w:p w:rsidR="001A34D5" w:rsidRPr="001A34D5" w:rsidRDefault="001A34D5" w:rsidP="001A34D5">
      <w:pPr>
        <w:ind w:firstLine="709"/>
        <w:jc w:val="both"/>
        <w:rPr>
          <w:rFonts w:ascii="Arial" w:hAnsi="Arial" w:cs="Arial"/>
          <w:kern w:val="2"/>
          <w:lang w:eastAsia="en-US"/>
        </w:rPr>
      </w:pPr>
      <w:r w:rsidRPr="001A34D5">
        <w:rPr>
          <w:rFonts w:ascii="Arial" w:hAnsi="Arial" w:cs="Arial"/>
          <w:kern w:val="2"/>
          <w:lang w:eastAsia="en-US"/>
        </w:rPr>
        <w:lastRenderedPageBreak/>
        <w:t xml:space="preserve">96. Результатом административной процедуры является </w:t>
      </w:r>
      <w:r w:rsidRPr="001A34D5">
        <w:rPr>
          <w:rFonts w:ascii="Arial" w:hAnsi="Arial" w:cs="Arial"/>
          <w:kern w:val="2"/>
        </w:rPr>
        <w:t xml:space="preserve">выдача (направление) </w:t>
      </w:r>
      <w:r w:rsidRPr="001A34D5">
        <w:rPr>
          <w:rFonts w:ascii="Arial" w:hAnsi="Arial" w:cs="Arial"/>
          <w:kern w:val="2"/>
          <w:lang w:eastAsia="en-US"/>
        </w:rPr>
        <w:t xml:space="preserve">заявителю или его представителю </w:t>
      </w:r>
      <w:r w:rsidRPr="001A34D5">
        <w:rPr>
          <w:rFonts w:ascii="Arial" w:eastAsia="Calibri" w:hAnsi="Arial" w:cs="Arial"/>
        </w:rPr>
        <w:t>градостроительного плана земельного участка</w:t>
      </w:r>
      <w:r w:rsidRPr="001A34D5">
        <w:rPr>
          <w:rFonts w:ascii="Arial" w:hAnsi="Arial" w:cs="Arial"/>
          <w:kern w:val="2"/>
          <w:lang w:eastAsia="en-US"/>
        </w:rPr>
        <w:t xml:space="preserve"> </w:t>
      </w:r>
      <w:r w:rsidRPr="001A34D5">
        <w:rPr>
          <w:rFonts w:ascii="Arial" w:eastAsia="Calibri" w:hAnsi="Arial" w:cs="Arial"/>
        </w:rPr>
        <w:t>в двух экземплярах, уведомления об отказе в выдаче градостроительного плана земельного участка</w:t>
      </w:r>
      <w:r w:rsidRPr="001A34D5">
        <w:rPr>
          <w:rFonts w:ascii="Arial" w:hAnsi="Arial" w:cs="Arial"/>
          <w:kern w:val="2"/>
          <w:lang w:eastAsia="en-US"/>
        </w:rPr>
        <w:t>.</w:t>
      </w:r>
    </w:p>
    <w:p w:rsidR="001A34D5" w:rsidRPr="001A34D5" w:rsidRDefault="001A34D5" w:rsidP="001A34D5">
      <w:pPr>
        <w:ind w:firstLine="709"/>
        <w:jc w:val="both"/>
        <w:rPr>
          <w:rFonts w:ascii="Arial" w:hAnsi="Arial" w:cs="Arial"/>
          <w:kern w:val="2"/>
          <w:lang w:eastAsia="en-US"/>
        </w:rPr>
      </w:pPr>
      <w:r w:rsidRPr="001A34D5">
        <w:rPr>
          <w:rFonts w:ascii="Arial" w:hAnsi="Arial" w:cs="Arial"/>
          <w:kern w:val="2"/>
          <w:lang w:eastAsia="en-US"/>
        </w:rPr>
        <w:t xml:space="preserve">97. </w:t>
      </w:r>
      <w:proofErr w:type="gramStart"/>
      <w:r w:rsidRPr="001A34D5">
        <w:rPr>
          <w:rFonts w:ascii="Arial" w:hAnsi="Arial" w:cs="Arial"/>
          <w:kern w:val="2"/>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w:t>
      </w:r>
      <w:r w:rsidRPr="001A34D5">
        <w:rPr>
          <w:rFonts w:ascii="Arial" w:hAnsi="Arial" w:cs="Arial"/>
          <w:kern w:val="2"/>
        </w:rPr>
        <w:t>выдачу (направление) з</w:t>
      </w:r>
      <w:r w:rsidRPr="001A34D5">
        <w:rPr>
          <w:rFonts w:ascii="Arial" w:hAnsi="Arial" w:cs="Arial"/>
          <w:kern w:val="2"/>
          <w:lang w:eastAsia="en-US"/>
        </w:rPr>
        <w:t xml:space="preserve">аявителю результата муниципальной услуги, в журнале заявлений отметки о направлении </w:t>
      </w:r>
      <w:r w:rsidRPr="001A34D5">
        <w:rPr>
          <w:rFonts w:ascii="Arial" w:eastAsia="Calibri" w:hAnsi="Arial" w:cs="Arial"/>
        </w:rPr>
        <w:t>градостроительного плана земельного участка</w:t>
      </w:r>
      <w:r w:rsidRPr="001A34D5">
        <w:rPr>
          <w:rFonts w:ascii="Arial" w:hAnsi="Arial" w:cs="Arial"/>
          <w:kern w:val="2"/>
          <w:lang w:eastAsia="en-US"/>
        </w:rPr>
        <w:t xml:space="preserve"> </w:t>
      </w:r>
      <w:r w:rsidRPr="001A34D5">
        <w:rPr>
          <w:rFonts w:ascii="Arial" w:eastAsia="Calibri" w:hAnsi="Arial" w:cs="Arial"/>
        </w:rPr>
        <w:t>в двух экземплярах, уведомления об отказе в градостроительного плана земельного участка</w:t>
      </w:r>
      <w:r w:rsidRPr="001A34D5">
        <w:rPr>
          <w:rFonts w:ascii="Arial" w:hAnsi="Arial" w:cs="Arial"/>
          <w:kern w:val="2"/>
          <w:lang w:eastAsia="en-US"/>
        </w:rPr>
        <w:t xml:space="preserve"> заявителю (его представителю) или о получении указанного документа лично заявителем или его представителем.</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23. Исправление допущенных опечаток и ошибок в выданных</w:t>
      </w:r>
      <w:r w:rsidRPr="001A34D5">
        <w:rPr>
          <w:rFonts w:ascii="Arial" w:hAnsi="Arial" w:cs="Arial"/>
          <w:kern w:val="2"/>
        </w:rPr>
        <w:br/>
        <w:t>в результате предоставления муниципальной услуги документах</w:t>
      </w:r>
    </w:p>
    <w:p w:rsidR="001A34D5" w:rsidRPr="001A34D5" w:rsidRDefault="001A34D5" w:rsidP="001A34D5">
      <w:pPr>
        <w:keepNext/>
        <w:autoSpaceDE w:val="0"/>
        <w:autoSpaceDN w:val="0"/>
        <w:adjustRightInd w:val="0"/>
        <w:ind w:firstLine="709"/>
        <w:jc w:val="both"/>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98. </w:t>
      </w:r>
      <w:proofErr w:type="gramStart"/>
      <w:r w:rsidRPr="001A34D5">
        <w:rPr>
          <w:rFonts w:ascii="Arial" w:hAnsi="Arial" w:cs="Arial"/>
          <w:kern w:val="2"/>
        </w:rPr>
        <w:t xml:space="preserve">Основанием для начала процедуры по исправлению допущенных опечаток и ошибок в выданном в результате предоставления муниципальной услуги </w:t>
      </w:r>
      <w:r w:rsidRPr="001A34D5">
        <w:rPr>
          <w:rFonts w:ascii="Arial" w:hAnsi="Arial" w:cs="Arial"/>
          <w:kern w:val="2"/>
          <w:lang w:eastAsia="en-US"/>
        </w:rPr>
        <w:t>градостроительном плане земельного участка</w:t>
      </w:r>
      <w:r w:rsidRPr="001A34D5">
        <w:rPr>
          <w:rFonts w:ascii="Arial" w:eastAsia="Calibri" w:hAnsi="Arial" w:cs="Arial"/>
        </w:rPr>
        <w:t>, уведомлении об отказе в выдаче градостроительного плана земельного участка</w:t>
      </w:r>
      <w:r w:rsidRPr="001A34D5">
        <w:rPr>
          <w:rFonts w:ascii="Arial" w:hAnsi="Arial" w:cs="Arial"/>
          <w:kern w:val="2"/>
          <w:lang w:eastAsia="en-US"/>
        </w:rPr>
        <w:t xml:space="preserve"> </w:t>
      </w:r>
      <w:r w:rsidRPr="001A34D5">
        <w:rPr>
          <w:rFonts w:ascii="Arial" w:hAnsi="Arial" w:cs="Arial"/>
          <w:kern w:val="2"/>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99. Заявление об исправлении технической ошибки подается заявителем или его представителем в администрацию одним из способов, указанных в пункте 17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и направляется должностному лицу, ответственному за предоставление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101. </w:t>
      </w:r>
      <w:proofErr w:type="gramStart"/>
      <w:r w:rsidRPr="001A34D5">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 об исправлении технической ошибки;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2) об отсутствии технической ошибки.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102. Критерием принятия решения, указанного в пункте 101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A34D5" w:rsidRPr="001A34D5" w:rsidRDefault="001A34D5" w:rsidP="001A34D5">
      <w:pPr>
        <w:autoSpaceDE w:val="0"/>
        <w:autoSpaceDN w:val="0"/>
        <w:ind w:firstLine="709"/>
        <w:jc w:val="both"/>
        <w:rPr>
          <w:rFonts w:ascii="Arial" w:eastAsia="Calibri" w:hAnsi="Arial" w:cs="Arial"/>
          <w:kern w:val="2"/>
        </w:rPr>
      </w:pPr>
      <w:r w:rsidRPr="001A34D5">
        <w:rPr>
          <w:rFonts w:ascii="Arial" w:hAnsi="Arial" w:cs="Arial"/>
          <w:kern w:val="2"/>
        </w:rPr>
        <w:t xml:space="preserve">103. В случае принятия решения, указанного в подпункте 1 пункта 101 </w:t>
      </w:r>
      <w:r w:rsidRPr="001A34D5">
        <w:rPr>
          <w:rFonts w:ascii="Arial" w:eastAsia="Calibri" w:hAnsi="Arial" w:cs="Arial"/>
          <w:kern w:val="2"/>
          <w:lang w:eastAsia="en-US"/>
        </w:rPr>
        <w:t xml:space="preserve">настоящего </w:t>
      </w:r>
      <w:r w:rsidRPr="001A34D5">
        <w:rPr>
          <w:rFonts w:ascii="Arial" w:hAnsi="Arial" w:cs="Arial"/>
          <w:kern w:val="2"/>
        </w:rPr>
        <w:t xml:space="preserve">административного регламента, должностное лицо администрации, ответственное за предоставление муниципальной услуги,  подготавливает градостроительный план земельного участка в трех экземплярах </w:t>
      </w:r>
      <w:r w:rsidRPr="001A34D5">
        <w:rPr>
          <w:rFonts w:ascii="Arial" w:eastAsia="Calibri" w:hAnsi="Arial" w:cs="Arial"/>
          <w:kern w:val="2"/>
        </w:rPr>
        <w:t>с исправленной технической ошибкой.</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104.</w:t>
      </w:r>
      <w:r w:rsidRPr="001A34D5">
        <w:rPr>
          <w:rFonts w:ascii="Arial" w:eastAsia="Calibri" w:hAnsi="Arial" w:cs="Arial"/>
          <w:kern w:val="2"/>
          <w:lang w:eastAsia="en-US"/>
        </w:rPr>
        <w:t xml:space="preserve"> </w:t>
      </w:r>
      <w:proofErr w:type="gramStart"/>
      <w:r w:rsidRPr="001A34D5">
        <w:rPr>
          <w:rFonts w:ascii="Arial" w:hAnsi="Arial" w:cs="Arial"/>
          <w:kern w:val="2"/>
        </w:rPr>
        <w:t xml:space="preserve">В случае принятия решения, указанного в подпункте 2 пункта 101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lastRenderedPageBreak/>
        <w:t xml:space="preserve">105. </w:t>
      </w:r>
      <w:proofErr w:type="gramStart"/>
      <w:r w:rsidRPr="001A34D5">
        <w:rPr>
          <w:rFonts w:ascii="Arial" w:hAnsi="Arial" w:cs="Arial"/>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уполномоченным должностным лицом администрации градостроительного плана земельного участка в трех экземплярах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106. Уполномоченное должностное лицо администрации немедленно после подписания документа, указанного в пункте 105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 xml:space="preserve">107. </w:t>
      </w:r>
      <w:proofErr w:type="gramStart"/>
      <w:r w:rsidRPr="001A34D5">
        <w:rPr>
          <w:rFonts w:ascii="Arial" w:hAnsi="Arial" w:cs="Arial"/>
          <w:kern w:val="2"/>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уполномоченным должностным лицом администрации документа, указанного в пункте 105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направляет указанный документ заявителю или его представителю</w:t>
      </w:r>
      <w:r w:rsidRPr="001A34D5">
        <w:rPr>
          <w:rFonts w:ascii="Arial" w:hAnsi="Arial" w:cs="Arial"/>
          <w:kern w:val="2"/>
          <w:lang w:eastAsia="en-US"/>
        </w:rPr>
        <w:t xml:space="preserve"> в зависимости от способа направления (выдачи) результата муниципальной услуги, указанного заявителем в заявлении об исправлении технической ошибки, почтовым отправлением по почтовому адресу</w:t>
      </w:r>
      <w:proofErr w:type="gramEnd"/>
      <w:r w:rsidRPr="001A34D5">
        <w:rPr>
          <w:rFonts w:ascii="Arial" w:hAnsi="Arial" w:cs="Arial"/>
          <w:kern w:val="2"/>
          <w:lang w:eastAsia="en-US"/>
        </w:rPr>
        <w:t xml:space="preserve"> </w:t>
      </w:r>
      <w:proofErr w:type="gramStart"/>
      <w:r w:rsidRPr="001A34D5">
        <w:rPr>
          <w:rFonts w:ascii="Arial" w:hAnsi="Arial" w:cs="Arial"/>
          <w:kern w:val="2"/>
          <w:lang w:eastAsia="en-US"/>
        </w:rPr>
        <w:t xml:space="preserve">заявителя, указанному в заявлении, </w:t>
      </w:r>
      <w:r w:rsidRPr="001A34D5">
        <w:rPr>
          <w:rFonts w:ascii="Arial" w:eastAsia="Calibri" w:hAnsi="Arial" w:cs="Arial"/>
          <w:lang w:eastAsia="en-US"/>
        </w:rPr>
        <w:t>на адрес электронной почты, указанный в заявлении</w:t>
      </w:r>
      <w:r w:rsidRPr="001A34D5">
        <w:rPr>
          <w:rFonts w:ascii="Arial" w:hAnsi="Arial" w:cs="Arial"/>
          <w:kern w:val="2"/>
          <w:lang w:eastAsia="en-US"/>
        </w:rPr>
        <w:t xml:space="preserve"> об исправлении технической ошибки</w:t>
      </w:r>
      <w:r w:rsidRPr="001A34D5">
        <w:rPr>
          <w:rFonts w:ascii="Arial" w:eastAsia="Calibri" w:hAnsi="Arial" w:cs="Arial"/>
          <w:lang w:eastAsia="en-US"/>
        </w:rPr>
        <w:t>,</w:t>
      </w:r>
      <w:r w:rsidRPr="001A34D5">
        <w:rPr>
          <w:rFonts w:ascii="Arial" w:hAnsi="Arial" w:cs="Arial"/>
          <w:kern w:val="2"/>
          <w:lang w:eastAsia="en-US"/>
        </w:rPr>
        <w:t xml:space="preserve"> либо по обращению заявителя или его представителя – вручает его лично.</w:t>
      </w:r>
      <w:proofErr w:type="gramEnd"/>
    </w:p>
    <w:p w:rsidR="001A34D5" w:rsidRPr="001A34D5" w:rsidRDefault="001A34D5" w:rsidP="001A34D5">
      <w:pPr>
        <w:autoSpaceDE w:val="0"/>
        <w:autoSpaceDN w:val="0"/>
        <w:ind w:firstLine="709"/>
        <w:jc w:val="both"/>
        <w:rPr>
          <w:rFonts w:ascii="Arial" w:hAnsi="Arial" w:cs="Arial"/>
          <w:kern w:val="2"/>
        </w:rPr>
      </w:pPr>
      <w:r w:rsidRPr="001A34D5">
        <w:rPr>
          <w:rFonts w:ascii="Arial" w:hAnsi="Arial" w:cs="Arial"/>
          <w:kern w:val="2"/>
        </w:rPr>
        <w:t>108.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1) в случае наличия технической ошибки в выданном в результате предоставления муниципальной услуги документе – градостроительный план земельного участка в трех экземплярах с исправленной технической ошибкой;</w:t>
      </w:r>
      <w:proofErr w:type="gramEnd"/>
    </w:p>
    <w:p w:rsidR="001A34D5" w:rsidRPr="001A34D5" w:rsidRDefault="001A34D5" w:rsidP="001A34D5">
      <w:pPr>
        <w:autoSpaceDE w:val="0"/>
        <w:autoSpaceDN w:val="0"/>
        <w:ind w:firstLine="709"/>
        <w:jc w:val="both"/>
        <w:rPr>
          <w:rFonts w:ascii="Arial" w:hAnsi="Arial" w:cs="Arial"/>
          <w:kern w:val="2"/>
        </w:rPr>
      </w:pPr>
      <w:proofErr w:type="gramStart"/>
      <w:r w:rsidRPr="001A34D5">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rPr>
        <w:t xml:space="preserve">109. </w:t>
      </w:r>
      <w:proofErr w:type="gramStart"/>
      <w:r w:rsidRPr="001A34D5">
        <w:rPr>
          <w:rFonts w:ascii="Arial" w:hAnsi="Arial" w:cs="Arial"/>
          <w:kern w:val="2"/>
        </w:rPr>
        <w:t>Способом фиксации результата рассмотрения заявления об исправлении технической ошибки</w:t>
      </w:r>
      <w:r w:rsidRPr="001A34D5">
        <w:rPr>
          <w:rFonts w:ascii="Arial" w:hAnsi="Arial" w:cs="Arial"/>
          <w:kern w:val="2"/>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заявлений отметки о направлении градостроительного плана земельного участка в двух экземплярах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о получении указанного</w:t>
      </w:r>
      <w:proofErr w:type="gramEnd"/>
      <w:r w:rsidRPr="001A34D5">
        <w:rPr>
          <w:rFonts w:ascii="Arial" w:hAnsi="Arial" w:cs="Arial"/>
          <w:kern w:val="2"/>
          <w:lang w:eastAsia="en-US"/>
        </w:rPr>
        <w:t xml:space="preserve"> документа лично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Раздел IV. Формы </w:t>
      </w:r>
      <w:proofErr w:type="gramStart"/>
      <w:r w:rsidRPr="001A34D5">
        <w:rPr>
          <w:rFonts w:ascii="Arial" w:hAnsi="Arial" w:cs="Arial"/>
          <w:kern w:val="2"/>
        </w:rPr>
        <w:t>контроля за</w:t>
      </w:r>
      <w:proofErr w:type="gramEnd"/>
      <w:r w:rsidRPr="001A34D5">
        <w:rPr>
          <w:rFonts w:ascii="Arial" w:hAnsi="Arial" w:cs="Arial"/>
          <w:kern w:val="2"/>
        </w:rPr>
        <w:t xml:space="preserve"> предоставлением муниципальной услуги</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24. Порядок осуществления текущего </w:t>
      </w:r>
      <w:proofErr w:type="gramStart"/>
      <w:r w:rsidRPr="001A34D5">
        <w:rPr>
          <w:rFonts w:ascii="Arial" w:hAnsi="Arial" w:cs="Arial"/>
          <w:kern w:val="2"/>
        </w:rPr>
        <w:t>контроля за</w:t>
      </w:r>
      <w:proofErr w:type="gramEnd"/>
      <w:r w:rsidRPr="001A34D5">
        <w:rPr>
          <w:rFonts w:ascii="Arial" w:hAnsi="Arial" w:cs="Arial"/>
          <w:kern w:val="2"/>
        </w:rPr>
        <w:t xml:space="preserve"> соблюдением</w:t>
      </w:r>
      <w:r w:rsidRPr="001A34D5">
        <w:rPr>
          <w:rFonts w:ascii="Arial" w:hAnsi="Arial" w:cs="Arial"/>
          <w:kern w:val="2"/>
        </w:rPr>
        <w:br/>
        <w:t xml:space="preserve">и исполнением ответственными должностными лицами положений </w:t>
      </w:r>
      <w:r w:rsidRPr="001A34D5">
        <w:rPr>
          <w:rFonts w:ascii="Arial" w:eastAsia="Calibri" w:hAnsi="Arial" w:cs="Arial"/>
          <w:kern w:val="2"/>
          <w:lang w:eastAsia="en-US"/>
        </w:rPr>
        <w:t xml:space="preserve">настоящего </w:t>
      </w:r>
      <w:r w:rsidRPr="001A34D5">
        <w:rPr>
          <w:rFonts w:ascii="Arial" w:hAnsi="Arial" w:cs="Arial"/>
          <w:kern w:val="2"/>
        </w:rPr>
        <w:t xml:space="preserve">административного регламента и иных нормативных </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1A34D5" w:rsidRPr="001A34D5" w:rsidRDefault="001A34D5" w:rsidP="001A34D5">
      <w:pPr>
        <w:keepNext/>
        <w:keepLines/>
        <w:autoSpaceDE w:val="0"/>
        <w:autoSpaceDN w:val="0"/>
        <w:adjustRightInd w:val="0"/>
        <w:ind w:firstLine="72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110. Текущий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1A34D5">
        <w:rPr>
          <w:rFonts w:ascii="Arial" w:hAnsi="Arial" w:cs="Arial"/>
          <w:kern w:val="2"/>
          <w:lang w:eastAsia="ko-KR"/>
        </w:rPr>
        <w:lastRenderedPageBreak/>
        <w:t>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kern w:val="2"/>
          <w:lang w:eastAsia="ko-KR"/>
        </w:rPr>
        <w:t>111. </w:t>
      </w:r>
      <w:r w:rsidRPr="001A34D5">
        <w:rPr>
          <w:rFonts w:ascii="Arial" w:hAnsi="Arial" w:cs="Arial"/>
          <w:color w:val="000000"/>
          <w:kern w:val="2"/>
        </w:rPr>
        <w:t>Основными задачами текущего контроля являются:</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1) обеспечение своевременного и качественного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2) выявление нарушений в сроках и качестве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3) выявление и устранение причин и условий, способствующих ненадлежащему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4) принятие мер по 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112. Текущий контроль осуществляется на постоянной основе.</w:t>
      </w:r>
    </w:p>
    <w:p w:rsidR="001A34D5" w:rsidRPr="001A34D5" w:rsidRDefault="001A34D5" w:rsidP="001A34D5">
      <w:pPr>
        <w:autoSpaceDE w:val="0"/>
        <w:autoSpaceDN w:val="0"/>
        <w:adjustRightInd w:val="0"/>
        <w:ind w:firstLine="709"/>
        <w:jc w:val="both"/>
        <w:rPr>
          <w:rFonts w:ascii="Arial" w:hAnsi="Arial" w:cs="Arial"/>
          <w:kern w:val="2"/>
          <w:lang w:eastAsia="ko-KR"/>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25. Порядок и периодичность осуществления плановых</w:t>
      </w:r>
      <w:r w:rsidRPr="001A34D5">
        <w:rPr>
          <w:rFonts w:ascii="Arial" w:hAnsi="Arial" w:cs="Arial"/>
          <w:kern w:val="2"/>
        </w:rPr>
        <w:br/>
        <w:t>и внеплановых проверок полноты и качества предоставления</w:t>
      </w:r>
      <w:r w:rsidRPr="001A34D5">
        <w:rPr>
          <w:rFonts w:ascii="Arial" w:hAnsi="Arial" w:cs="Arial"/>
          <w:kern w:val="2"/>
        </w:rPr>
        <w:br/>
        <w:t xml:space="preserve">муниципальной услуги, в том числе порядок и формы </w:t>
      </w:r>
      <w:proofErr w:type="gramStart"/>
      <w:r w:rsidRPr="001A34D5">
        <w:rPr>
          <w:rFonts w:ascii="Arial" w:hAnsi="Arial" w:cs="Arial"/>
          <w:kern w:val="2"/>
        </w:rPr>
        <w:t>контроля</w:t>
      </w:r>
      <w:r w:rsidRPr="001A34D5">
        <w:rPr>
          <w:rFonts w:ascii="Arial" w:hAnsi="Arial" w:cs="Arial"/>
          <w:kern w:val="2"/>
        </w:rPr>
        <w:br/>
        <w:t>за</w:t>
      </w:r>
      <w:proofErr w:type="gramEnd"/>
      <w:r w:rsidRPr="001A34D5">
        <w:rPr>
          <w:rFonts w:ascii="Arial" w:hAnsi="Arial" w:cs="Arial"/>
          <w:kern w:val="2"/>
        </w:rPr>
        <w:t xml:space="preserve"> полнотой и качеством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113.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114. Плановые поверки осуществляются на основании пл</w:t>
      </w:r>
      <w:r w:rsidRPr="001A34D5">
        <w:rPr>
          <w:rFonts w:ascii="Arial" w:hAnsi="Arial" w:cs="Arial"/>
          <w:kern w:val="2"/>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1A34D5">
        <w:rPr>
          <w:rFonts w:ascii="Arial" w:hAnsi="Arial" w:cs="Arial"/>
          <w:color w:val="000000"/>
          <w:kern w:val="2"/>
        </w:rPr>
        <w:t>ействие) должностных лиц администрации при предоставлении муниципальной услуги.</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 xml:space="preserve">115. </w:t>
      </w:r>
      <w:proofErr w:type="gramStart"/>
      <w:r w:rsidRPr="001A34D5">
        <w:rPr>
          <w:rFonts w:ascii="Arial" w:hAnsi="Arial" w:cs="Arial"/>
          <w:color w:val="000000"/>
          <w:kern w:val="2"/>
        </w:rPr>
        <w:t>Контроль за</w:t>
      </w:r>
      <w:proofErr w:type="gramEnd"/>
      <w:r w:rsidRPr="001A34D5">
        <w:rPr>
          <w:rFonts w:ascii="Arial" w:hAnsi="Arial" w:cs="Arial"/>
          <w:color w:val="000000"/>
          <w:kern w:val="2"/>
        </w:rPr>
        <w:t xml:space="preserve"> полн</w:t>
      </w:r>
      <w:r w:rsidRPr="001A34D5">
        <w:rPr>
          <w:rFonts w:ascii="Arial" w:hAnsi="Arial" w:cs="Arial"/>
          <w:kern w:val="2"/>
        </w:rPr>
        <w:t>отой и качеством предоставления должностными лицами администрации муниципа</w:t>
      </w:r>
      <w:r w:rsidRPr="001A34D5">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1A34D5">
        <w:rPr>
          <w:rFonts w:ascii="Arial" w:hAnsi="Arial" w:cs="Arial"/>
          <w:color w:val="000000"/>
          <w:kern w:val="2"/>
        </w:rPr>
        <w:noBreakHyphen/>
        <w:t>ФЗ «Об организации предоставления государственных и муниципальных услуг».</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A34D5" w:rsidRPr="001A34D5" w:rsidRDefault="001A34D5" w:rsidP="001A34D5">
      <w:pPr>
        <w:tabs>
          <w:tab w:val="num" w:pos="1715"/>
        </w:tabs>
        <w:autoSpaceDE w:val="0"/>
        <w:autoSpaceDN w:val="0"/>
        <w:adjustRightInd w:val="0"/>
        <w:ind w:firstLine="709"/>
        <w:jc w:val="both"/>
        <w:rPr>
          <w:rFonts w:ascii="Arial" w:hAnsi="Arial" w:cs="Arial"/>
          <w:color w:val="000000"/>
          <w:kern w:val="2"/>
        </w:rPr>
      </w:pPr>
      <w:r w:rsidRPr="001A34D5">
        <w:rPr>
          <w:rFonts w:ascii="Arial" w:hAnsi="Arial" w:cs="Arial"/>
          <w:color w:val="000000"/>
          <w:kern w:val="2"/>
        </w:rPr>
        <w:t xml:space="preserve"> </w:t>
      </w:r>
    </w:p>
    <w:p w:rsidR="001A34D5" w:rsidRPr="001A34D5" w:rsidRDefault="001A34D5" w:rsidP="001A34D5">
      <w:pPr>
        <w:tabs>
          <w:tab w:val="num" w:pos="1715"/>
        </w:tabs>
        <w:autoSpaceDE w:val="0"/>
        <w:autoSpaceDN w:val="0"/>
        <w:adjustRightInd w:val="0"/>
        <w:ind w:firstLine="709"/>
        <w:jc w:val="center"/>
        <w:rPr>
          <w:rFonts w:ascii="Arial" w:hAnsi="Arial" w:cs="Arial"/>
          <w:kern w:val="2"/>
        </w:rPr>
      </w:pPr>
      <w:r w:rsidRPr="001A34D5">
        <w:rPr>
          <w:rFonts w:ascii="Arial" w:hAnsi="Arial" w:cs="Arial"/>
          <w:kern w:val="2"/>
        </w:rPr>
        <w:t>Глава 26. Ответственность должностных лиц администрации</w:t>
      </w:r>
      <w:r w:rsidRPr="001A34D5">
        <w:rPr>
          <w:rFonts w:ascii="Arial" w:hAnsi="Arial" w:cs="Arial"/>
          <w:kern w:val="2"/>
        </w:rPr>
        <w:br/>
        <w:t>за решения и действия (бездействие), принимаемые (осуществляемые)</w:t>
      </w:r>
      <w:r w:rsidRPr="001A34D5">
        <w:rPr>
          <w:rFonts w:ascii="Arial" w:hAnsi="Arial" w:cs="Arial"/>
          <w:kern w:val="2"/>
        </w:rPr>
        <w:br/>
        <w:t>ими в ходе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118. Обязанность соблюдения положений </w:t>
      </w:r>
      <w:r w:rsidRPr="001A34D5">
        <w:rPr>
          <w:rFonts w:ascii="Arial" w:eastAsia="Calibri" w:hAnsi="Arial" w:cs="Arial"/>
          <w:kern w:val="2"/>
          <w:lang w:eastAsia="en-US"/>
        </w:rPr>
        <w:t xml:space="preserve">настоящего </w:t>
      </w:r>
      <w:r w:rsidRPr="001A34D5">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119. При выявлении нарушений прав заявителей или их представителей в связи с исполнением </w:t>
      </w:r>
      <w:r w:rsidRPr="001A34D5">
        <w:rPr>
          <w:rFonts w:ascii="Arial" w:eastAsia="Calibri" w:hAnsi="Arial" w:cs="Arial"/>
          <w:kern w:val="2"/>
          <w:lang w:eastAsia="en-US"/>
        </w:rPr>
        <w:t xml:space="preserve">настоящего </w:t>
      </w:r>
      <w:r w:rsidRPr="001A34D5">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A34D5" w:rsidRPr="001A34D5" w:rsidRDefault="001A34D5" w:rsidP="001A34D5">
      <w:pPr>
        <w:autoSpaceDE w:val="0"/>
        <w:autoSpaceDN w:val="0"/>
        <w:adjustRightInd w:val="0"/>
        <w:ind w:firstLine="709"/>
        <w:jc w:val="both"/>
        <w:rPr>
          <w:rFonts w:ascii="Arial" w:hAnsi="Arial" w:cs="Arial"/>
          <w:kern w:val="2"/>
          <w:lang w:eastAsia="ko-KR"/>
        </w:rPr>
      </w:pPr>
    </w:p>
    <w:p w:rsidR="001A34D5" w:rsidRPr="001A34D5" w:rsidRDefault="001A34D5" w:rsidP="001A34D5">
      <w:pPr>
        <w:keepNext/>
        <w:autoSpaceDE w:val="0"/>
        <w:autoSpaceDN w:val="0"/>
        <w:adjustRightInd w:val="0"/>
        <w:jc w:val="center"/>
        <w:outlineLvl w:val="2"/>
        <w:rPr>
          <w:rFonts w:ascii="Arial" w:hAnsi="Arial" w:cs="Arial"/>
          <w:kern w:val="2"/>
        </w:rPr>
      </w:pPr>
      <w:r w:rsidRPr="001A34D5">
        <w:rPr>
          <w:rFonts w:ascii="Arial" w:hAnsi="Arial" w:cs="Arial"/>
          <w:kern w:val="2"/>
        </w:rPr>
        <w:t>Глава 27. Положения, характеризующие требования к порядку</w:t>
      </w:r>
      <w:r w:rsidRPr="001A34D5">
        <w:rPr>
          <w:rFonts w:ascii="Arial" w:hAnsi="Arial" w:cs="Arial"/>
          <w:kern w:val="2"/>
        </w:rPr>
        <w:br/>
        <w:t xml:space="preserve">и формам </w:t>
      </w:r>
      <w:proofErr w:type="gramStart"/>
      <w:r w:rsidRPr="001A34D5">
        <w:rPr>
          <w:rFonts w:ascii="Arial" w:hAnsi="Arial" w:cs="Arial"/>
          <w:kern w:val="2"/>
        </w:rPr>
        <w:t>контроля за</w:t>
      </w:r>
      <w:proofErr w:type="gramEnd"/>
      <w:r w:rsidRPr="001A34D5">
        <w:rPr>
          <w:rFonts w:ascii="Arial" w:hAnsi="Arial" w:cs="Arial"/>
          <w:kern w:val="2"/>
        </w:rPr>
        <w:t xml:space="preserve"> предоставлением муниципальной услуги,</w:t>
      </w:r>
      <w:r w:rsidRPr="001A34D5">
        <w:rPr>
          <w:rFonts w:ascii="Arial" w:hAnsi="Arial" w:cs="Arial"/>
          <w:kern w:val="2"/>
        </w:rPr>
        <w:br/>
        <w:t>в том числе со стороны граждан, их объединений и организаций</w:t>
      </w:r>
    </w:p>
    <w:p w:rsidR="001A34D5" w:rsidRPr="001A34D5" w:rsidRDefault="001A34D5" w:rsidP="001A34D5">
      <w:pPr>
        <w:keepNext/>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lang w:eastAsia="ko-KR"/>
        </w:rPr>
        <w:t>120. </w:t>
      </w:r>
      <w:proofErr w:type="gramStart"/>
      <w:r w:rsidRPr="001A34D5">
        <w:rPr>
          <w:rFonts w:ascii="Arial" w:hAnsi="Arial" w:cs="Arial"/>
          <w:kern w:val="2"/>
        </w:rPr>
        <w:t>Контроль за</w:t>
      </w:r>
      <w:proofErr w:type="gramEnd"/>
      <w:r w:rsidRPr="001A34D5">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2) нарушения положений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3) некорректного поведения должностных лиц</w:t>
      </w:r>
      <w:r w:rsidRPr="001A34D5">
        <w:rPr>
          <w:rFonts w:ascii="Arial" w:hAnsi="Arial" w:cs="Arial"/>
          <w:kern w:val="2"/>
          <w:lang w:eastAsia="ko-KR"/>
        </w:rPr>
        <w:t xml:space="preserve"> администрации</w:t>
      </w:r>
      <w:r w:rsidRPr="001A34D5">
        <w:rPr>
          <w:rFonts w:ascii="Arial" w:hAnsi="Arial" w:cs="Arial"/>
          <w:kern w:val="2"/>
        </w:rPr>
        <w:t>, нарушения правил служебной этики при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 xml:space="preserve">121. Информацию, указанную в пункте 120 </w:t>
      </w:r>
      <w:r w:rsidRPr="001A34D5">
        <w:rPr>
          <w:rFonts w:ascii="Arial" w:eastAsia="Calibri" w:hAnsi="Arial" w:cs="Arial"/>
          <w:kern w:val="2"/>
          <w:lang w:eastAsia="en-US"/>
        </w:rPr>
        <w:t xml:space="preserve">настоящего </w:t>
      </w:r>
      <w:r w:rsidRPr="001A34D5">
        <w:rPr>
          <w:rFonts w:ascii="Arial" w:hAnsi="Arial" w:cs="Arial"/>
          <w:kern w:val="2"/>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122. </w:t>
      </w:r>
      <w:proofErr w:type="gramStart"/>
      <w:r w:rsidRPr="001A34D5">
        <w:rPr>
          <w:rFonts w:ascii="Arial" w:hAnsi="Arial" w:cs="Arial"/>
          <w:kern w:val="2"/>
          <w:lang w:eastAsia="ko-KR"/>
        </w:rPr>
        <w:t>Контроль за</w:t>
      </w:r>
      <w:proofErr w:type="gramEnd"/>
      <w:r w:rsidRPr="001A34D5">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1A34D5" w:rsidRPr="001A34D5" w:rsidRDefault="001A34D5" w:rsidP="001A34D5">
      <w:pPr>
        <w:autoSpaceDE w:val="0"/>
        <w:autoSpaceDN w:val="0"/>
        <w:adjustRightInd w:val="0"/>
        <w:ind w:firstLine="709"/>
        <w:jc w:val="both"/>
        <w:rPr>
          <w:rFonts w:ascii="Arial" w:hAnsi="Arial" w:cs="Arial"/>
          <w:kern w:val="2"/>
          <w:lang w:eastAsia="ko-KR"/>
        </w:rPr>
      </w:pPr>
      <w:r w:rsidRPr="001A34D5">
        <w:rPr>
          <w:rFonts w:ascii="Arial" w:hAnsi="Arial" w:cs="Arial"/>
          <w:kern w:val="2"/>
          <w:lang w:eastAsia="ko-KR"/>
        </w:rPr>
        <w:t xml:space="preserve">123. </w:t>
      </w:r>
      <w:r w:rsidRPr="001A34D5">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1A34D5" w:rsidRPr="001A34D5" w:rsidRDefault="001A34D5" w:rsidP="001A34D5">
      <w:pPr>
        <w:autoSpaceDE w:val="0"/>
        <w:autoSpaceDN w:val="0"/>
        <w:adjustRightInd w:val="0"/>
        <w:ind w:firstLine="709"/>
        <w:jc w:val="both"/>
        <w:rPr>
          <w:rFonts w:ascii="Arial" w:hAnsi="Arial" w:cs="Arial"/>
          <w:kern w:val="2"/>
        </w:rPr>
      </w:pPr>
      <w:r w:rsidRPr="001A34D5">
        <w:rPr>
          <w:rFonts w:ascii="Arial" w:hAnsi="Arial" w:cs="Arial"/>
          <w:kern w:val="2"/>
        </w:rPr>
        <w:t>Днем регистрации обращения является день его поступления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ko-KR"/>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Раздел V. Досудебный (внесудебный) порядок</w:t>
      </w:r>
      <w:r w:rsidRPr="001A34D5">
        <w:rPr>
          <w:rFonts w:ascii="Arial" w:hAnsi="Arial" w:cs="Arial"/>
          <w:kern w:val="2"/>
        </w:rPr>
        <w:br/>
        <w:t>обжалования решений и действий (бездействия)</w:t>
      </w:r>
      <w:r w:rsidRPr="001A34D5">
        <w:rPr>
          <w:rFonts w:ascii="Arial" w:hAnsi="Arial" w:cs="Arial"/>
          <w:kern w:val="2"/>
        </w:rPr>
        <w:br/>
        <w:t>администрации либо ее муниципального служащего</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28. </w:t>
      </w:r>
      <w:proofErr w:type="gramStart"/>
      <w:r w:rsidRPr="001A34D5">
        <w:rPr>
          <w:rFonts w:ascii="Arial" w:hAnsi="Arial" w:cs="Arial"/>
          <w:kern w:val="2"/>
        </w:rPr>
        <w:t>Информация для заинтересованных лиц</w:t>
      </w:r>
      <w:r w:rsidRPr="001A34D5">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1A34D5">
        <w:rPr>
          <w:rFonts w:ascii="Arial" w:hAnsi="Arial" w:cs="Arial"/>
          <w:kern w:val="2"/>
        </w:rPr>
        <w:br/>
        <w:t>в ходе предоставления муниципальной услуги</w:t>
      </w:r>
      <w:proofErr w:type="gramEnd"/>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124.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1A34D5">
        <w:rPr>
          <w:rFonts w:ascii="Arial" w:hAnsi="Arial" w:cs="Arial"/>
          <w:kern w:val="2"/>
          <w:lang w:eastAsia="en-US"/>
        </w:rPr>
        <w:lastRenderedPageBreak/>
        <w:t>нотариальных действий или органом (должностным лицом), уполномоченным на выдачу соответствующего документа;</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3) путем направления на официальный адрес электронной почты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125. Заявитель или его представитель может обратиться с жалобой, в том числе в следующих случаях:</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 нарушение срока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или его представителя;</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5) отказ в предоставлении муниципальной услуги,</w:t>
      </w:r>
      <w:r w:rsidRPr="001A34D5">
        <w:rPr>
          <w:rFonts w:ascii="Arial" w:eastAsia="Calibri" w:hAnsi="Arial" w:cs="Arial"/>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1A34D5">
        <w:rPr>
          <w:rFonts w:ascii="Arial" w:eastAsia="Calibri" w:hAnsi="Arial" w:cs="Arial"/>
          <w:kern w:val="2"/>
          <w:lang w:eastAsia="en-US"/>
        </w:rPr>
        <w:t>;</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 xml:space="preserve">9) приостановление предоставления муниципальной услуги, </w:t>
      </w:r>
      <w:r w:rsidRPr="001A34D5">
        <w:rPr>
          <w:rFonts w:ascii="Arial" w:eastAsia="Calibri"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1A34D5">
        <w:rPr>
          <w:rFonts w:ascii="Arial" w:eastAsia="Calibri" w:hAnsi="Arial" w:cs="Arial"/>
          <w:kern w:val="2"/>
          <w:lang w:eastAsia="en-US"/>
        </w:rPr>
        <w:t>;</w:t>
      </w:r>
      <w:proofErr w:type="gramEnd"/>
    </w:p>
    <w:p w:rsidR="001A34D5" w:rsidRPr="001A34D5" w:rsidRDefault="001A34D5" w:rsidP="001A34D5">
      <w:pPr>
        <w:autoSpaceDE w:val="0"/>
        <w:autoSpaceDN w:val="0"/>
        <w:adjustRightInd w:val="0"/>
        <w:ind w:firstLine="709"/>
        <w:jc w:val="both"/>
        <w:rPr>
          <w:rFonts w:ascii="Arial" w:eastAsia="Calibri" w:hAnsi="Arial" w:cs="Arial"/>
          <w:kern w:val="2"/>
          <w:lang w:eastAsia="en-US"/>
        </w:rPr>
      </w:pPr>
      <w:proofErr w:type="gramStart"/>
      <w:r w:rsidRPr="001A34D5">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r w:rsidRPr="001A34D5">
        <w:rPr>
          <w:rFonts w:ascii="Arial" w:eastAsia="Calibri" w:hAnsi="Arial" w:cs="Arial"/>
          <w:kern w:val="2"/>
          <w:lang w:eastAsia="en-US"/>
        </w:rPr>
        <w:t>.</w:t>
      </w:r>
      <w:proofErr w:type="gramEnd"/>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eastAsia="Calibri" w:hAnsi="Arial" w:cs="Arial"/>
          <w:kern w:val="2"/>
          <w:lang w:eastAsia="en-US"/>
        </w:rPr>
        <w:t>126. Рассмотрение жалобы осуществляется в порядке и сроки, установленные статьей 11.2</w:t>
      </w:r>
      <w:r w:rsidRPr="001A34D5">
        <w:rPr>
          <w:rFonts w:ascii="Arial" w:eastAsia="Calibri" w:hAnsi="Arial" w:cs="Arial"/>
          <w:lang w:eastAsia="en-US"/>
        </w:rPr>
        <w:t xml:space="preserve"> </w:t>
      </w:r>
      <w:r w:rsidRPr="001A34D5">
        <w:rPr>
          <w:rFonts w:ascii="Arial" w:hAnsi="Arial" w:cs="Arial"/>
          <w:kern w:val="2"/>
          <w:lang w:eastAsia="en-US"/>
        </w:rPr>
        <w:t>Федерального закона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Глава 29. Органы государственной власти, органы местного</w:t>
      </w:r>
      <w:r w:rsidRPr="001A34D5">
        <w:rPr>
          <w:rFonts w:ascii="Arial" w:hAnsi="Arial" w:cs="Arial"/>
          <w:kern w:val="2"/>
        </w:rPr>
        <w:br/>
        <w:t>самоуправления, организации и уполномоченные на рассмотрение</w:t>
      </w: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жалобы лица, которым может быть направлена жалоба заявителя</w:t>
      </w:r>
    </w:p>
    <w:p w:rsidR="001A34D5" w:rsidRPr="001A34D5" w:rsidRDefault="001A34D5" w:rsidP="001A34D5">
      <w:pPr>
        <w:autoSpaceDE w:val="0"/>
        <w:autoSpaceDN w:val="0"/>
        <w:adjustRightInd w:val="0"/>
        <w:jc w:val="center"/>
        <w:rPr>
          <w:rFonts w:ascii="Arial" w:eastAsia="Calibri" w:hAnsi="Arial" w:cs="Arial"/>
          <w:kern w:val="2"/>
          <w:lang w:eastAsia="en-US"/>
        </w:rPr>
      </w:pPr>
      <w:r w:rsidRPr="001A34D5">
        <w:rPr>
          <w:rFonts w:ascii="Arial" w:hAnsi="Arial" w:cs="Arial"/>
          <w:kern w:val="2"/>
        </w:rPr>
        <w:t>ли его представителя в досудебном (внесудебном) порядке</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lastRenderedPageBreak/>
        <w:t>127. Жалобы на решения и действия (бездействие) главы администрации подаются главе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128. Жалобы на решения и действия (бездействие) должностных лиц и муниципальных служащих администрации подаются главе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129. </w:t>
      </w:r>
      <w:proofErr w:type="gramStart"/>
      <w:r w:rsidRPr="001A34D5">
        <w:rPr>
          <w:rFonts w:ascii="Arial" w:eastAsia="Calibri" w:hAnsi="Arial" w:cs="Arial"/>
        </w:rPr>
        <w:t xml:space="preserve">Жалобы на решения </w:t>
      </w:r>
      <w:r w:rsidRPr="001A34D5">
        <w:rPr>
          <w:rFonts w:ascii="Arial" w:eastAsia="Calibri" w:hAnsi="Arial" w:cs="Arial"/>
          <w:kern w:val="2"/>
          <w:lang w:eastAsia="en-US"/>
        </w:rPr>
        <w:t>и</w:t>
      </w:r>
      <w:r w:rsidRPr="001A34D5">
        <w:rPr>
          <w:rFonts w:ascii="Arial" w:eastAsia="Calibri" w:hAnsi="Arial" w:cs="Arial"/>
        </w:rPr>
        <w:t xml:space="preserve"> действия (бездействие) администрации, должностных лиц, муниципальных служащих администрации могут быть направлены з</w:t>
      </w:r>
      <w:r w:rsidRPr="001A34D5">
        <w:rPr>
          <w:rFonts w:ascii="Arial" w:eastAsia="Calibri" w:hAnsi="Arial" w:cs="Arial"/>
          <w:kern w:val="2"/>
          <w:lang w:eastAsia="en-US"/>
        </w:rPr>
        <w:t xml:space="preserve">аявителями, относящимися к </w:t>
      </w:r>
      <w:r w:rsidRPr="001A34D5">
        <w:rPr>
          <w:rFonts w:ascii="Arial" w:eastAsia="Calibri" w:hAnsi="Arial" w:cs="Arial"/>
        </w:rPr>
        <w:t>юридическим лицам и индивидуальным предпринимателям, являющимся субъектами градостроительных отношений, в порядке, установленном настоящим разделом и статьей 11.2 Федерального закона</w:t>
      </w:r>
      <w:r w:rsidRPr="001A34D5">
        <w:rPr>
          <w:rFonts w:ascii="Arial" w:hAnsi="Arial" w:cs="Arial"/>
          <w:kern w:val="2"/>
          <w:lang w:eastAsia="en-US"/>
        </w:rPr>
        <w:t xml:space="preserve"> от 27 июля 2010 года № 210</w:t>
      </w:r>
      <w:r w:rsidRPr="001A34D5">
        <w:rPr>
          <w:rFonts w:ascii="Arial" w:hAnsi="Arial" w:cs="Arial"/>
          <w:kern w:val="2"/>
          <w:lang w:eastAsia="en-US"/>
        </w:rPr>
        <w:noBreakHyphen/>
        <w:t>ФЗ</w:t>
      </w:r>
      <w:r w:rsidRPr="001A34D5">
        <w:rPr>
          <w:rFonts w:ascii="Arial" w:hAnsi="Arial" w:cs="Arial"/>
          <w:kern w:val="2"/>
        </w:rPr>
        <w:t xml:space="preserve"> </w:t>
      </w:r>
      <w:r w:rsidRPr="001A34D5">
        <w:rPr>
          <w:rFonts w:ascii="Arial" w:hAnsi="Arial" w:cs="Arial"/>
          <w:kern w:val="2"/>
          <w:lang w:eastAsia="en-US"/>
        </w:rPr>
        <w:t>«Об организации предоставления государственных и муниципальных услуг» в администрацию, либо в порядке, установленном антимонопольным законодательством Российской Федерации</w:t>
      </w:r>
      <w:proofErr w:type="gramEnd"/>
      <w:r w:rsidRPr="001A34D5">
        <w:rPr>
          <w:rFonts w:ascii="Arial" w:hAnsi="Arial" w:cs="Arial"/>
          <w:kern w:val="2"/>
          <w:lang w:eastAsia="en-US"/>
        </w:rPr>
        <w:t>, в Федеральную антимонопольную службу или ее территориальный орган.</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keepNext/>
        <w:keepLines/>
        <w:autoSpaceDE w:val="0"/>
        <w:autoSpaceDN w:val="0"/>
        <w:adjustRightInd w:val="0"/>
        <w:jc w:val="center"/>
        <w:outlineLvl w:val="2"/>
        <w:rPr>
          <w:rFonts w:ascii="Arial" w:hAnsi="Arial" w:cs="Arial"/>
          <w:kern w:val="2"/>
        </w:rPr>
      </w:pPr>
      <w:r w:rsidRPr="001A34D5">
        <w:rPr>
          <w:rFonts w:ascii="Arial" w:hAnsi="Arial" w:cs="Arial"/>
          <w:kern w:val="2"/>
        </w:rPr>
        <w:t xml:space="preserve">Глава 30. Способы информирования заявителей или их представителей </w:t>
      </w:r>
    </w:p>
    <w:p w:rsidR="001A34D5" w:rsidRPr="001A34D5" w:rsidRDefault="001A34D5" w:rsidP="001A34D5">
      <w:pPr>
        <w:keepNext/>
        <w:keepLines/>
        <w:autoSpaceDE w:val="0"/>
        <w:autoSpaceDN w:val="0"/>
        <w:adjustRightInd w:val="0"/>
        <w:jc w:val="center"/>
        <w:outlineLvl w:val="2"/>
        <w:rPr>
          <w:rFonts w:ascii="Arial" w:hAnsi="Arial" w:cs="Arial"/>
          <w:kern w:val="2"/>
          <w:u w:val="single"/>
        </w:rPr>
      </w:pPr>
      <w:r w:rsidRPr="001A34D5">
        <w:rPr>
          <w:rFonts w:ascii="Arial" w:hAnsi="Arial" w:cs="Arial"/>
          <w:kern w:val="2"/>
        </w:rPr>
        <w:t>о порядке подачи и рассмотрения жалобы</w:t>
      </w:r>
    </w:p>
    <w:p w:rsidR="001A34D5" w:rsidRPr="001A34D5" w:rsidRDefault="001A34D5" w:rsidP="001A34D5">
      <w:pPr>
        <w:keepNext/>
        <w:keepLines/>
        <w:autoSpaceDE w:val="0"/>
        <w:autoSpaceDN w:val="0"/>
        <w:adjustRightInd w:val="0"/>
        <w:jc w:val="center"/>
        <w:outlineLvl w:val="2"/>
        <w:rPr>
          <w:rFonts w:ascii="Arial" w:hAnsi="Arial" w:cs="Arial"/>
          <w:kern w:val="2"/>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130. Информацию о порядке подачи и рассмотрения жалобы заявитель и его представитель могут получить:</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kern w:val="2"/>
          <w:lang w:eastAsia="en-US"/>
        </w:rPr>
        <w:t xml:space="preserve">1) </w:t>
      </w:r>
      <w:r w:rsidRPr="001A34D5">
        <w:rPr>
          <w:rFonts w:ascii="Arial" w:eastAsia="Calibri" w:hAnsi="Arial" w:cs="Arial"/>
          <w:lang w:eastAsia="en-US"/>
        </w:rPr>
        <w:t>на информационных стендах, расположенных в помещениях, занимаемых администрацией;</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2) на официальном сайте администрации;</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3) </w:t>
      </w:r>
      <w:r w:rsidRPr="001A34D5">
        <w:rPr>
          <w:rFonts w:ascii="Arial" w:eastAsia="Calibri" w:hAnsi="Arial" w:cs="Arial"/>
          <w:lang w:eastAsia="en-US"/>
        </w:rPr>
        <w:t>лично у муниципального служащего администрации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4) </w:t>
      </w:r>
      <w:r w:rsidRPr="001A34D5">
        <w:rPr>
          <w:rFonts w:ascii="Arial" w:eastAsia="Calibri" w:hAnsi="Arial" w:cs="Arial"/>
          <w:lang w:eastAsia="en-US"/>
        </w:rPr>
        <w:t>путем обращения заявителя или его представителя в администрацию с использованием средств телефонной связи</w:t>
      </w:r>
      <w:r w:rsidRPr="001A34D5">
        <w:rPr>
          <w:rFonts w:ascii="Arial" w:eastAsia="Calibri" w:hAnsi="Arial" w:cs="Arial"/>
          <w:kern w:val="2"/>
          <w:lang w:eastAsia="en-US"/>
        </w:rPr>
        <w:t>;</w:t>
      </w:r>
    </w:p>
    <w:p w:rsidR="001A34D5" w:rsidRPr="001A34D5" w:rsidRDefault="001A34D5" w:rsidP="001A34D5">
      <w:pPr>
        <w:autoSpaceDE w:val="0"/>
        <w:autoSpaceDN w:val="0"/>
        <w:adjustRightInd w:val="0"/>
        <w:ind w:firstLine="709"/>
        <w:jc w:val="both"/>
        <w:rPr>
          <w:rFonts w:ascii="Arial" w:eastAsia="Calibri" w:hAnsi="Arial" w:cs="Arial"/>
          <w:lang w:eastAsia="en-US"/>
        </w:rPr>
      </w:pPr>
      <w:r w:rsidRPr="001A34D5">
        <w:rPr>
          <w:rFonts w:ascii="Arial" w:eastAsia="Calibri" w:hAnsi="Arial" w:cs="Arial"/>
          <w:kern w:val="2"/>
          <w:lang w:eastAsia="en-US"/>
        </w:rPr>
        <w:t xml:space="preserve">5) </w:t>
      </w:r>
      <w:r w:rsidRPr="001A34D5">
        <w:rPr>
          <w:rFonts w:ascii="Arial" w:eastAsia="Calibri" w:hAnsi="Arial" w:cs="Arial"/>
          <w:lang w:eastAsia="en-US"/>
        </w:rPr>
        <w:t>путем обращения заявителя или его представителя через организации почтовой связи в администрацию;</w:t>
      </w: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lang w:eastAsia="en-US"/>
        </w:rPr>
        <w:t>6) по электронной почте администрации.</w:t>
      </w:r>
    </w:p>
    <w:p w:rsidR="001A34D5" w:rsidRPr="001A34D5" w:rsidRDefault="001A34D5" w:rsidP="001A34D5">
      <w:pPr>
        <w:autoSpaceDE w:val="0"/>
        <w:autoSpaceDN w:val="0"/>
        <w:adjustRightInd w:val="0"/>
        <w:jc w:val="center"/>
        <w:outlineLvl w:val="0"/>
        <w:rPr>
          <w:rFonts w:ascii="Arial" w:eastAsia="Calibri" w:hAnsi="Arial" w:cs="Arial"/>
          <w:b/>
          <w:bCs/>
          <w:kern w:val="2"/>
          <w:lang w:eastAsia="en-US"/>
        </w:rPr>
      </w:pPr>
    </w:p>
    <w:p w:rsidR="001A34D5" w:rsidRPr="001A34D5" w:rsidRDefault="001A34D5" w:rsidP="001A34D5">
      <w:pPr>
        <w:keepNext/>
        <w:keepLines/>
        <w:autoSpaceDE w:val="0"/>
        <w:autoSpaceDN w:val="0"/>
        <w:adjustRightInd w:val="0"/>
        <w:ind w:left="540"/>
        <w:jc w:val="center"/>
        <w:outlineLvl w:val="0"/>
        <w:rPr>
          <w:rFonts w:ascii="Arial" w:hAnsi="Arial" w:cs="Arial"/>
          <w:kern w:val="2"/>
        </w:rPr>
      </w:pPr>
      <w:r w:rsidRPr="001A34D5">
        <w:rPr>
          <w:rFonts w:ascii="Arial" w:hAnsi="Arial" w:cs="Arial"/>
          <w:kern w:val="2"/>
        </w:rPr>
        <w:t xml:space="preserve">Глава 32. </w:t>
      </w:r>
      <w:proofErr w:type="gramStart"/>
      <w:r w:rsidRPr="001A34D5">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A34D5">
        <w:rPr>
          <w:rFonts w:ascii="Arial" w:hAnsi="Arial" w:cs="Arial"/>
          <w:kern w:val="2"/>
        </w:rPr>
        <w:br/>
        <w:t>в ходе предоставления муниципальной услуги</w:t>
      </w:r>
      <w:proofErr w:type="gramEnd"/>
    </w:p>
    <w:p w:rsidR="001A34D5" w:rsidRPr="001A34D5" w:rsidRDefault="001A34D5" w:rsidP="001A34D5">
      <w:pPr>
        <w:keepNext/>
        <w:keepLines/>
        <w:autoSpaceDE w:val="0"/>
        <w:autoSpaceDN w:val="0"/>
        <w:adjustRightInd w:val="0"/>
        <w:ind w:firstLine="709"/>
        <w:jc w:val="both"/>
        <w:rPr>
          <w:rFonts w:ascii="Arial" w:eastAsia="Calibri" w:hAnsi="Arial" w:cs="Arial"/>
          <w:kern w:val="2"/>
          <w:lang w:eastAsia="en-US"/>
        </w:rPr>
      </w:pPr>
    </w:p>
    <w:p w:rsidR="001A34D5" w:rsidRPr="001A34D5" w:rsidRDefault="001A34D5" w:rsidP="001A34D5">
      <w:pPr>
        <w:autoSpaceDE w:val="0"/>
        <w:autoSpaceDN w:val="0"/>
        <w:adjustRightInd w:val="0"/>
        <w:ind w:firstLine="709"/>
        <w:jc w:val="both"/>
        <w:rPr>
          <w:rFonts w:ascii="Arial" w:eastAsia="Calibri" w:hAnsi="Arial" w:cs="Arial"/>
          <w:kern w:val="2"/>
          <w:lang w:eastAsia="en-US"/>
        </w:rPr>
      </w:pPr>
      <w:r w:rsidRPr="001A34D5">
        <w:rPr>
          <w:rFonts w:ascii="Arial" w:eastAsia="Calibri" w:hAnsi="Arial" w:cs="Arial"/>
          <w:kern w:val="2"/>
          <w:lang w:eastAsia="en-US"/>
        </w:rPr>
        <w:t xml:space="preserve">131. </w:t>
      </w:r>
      <w:proofErr w:type="gramStart"/>
      <w:r w:rsidRPr="001A34D5">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autoSpaceDE w:val="0"/>
        <w:autoSpaceDN w:val="0"/>
        <w:adjustRightInd w:val="0"/>
        <w:ind w:firstLine="709"/>
        <w:jc w:val="both"/>
        <w:rPr>
          <w:rFonts w:ascii="Arial" w:eastAsia="Calibri" w:hAnsi="Arial" w:cs="Arial"/>
          <w:i/>
          <w:kern w:val="2"/>
          <w:lang w:eastAsia="en-US"/>
        </w:rPr>
      </w:pPr>
      <w:r w:rsidRPr="001A34D5">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left="4536"/>
        <w:jc w:val="both"/>
        <w:rPr>
          <w:kern w:val="2"/>
          <w:sz w:val="28"/>
          <w:szCs w:val="28"/>
        </w:rPr>
      </w:pPr>
    </w:p>
    <w:p w:rsidR="001A34D5" w:rsidRPr="001A34D5" w:rsidRDefault="001A34D5" w:rsidP="001A34D5">
      <w:pPr>
        <w:autoSpaceDE w:val="0"/>
        <w:autoSpaceDN w:val="0"/>
        <w:adjustRightInd w:val="0"/>
        <w:ind w:left="4536"/>
        <w:jc w:val="right"/>
        <w:rPr>
          <w:rFonts w:ascii="Courier New" w:hAnsi="Courier New" w:cs="Courier New"/>
          <w:kern w:val="2"/>
          <w:sz w:val="22"/>
          <w:szCs w:val="22"/>
        </w:rPr>
      </w:pPr>
      <w:r w:rsidRPr="001A34D5">
        <w:rPr>
          <w:rFonts w:ascii="Courier New" w:hAnsi="Courier New" w:cs="Courier New"/>
          <w:kern w:val="2"/>
          <w:sz w:val="22"/>
          <w:szCs w:val="22"/>
        </w:rPr>
        <w:t>Приложение</w:t>
      </w:r>
    </w:p>
    <w:p w:rsidR="001A34D5" w:rsidRPr="001A34D5" w:rsidRDefault="001A34D5" w:rsidP="001A34D5">
      <w:pPr>
        <w:ind w:left="3686"/>
        <w:jc w:val="right"/>
        <w:rPr>
          <w:rFonts w:eastAsia="Calibri"/>
          <w:bCs/>
          <w:kern w:val="2"/>
          <w:sz w:val="28"/>
          <w:szCs w:val="28"/>
          <w:lang w:eastAsia="en-US"/>
        </w:rPr>
      </w:pPr>
      <w:r w:rsidRPr="001A34D5">
        <w:rPr>
          <w:rFonts w:ascii="Courier New" w:hAnsi="Courier New" w:cs="Courier New"/>
          <w:kern w:val="2"/>
          <w:sz w:val="22"/>
          <w:szCs w:val="22"/>
        </w:rPr>
        <w:t xml:space="preserve">к административному регламенту предоставления муниципальной услуги </w:t>
      </w:r>
      <w:r w:rsidRPr="001A34D5">
        <w:rPr>
          <w:rFonts w:ascii="Courier New" w:eastAsia="Calibri" w:hAnsi="Courier New" w:cs="Courier New"/>
          <w:bCs/>
          <w:kern w:val="2"/>
          <w:sz w:val="22"/>
          <w:szCs w:val="22"/>
          <w:lang w:eastAsia="en-US"/>
        </w:rPr>
        <w:t>«Выдача градостроительного плана земельного участка, расположенного в границах муниципального образования «</w:t>
      </w:r>
      <w:proofErr w:type="spellStart"/>
      <w:r w:rsidRPr="001A34D5">
        <w:rPr>
          <w:rFonts w:ascii="Courier New" w:eastAsia="Calibri" w:hAnsi="Courier New" w:cs="Courier New"/>
          <w:bCs/>
          <w:kern w:val="2"/>
          <w:sz w:val="22"/>
          <w:szCs w:val="22"/>
          <w:lang w:eastAsia="en-US"/>
        </w:rPr>
        <w:t>Ирхидей</w:t>
      </w:r>
      <w:proofErr w:type="spellEnd"/>
      <w:r w:rsidRPr="001A34D5">
        <w:rPr>
          <w:rFonts w:ascii="Courier New" w:eastAsia="Calibri" w:hAnsi="Courier New" w:cs="Courier New"/>
          <w:bCs/>
          <w:kern w:val="2"/>
          <w:sz w:val="22"/>
          <w:szCs w:val="22"/>
          <w:lang w:eastAsia="en-US"/>
        </w:rPr>
        <w:t>»»</w:t>
      </w:r>
    </w:p>
    <w:p w:rsidR="001A34D5" w:rsidRPr="001A34D5" w:rsidRDefault="001A34D5" w:rsidP="001A34D5">
      <w:pPr>
        <w:ind w:left="4536"/>
        <w:jc w:val="both"/>
        <w:rPr>
          <w:rFonts w:eastAsia="Calibri"/>
          <w:bCs/>
          <w:kern w:val="2"/>
          <w:sz w:val="20"/>
          <w:szCs w:val="20"/>
          <w:lang w:eastAsia="en-US"/>
        </w:rPr>
      </w:pPr>
    </w:p>
    <w:tbl>
      <w:tblPr>
        <w:tblW w:w="0" w:type="auto"/>
        <w:tblLook w:val="04A0" w:firstRow="1" w:lastRow="0" w:firstColumn="1" w:lastColumn="0" w:noHBand="0" w:noVBand="1"/>
      </w:tblPr>
      <w:tblGrid>
        <w:gridCol w:w="4785"/>
        <w:gridCol w:w="4786"/>
      </w:tblGrid>
      <w:tr w:rsidR="001A34D5" w:rsidRPr="001A34D5" w:rsidTr="00064350">
        <w:tc>
          <w:tcPr>
            <w:tcW w:w="4785" w:type="dxa"/>
          </w:tcPr>
          <w:p w:rsidR="001A34D5" w:rsidRPr="001A34D5" w:rsidRDefault="001A34D5" w:rsidP="001A34D5">
            <w:pPr>
              <w:jc w:val="both"/>
              <w:rPr>
                <w:b/>
                <w:bCs/>
                <w:kern w:val="2"/>
                <w:sz w:val="28"/>
                <w:szCs w:val="28"/>
              </w:rPr>
            </w:pPr>
          </w:p>
        </w:tc>
        <w:tc>
          <w:tcPr>
            <w:tcW w:w="4786" w:type="dxa"/>
          </w:tcPr>
          <w:p w:rsidR="001A34D5" w:rsidRPr="001A34D5" w:rsidRDefault="001A34D5" w:rsidP="001A34D5">
            <w:pPr>
              <w:rPr>
                <w:rFonts w:ascii="Arial" w:hAnsi="Arial" w:cs="Arial"/>
                <w:bCs/>
                <w:kern w:val="2"/>
              </w:rPr>
            </w:pPr>
            <w:r w:rsidRPr="001A34D5">
              <w:rPr>
                <w:rFonts w:ascii="Arial" w:hAnsi="Arial" w:cs="Arial"/>
                <w:bCs/>
                <w:kern w:val="2"/>
              </w:rPr>
              <w:t>В администрацию МО «</w:t>
            </w:r>
            <w:proofErr w:type="spellStart"/>
            <w:r w:rsidRPr="001A34D5">
              <w:rPr>
                <w:rFonts w:ascii="Arial" w:hAnsi="Arial" w:cs="Arial"/>
                <w:bCs/>
                <w:kern w:val="2"/>
              </w:rPr>
              <w:t>Ирхидей</w:t>
            </w:r>
            <w:proofErr w:type="spellEnd"/>
            <w:r w:rsidRPr="001A34D5">
              <w:rPr>
                <w:rFonts w:ascii="Arial" w:hAnsi="Arial" w:cs="Arial"/>
                <w:bCs/>
                <w:kern w:val="2"/>
              </w:rPr>
              <w:t>»</w:t>
            </w:r>
          </w:p>
          <w:p w:rsidR="001A34D5" w:rsidRPr="001A34D5" w:rsidRDefault="001A34D5" w:rsidP="001A34D5">
            <w:pPr>
              <w:rPr>
                <w:rFonts w:ascii="Arial" w:hAnsi="Arial" w:cs="Arial"/>
                <w:bCs/>
                <w:kern w:val="2"/>
              </w:rPr>
            </w:pPr>
            <w:r w:rsidRPr="001A34D5">
              <w:rPr>
                <w:rFonts w:ascii="Arial" w:hAnsi="Arial" w:cs="Arial"/>
                <w:bCs/>
                <w:kern w:val="2"/>
              </w:rPr>
              <w:t>Главе МО «</w:t>
            </w:r>
            <w:proofErr w:type="spellStart"/>
            <w:r w:rsidRPr="001A34D5">
              <w:rPr>
                <w:rFonts w:ascii="Arial" w:hAnsi="Arial" w:cs="Arial"/>
                <w:bCs/>
                <w:kern w:val="2"/>
              </w:rPr>
              <w:t>Ирхидей</w:t>
            </w:r>
            <w:proofErr w:type="spellEnd"/>
            <w:r w:rsidRPr="001A34D5">
              <w:rPr>
                <w:rFonts w:ascii="Arial" w:hAnsi="Arial" w:cs="Arial"/>
                <w:bCs/>
                <w:kern w:val="2"/>
              </w:rPr>
              <w:t>»</w:t>
            </w:r>
          </w:p>
          <w:p w:rsidR="001A34D5" w:rsidRPr="001A34D5" w:rsidRDefault="001A34D5" w:rsidP="001A34D5">
            <w:pPr>
              <w:rPr>
                <w:rFonts w:ascii="Arial" w:hAnsi="Arial" w:cs="Arial"/>
                <w:bCs/>
                <w:kern w:val="2"/>
              </w:rPr>
            </w:pPr>
            <w:proofErr w:type="spellStart"/>
            <w:r w:rsidRPr="001A34D5">
              <w:rPr>
                <w:rFonts w:ascii="Arial" w:hAnsi="Arial" w:cs="Arial"/>
                <w:bCs/>
                <w:kern w:val="2"/>
              </w:rPr>
              <w:t>Халбаеву</w:t>
            </w:r>
            <w:proofErr w:type="spellEnd"/>
            <w:r w:rsidRPr="001A34D5">
              <w:rPr>
                <w:rFonts w:ascii="Arial" w:hAnsi="Arial" w:cs="Arial"/>
                <w:bCs/>
                <w:kern w:val="2"/>
              </w:rPr>
              <w:t xml:space="preserve"> В.А.</w:t>
            </w:r>
          </w:p>
          <w:p w:rsidR="001A34D5" w:rsidRPr="001A34D5" w:rsidRDefault="001A34D5" w:rsidP="001A34D5">
            <w:pPr>
              <w:jc w:val="both"/>
              <w:rPr>
                <w:rFonts w:ascii="Arial" w:hAnsi="Arial" w:cs="Arial"/>
                <w:bCs/>
                <w:kern w:val="2"/>
              </w:rPr>
            </w:pPr>
          </w:p>
        </w:tc>
      </w:tr>
      <w:tr w:rsidR="001A34D5" w:rsidRPr="001A34D5" w:rsidTr="00064350">
        <w:tc>
          <w:tcPr>
            <w:tcW w:w="4785" w:type="dxa"/>
          </w:tcPr>
          <w:p w:rsidR="001A34D5" w:rsidRPr="001A34D5" w:rsidRDefault="001A34D5" w:rsidP="001A34D5">
            <w:pPr>
              <w:jc w:val="both"/>
              <w:rPr>
                <w:b/>
                <w:bCs/>
                <w:kern w:val="2"/>
                <w:sz w:val="28"/>
                <w:szCs w:val="28"/>
              </w:rPr>
            </w:pPr>
          </w:p>
        </w:tc>
        <w:tc>
          <w:tcPr>
            <w:tcW w:w="4786" w:type="dxa"/>
          </w:tcPr>
          <w:p w:rsidR="001A34D5" w:rsidRPr="001A34D5" w:rsidRDefault="001A34D5" w:rsidP="001A34D5">
            <w:pPr>
              <w:jc w:val="both"/>
              <w:rPr>
                <w:rFonts w:ascii="Arial" w:hAnsi="Arial" w:cs="Arial"/>
                <w:bCs/>
                <w:kern w:val="2"/>
              </w:rPr>
            </w:pPr>
            <w:r w:rsidRPr="001A34D5">
              <w:rPr>
                <w:rFonts w:ascii="Arial" w:hAnsi="Arial" w:cs="Arial"/>
                <w:bCs/>
                <w:kern w:val="2"/>
              </w:rPr>
              <w:t>От _______________________________</w:t>
            </w:r>
          </w:p>
          <w:p w:rsidR="001A34D5" w:rsidRPr="001A34D5" w:rsidRDefault="001A34D5" w:rsidP="001A34D5">
            <w:pPr>
              <w:jc w:val="both"/>
              <w:rPr>
                <w:rFonts w:ascii="Arial" w:hAnsi="Arial" w:cs="Arial"/>
                <w:bCs/>
                <w:i/>
                <w:kern w:val="2"/>
              </w:rPr>
            </w:pPr>
            <w:r w:rsidRPr="001A34D5">
              <w:rPr>
                <w:rFonts w:ascii="Arial" w:hAnsi="Arial" w:cs="Arial"/>
                <w:bCs/>
                <w:kern w:val="2"/>
                <w:sz w:val="20"/>
                <w:szCs w:val="20"/>
              </w:rPr>
              <w:t xml:space="preserve">                  (</w:t>
            </w:r>
            <w:r w:rsidRPr="001A34D5">
              <w:rPr>
                <w:rFonts w:ascii="Arial" w:hAnsi="Arial" w:cs="Arial"/>
                <w:bCs/>
                <w:i/>
                <w:kern w:val="2"/>
                <w:sz w:val="20"/>
                <w:szCs w:val="20"/>
              </w:rPr>
              <w:t>Ф.И.О., ОГРН, ИНН)</w:t>
            </w:r>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__________________________________</w:t>
            </w:r>
          </w:p>
          <w:p w:rsidR="001A34D5" w:rsidRPr="001A34D5" w:rsidRDefault="001A34D5" w:rsidP="001A34D5">
            <w:pPr>
              <w:jc w:val="both"/>
              <w:rPr>
                <w:rFonts w:ascii="Arial" w:hAnsi="Arial" w:cs="Arial"/>
                <w:bCs/>
                <w:kern w:val="2"/>
                <w:sz w:val="20"/>
                <w:szCs w:val="20"/>
              </w:rPr>
            </w:pPr>
            <w:r w:rsidRPr="001A34D5">
              <w:rPr>
                <w:rFonts w:ascii="Arial" w:hAnsi="Arial" w:cs="Arial"/>
                <w:bCs/>
                <w:kern w:val="2"/>
                <w:sz w:val="20"/>
                <w:szCs w:val="20"/>
              </w:rPr>
              <w:t xml:space="preserve">                    (место жительства)</w:t>
            </w:r>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__________________________________</w:t>
            </w:r>
          </w:p>
          <w:p w:rsidR="001A34D5" w:rsidRPr="001A34D5" w:rsidRDefault="001A34D5" w:rsidP="001A34D5">
            <w:pPr>
              <w:jc w:val="both"/>
              <w:rPr>
                <w:rFonts w:ascii="Arial" w:hAnsi="Arial" w:cs="Arial"/>
                <w:bCs/>
                <w:kern w:val="2"/>
                <w:sz w:val="20"/>
                <w:szCs w:val="20"/>
              </w:rPr>
            </w:pPr>
            <w:r w:rsidRPr="001A34D5">
              <w:rPr>
                <w:rFonts w:ascii="Arial" w:hAnsi="Arial" w:cs="Arial"/>
                <w:bCs/>
                <w:kern w:val="2"/>
                <w:sz w:val="20"/>
                <w:szCs w:val="20"/>
              </w:rPr>
              <w:t xml:space="preserve">   </w:t>
            </w:r>
            <w:proofErr w:type="gramStart"/>
            <w:r w:rsidRPr="001A34D5">
              <w:rPr>
                <w:rFonts w:ascii="Arial" w:hAnsi="Arial" w:cs="Arial"/>
                <w:bCs/>
                <w:kern w:val="2"/>
                <w:sz w:val="20"/>
                <w:szCs w:val="20"/>
              </w:rPr>
              <w:t>(документ, удостоверяющий личность: вид,</w:t>
            </w:r>
            <w:proofErr w:type="gramEnd"/>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w:t>
            </w:r>
          </w:p>
          <w:p w:rsidR="001A34D5" w:rsidRPr="001A34D5" w:rsidRDefault="001A34D5" w:rsidP="001A34D5">
            <w:pPr>
              <w:jc w:val="both"/>
              <w:rPr>
                <w:rFonts w:ascii="Arial" w:hAnsi="Arial" w:cs="Arial"/>
                <w:bCs/>
                <w:kern w:val="2"/>
                <w:sz w:val="20"/>
                <w:szCs w:val="20"/>
              </w:rPr>
            </w:pPr>
            <w:r w:rsidRPr="001A34D5">
              <w:rPr>
                <w:rFonts w:ascii="Arial" w:hAnsi="Arial" w:cs="Arial"/>
                <w:bCs/>
                <w:kern w:val="2"/>
              </w:rPr>
              <w:t xml:space="preserve">         (</w:t>
            </w:r>
            <w:r w:rsidRPr="001A34D5">
              <w:rPr>
                <w:rFonts w:ascii="Arial" w:hAnsi="Arial" w:cs="Arial"/>
                <w:bCs/>
                <w:kern w:val="2"/>
                <w:sz w:val="20"/>
                <w:szCs w:val="20"/>
              </w:rPr>
              <w:t>серия, номер, кем и когда выдан)</w:t>
            </w:r>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__________________________________</w:t>
            </w:r>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w:t>
            </w:r>
          </w:p>
          <w:p w:rsidR="001A34D5" w:rsidRPr="001A34D5" w:rsidRDefault="001A34D5" w:rsidP="001A34D5">
            <w:pPr>
              <w:jc w:val="both"/>
              <w:rPr>
                <w:rFonts w:ascii="Arial" w:hAnsi="Arial" w:cs="Arial"/>
                <w:bCs/>
                <w:kern w:val="2"/>
              </w:rPr>
            </w:pPr>
            <w:r w:rsidRPr="001A34D5">
              <w:rPr>
                <w:rFonts w:ascii="Arial" w:hAnsi="Arial" w:cs="Arial"/>
                <w:bCs/>
                <w:kern w:val="2"/>
              </w:rPr>
              <w:t>_________________________________</w:t>
            </w:r>
          </w:p>
          <w:p w:rsidR="001A34D5" w:rsidRPr="001A34D5" w:rsidRDefault="001A34D5" w:rsidP="001A34D5">
            <w:pPr>
              <w:jc w:val="both"/>
              <w:rPr>
                <w:rFonts w:ascii="Arial" w:hAnsi="Arial" w:cs="Arial"/>
                <w:bCs/>
                <w:kern w:val="2"/>
                <w:sz w:val="20"/>
                <w:szCs w:val="20"/>
              </w:rPr>
            </w:pPr>
            <w:r w:rsidRPr="001A34D5">
              <w:rPr>
                <w:rFonts w:ascii="Arial" w:hAnsi="Arial" w:cs="Arial"/>
                <w:bCs/>
                <w:kern w:val="2"/>
                <w:sz w:val="20"/>
                <w:szCs w:val="20"/>
              </w:rPr>
              <w:t xml:space="preserve">                (телефон, адрес эл. почты)</w:t>
            </w:r>
          </w:p>
        </w:tc>
      </w:tr>
    </w:tbl>
    <w:p w:rsidR="001A34D5" w:rsidRPr="001A34D5" w:rsidRDefault="001A34D5" w:rsidP="001A34D5">
      <w:pPr>
        <w:jc w:val="center"/>
        <w:rPr>
          <w:rFonts w:ascii="Arial" w:hAnsi="Arial" w:cs="Arial"/>
          <w:bCs/>
          <w:kern w:val="2"/>
        </w:rPr>
      </w:pPr>
    </w:p>
    <w:p w:rsidR="001A34D5" w:rsidRPr="001A34D5" w:rsidRDefault="001A34D5" w:rsidP="001A34D5">
      <w:pPr>
        <w:jc w:val="center"/>
        <w:rPr>
          <w:rFonts w:ascii="Arial" w:hAnsi="Arial" w:cs="Arial"/>
          <w:bCs/>
          <w:kern w:val="2"/>
        </w:rPr>
      </w:pPr>
      <w:r w:rsidRPr="001A34D5">
        <w:rPr>
          <w:rFonts w:ascii="Arial" w:hAnsi="Arial" w:cs="Arial"/>
          <w:bCs/>
          <w:kern w:val="2"/>
        </w:rPr>
        <w:t>ЗАЯВЛЕНИЕ</w:t>
      </w:r>
    </w:p>
    <w:p w:rsidR="001A34D5" w:rsidRPr="001A34D5" w:rsidRDefault="001A34D5" w:rsidP="001A34D5">
      <w:pPr>
        <w:jc w:val="center"/>
        <w:rPr>
          <w:bCs/>
          <w:kern w:val="2"/>
          <w:sz w:val="28"/>
          <w:szCs w:val="28"/>
        </w:rPr>
      </w:pPr>
      <w:r w:rsidRPr="001A34D5">
        <w:rPr>
          <w:rFonts w:ascii="Arial" w:hAnsi="Arial" w:cs="Arial"/>
          <w:bCs/>
          <w:kern w:val="2"/>
        </w:rPr>
        <w:t>о выдаче градостроительного плана земельного участка</w:t>
      </w:r>
    </w:p>
    <w:p w:rsidR="001A34D5" w:rsidRPr="001A34D5" w:rsidRDefault="001A34D5" w:rsidP="001A34D5">
      <w:pPr>
        <w:tabs>
          <w:tab w:val="left" w:pos="9498"/>
        </w:tabs>
        <w:jc w:val="both"/>
        <w:rPr>
          <w:b/>
          <w:bCs/>
          <w:kern w:val="2"/>
          <w:sz w:val="28"/>
          <w:szCs w:val="28"/>
        </w:rPr>
      </w:pPr>
    </w:p>
    <w:p w:rsidR="001A34D5" w:rsidRPr="001A34D5" w:rsidRDefault="001A34D5" w:rsidP="001A34D5">
      <w:pPr>
        <w:tabs>
          <w:tab w:val="left" w:pos="9498"/>
        </w:tabs>
        <w:ind w:firstLine="709"/>
        <w:jc w:val="both"/>
        <w:rPr>
          <w:kern w:val="2"/>
          <w:sz w:val="28"/>
          <w:szCs w:val="28"/>
        </w:rPr>
      </w:pPr>
      <w:r w:rsidRPr="001A34D5">
        <w:rPr>
          <w:rFonts w:ascii="Arial" w:hAnsi="Arial" w:cs="Arial"/>
          <w:kern w:val="2"/>
        </w:rPr>
        <w:t>В соответствии со статьей 57</w:t>
      </w:r>
      <w:r w:rsidRPr="001A34D5">
        <w:rPr>
          <w:rFonts w:ascii="Arial" w:hAnsi="Arial" w:cs="Arial"/>
          <w:kern w:val="2"/>
          <w:vertAlign w:val="superscript"/>
        </w:rPr>
        <w:t>3</w:t>
      </w:r>
      <w:r w:rsidRPr="001A34D5">
        <w:rPr>
          <w:rFonts w:ascii="Arial" w:hAnsi="Arial" w:cs="Arial"/>
          <w:kern w:val="2"/>
        </w:rPr>
        <w:t xml:space="preserve"> Градостроительного кодекса Российской Федерации прошу подготовить и выдать градостроительный план земельного участка</w:t>
      </w:r>
      <w:r w:rsidRPr="001A34D5">
        <w:rPr>
          <w:kern w:val="2"/>
          <w:sz w:val="28"/>
          <w:szCs w:val="28"/>
        </w:rPr>
        <w:t>____________________________________________________________,</w:t>
      </w:r>
    </w:p>
    <w:p w:rsidR="001A34D5" w:rsidRPr="001A34D5" w:rsidRDefault="001A34D5" w:rsidP="001A34D5">
      <w:pPr>
        <w:contextualSpacing/>
        <w:jc w:val="center"/>
        <w:rPr>
          <w:rFonts w:ascii="Arial" w:eastAsia="Calibri" w:hAnsi="Arial" w:cs="Arial"/>
          <w:sz w:val="22"/>
          <w:szCs w:val="22"/>
          <w:lang w:eastAsia="en-US"/>
        </w:rPr>
      </w:pPr>
      <w:proofErr w:type="gramStart"/>
      <w:r w:rsidRPr="001A34D5">
        <w:rPr>
          <w:rFonts w:ascii="Arial" w:eastAsia="Calibri" w:hAnsi="Arial" w:cs="Arial"/>
          <w:sz w:val="22"/>
          <w:szCs w:val="22"/>
          <w:lang w:eastAsia="en-US"/>
        </w:rPr>
        <w:t xml:space="preserve">(указать сведения о земельном участке, в отношении которого </w:t>
      </w:r>
      <w:proofErr w:type="gramEnd"/>
    </w:p>
    <w:p w:rsidR="001A34D5" w:rsidRPr="001A34D5" w:rsidRDefault="001A34D5" w:rsidP="001A34D5">
      <w:pPr>
        <w:contextualSpacing/>
        <w:jc w:val="center"/>
        <w:rPr>
          <w:rFonts w:ascii="Arial" w:eastAsia="Calibri" w:hAnsi="Arial" w:cs="Arial"/>
          <w:sz w:val="22"/>
          <w:szCs w:val="22"/>
          <w:lang w:eastAsia="en-US"/>
        </w:rPr>
      </w:pPr>
      <w:r w:rsidRPr="001A34D5">
        <w:rPr>
          <w:rFonts w:ascii="Arial" w:eastAsia="Calibri" w:hAnsi="Arial" w:cs="Arial"/>
          <w:sz w:val="22"/>
          <w:szCs w:val="22"/>
          <w:lang w:eastAsia="en-US"/>
        </w:rPr>
        <w:t xml:space="preserve">запрашивается градостроительный план земельного участка </w:t>
      </w:r>
    </w:p>
    <w:p w:rsidR="001A34D5" w:rsidRPr="001A34D5" w:rsidRDefault="001A34D5" w:rsidP="001A34D5">
      <w:pPr>
        <w:contextualSpacing/>
        <w:jc w:val="center"/>
        <w:rPr>
          <w:rFonts w:eastAsia="Calibri"/>
          <w:sz w:val="22"/>
          <w:szCs w:val="22"/>
          <w:lang w:eastAsia="en-US"/>
        </w:rPr>
      </w:pPr>
      <w:r w:rsidRPr="001A34D5">
        <w:rPr>
          <w:rFonts w:ascii="Arial" w:eastAsia="Calibri" w:hAnsi="Arial" w:cs="Arial"/>
          <w:sz w:val="22"/>
          <w:szCs w:val="22"/>
          <w:lang w:eastAsia="en-US"/>
        </w:rPr>
        <w:t>(адрес места нахождения, кадастровый номер и др.)</w:t>
      </w:r>
    </w:p>
    <w:p w:rsidR="001A34D5" w:rsidRPr="001A34D5" w:rsidRDefault="001A34D5" w:rsidP="001A34D5">
      <w:pPr>
        <w:tabs>
          <w:tab w:val="left" w:pos="9498"/>
        </w:tabs>
        <w:jc w:val="both"/>
        <w:rPr>
          <w:kern w:val="2"/>
          <w:sz w:val="28"/>
          <w:szCs w:val="28"/>
        </w:rPr>
      </w:pPr>
      <w:r w:rsidRPr="001A34D5">
        <w:rPr>
          <w:rFonts w:ascii="Arial" w:hAnsi="Arial" w:cs="Arial"/>
          <w:kern w:val="2"/>
        </w:rPr>
        <w:t xml:space="preserve">расположенного в границах </w:t>
      </w:r>
      <w:r w:rsidRPr="001A34D5">
        <w:rPr>
          <w:rFonts w:ascii="Arial" w:eastAsia="Calibri" w:hAnsi="Arial" w:cs="Arial"/>
          <w:bCs/>
          <w:kern w:val="2"/>
          <w:lang w:eastAsia="en-US"/>
        </w:rPr>
        <w:t>муниципального образования «</w:t>
      </w:r>
      <w:proofErr w:type="spellStart"/>
      <w:r w:rsidRPr="001A34D5">
        <w:rPr>
          <w:rFonts w:ascii="Arial" w:eastAsia="Calibri" w:hAnsi="Arial" w:cs="Arial"/>
          <w:bCs/>
          <w:kern w:val="2"/>
          <w:lang w:eastAsia="en-US"/>
        </w:rPr>
        <w:t>Ирхидей</w:t>
      </w:r>
      <w:proofErr w:type="spellEnd"/>
      <w:r w:rsidRPr="001A34D5">
        <w:rPr>
          <w:rFonts w:ascii="Arial" w:eastAsia="Calibri" w:hAnsi="Arial" w:cs="Arial"/>
          <w:bCs/>
          <w:kern w:val="2"/>
          <w:lang w:eastAsia="en-US"/>
        </w:rPr>
        <w:t>»</w:t>
      </w:r>
      <w:r w:rsidRPr="001A34D5">
        <w:rPr>
          <w:i/>
          <w:kern w:val="2"/>
          <w:sz w:val="28"/>
          <w:szCs w:val="28"/>
        </w:rPr>
        <w:t>.</w:t>
      </w:r>
    </w:p>
    <w:p w:rsidR="001A34D5" w:rsidRPr="001A34D5" w:rsidRDefault="001A34D5" w:rsidP="001A34D5">
      <w:pPr>
        <w:tabs>
          <w:tab w:val="left" w:pos="9498"/>
        </w:tabs>
        <w:jc w:val="both"/>
        <w:rPr>
          <w:kern w:val="2"/>
          <w:sz w:val="28"/>
          <w:szCs w:val="28"/>
        </w:rPr>
      </w:pPr>
    </w:p>
    <w:p w:rsidR="001A34D5" w:rsidRPr="001A34D5" w:rsidRDefault="001A34D5" w:rsidP="001A34D5">
      <w:pPr>
        <w:tabs>
          <w:tab w:val="left" w:pos="9498"/>
        </w:tabs>
        <w:jc w:val="both"/>
        <w:rPr>
          <w:rFonts w:ascii="Arial" w:eastAsia="Calibri" w:hAnsi="Arial" w:cs="Arial"/>
          <w:lang w:eastAsia="en-US"/>
        </w:rPr>
      </w:pPr>
      <w:r w:rsidRPr="001A34D5">
        <w:rPr>
          <w:kern w:val="2"/>
          <w:sz w:val="28"/>
          <w:szCs w:val="28"/>
        </w:rPr>
        <w:t xml:space="preserve">         </w:t>
      </w:r>
      <w:r w:rsidRPr="001A34D5">
        <w:rPr>
          <w:rFonts w:ascii="Arial" w:hAnsi="Arial" w:cs="Arial"/>
          <w:kern w:val="2"/>
        </w:rPr>
        <w:t xml:space="preserve">Градостроительный план земельного участка прошу подготовить в форме бумажного/электронного документа </w:t>
      </w:r>
      <w:r w:rsidRPr="001A34D5">
        <w:rPr>
          <w:rFonts w:ascii="Arial" w:eastAsia="Calibri" w:hAnsi="Arial" w:cs="Arial"/>
          <w:lang w:eastAsia="en-US"/>
        </w:rPr>
        <w:t xml:space="preserve">(выбрать </w:t>
      </w:r>
      <w:proofErr w:type="gramStart"/>
      <w:r w:rsidRPr="001A34D5">
        <w:rPr>
          <w:rFonts w:ascii="Arial" w:eastAsia="Calibri" w:hAnsi="Arial" w:cs="Arial"/>
          <w:lang w:eastAsia="en-US"/>
        </w:rPr>
        <w:t>нужное</w:t>
      </w:r>
      <w:proofErr w:type="gramEnd"/>
      <w:r w:rsidRPr="001A34D5">
        <w:rPr>
          <w:rFonts w:ascii="Arial" w:eastAsia="Calibri" w:hAnsi="Arial" w:cs="Arial"/>
          <w:lang w:eastAsia="en-US"/>
        </w:rPr>
        <w:t>).</w:t>
      </w:r>
    </w:p>
    <w:p w:rsidR="001A34D5" w:rsidRPr="001A34D5" w:rsidRDefault="001A34D5" w:rsidP="001A34D5">
      <w:pPr>
        <w:ind w:firstLine="709"/>
        <w:jc w:val="both"/>
        <w:rPr>
          <w:rFonts w:ascii="Arial" w:hAnsi="Arial" w:cs="Arial"/>
          <w:kern w:val="2"/>
        </w:rPr>
      </w:pPr>
      <w:r w:rsidRPr="001A34D5">
        <w:rPr>
          <w:rFonts w:ascii="Arial" w:hAnsi="Arial" w:cs="Arial"/>
          <w:kern w:val="2"/>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rsidR="001A34D5" w:rsidRPr="001A34D5" w:rsidRDefault="001A34D5" w:rsidP="001A34D5">
      <w:pPr>
        <w:ind w:firstLine="709"/>
        <w:jc w:val="both"/>
        <w:rPr>
          <w:rFonts w:ascii="Arial" w:hAnsi="Arial" w:cs="Arial"/>
          <w:kern w:val="2"/>
        </w:rPr>
      </w:pPr>
      <w:r w:rsidRPr="001A34D5">
        <w:rPr>
          <w:rFonts w:eastAsia="Calibri"/>
          <w:sz w:val="28"/>
          <w:szCs w:val="28"/>
          <w:lang w:eastAsia="en-US"/>
        </w:rPr>
        <w:t xml:space="preserve">□ </w:t>
      </w:r>
      <w:r w:rsidRPr="001A34D5">
        <w:rPr>
          <w:rFonts w:ascii="Arial" w:hAnsi="Arial" w:cs="Arial"/>
          <w:kern w:val="2"/>
        </w:rPr>
        <w:t>лично в администрации муниципального образования «</w:t>
      </w:r>
      <w:proofErr w:type="spellStart"/>
      <w:r w:rsidRPr="001A34D5">
        <w:rPr>
          <w:rFonts w:ascii="Arial" w:hAnsi="Arial" w:cs="Arial"/>
          <w:kern w:val="2"/>
        </w:rPr>
        <w:t>Ирхидей</w:t>
      </w:r>
      <w:proofErr w:type="spellEnd"/>
      <w:r w:rsidRPr="001A34D5">
        <w:rPr>
          <w:rFonts w:ascii="Arial" w:hAnsi="Arial" w:cs="Arial"/>
          <w:kern w:val="2"/>
        </w:rPr>
        <w:t>»;</w:t>
      </w:r>
    </w:p>
    <w:p w:rsidR="001A34D5" w:rsidRPr="001A34D5" w:rsidRDefault="001A34D5" w:rsidP="001A34D5">
      <w:pPr>
        <w:spacing w:line="235" w:lineRule="auto"/>
        <w:ind w:firstLine="709"/>
        <w:contextualSpacing/>
        <w:jc w:val="both"/>
        <w:rPr>
          <w:rFonts w:ascii="Arial" w:hAnsi="Arial" w:cs="Arial"/>
          <w:kern w:val="2"/>
        </w:rPr>
      </w:pPr>
      <w:r w:rsidRPr="001A34D5">
        <w:rPr>
          <w:rFonts w:ascii="Arial" w:eastAsia="Calibri" w:hAnsi="Arial" w:cs="Arial"/>
          <w:lang w:eastAsia="en-US"/>
        </w:rPr>
        <w:t>□  почтовым отправлением с уведомлением о вручении</w:t>
      </w:r>
      <w:r w:rsidRPr="001A34D5">
        <w:rPr>
          <w:rFonts w:ascii="Arial" w:hAnsi="Arial" w:cs="Arial"/>
          <w:kern w:val="2"/>
        </w:rPr>
        <w:t>;</w:t>
      </w:r>
    </w:p>
    <w:p w:rsidR="001A34D5" w:rsidRPr="001A34D5" w:rsidRDefault="001A34D5" w:rsidP="001A34D5">
      <w:pPr>
        <w:spacing w:line="235" w:lineRule="auto"/>
        <w:ind w:firstLine="709"/>
        <w:contextualSpacing/>
        <w:jc w:val="both"/>
        <w:rPr>
          <w:rFonts w:ascii="Arial" w:hAnsi="Arial" w:cs="Arial"/>
          <w:kern w:val="2"/>
        </w:rPr>
      </w:pPr>
      <w:r w:rsidRPr="001A34D5">
        <w:rPr>
          <w:rFonts w:ascii="Arial" w:eastAsia="Calibri" w:hAnsi="Arial" w:cs="Arial"/>
          <w:lang w:eastAsia="en-US"/>
        </w:rPr>
        <w:t xml:space="preserve">□ по </w:t>
      </w:r>
      <w:r w:rsidRPr="001A34D5">
        <w:rPr>
          <w:rFonts w:ascii="Arial" w:hAnsi="Arial" w:cs="Arial"/>
          <w:kern w:val="2"/>
        </w:rPr>
        <w:t>адресу электронной почты, указанному в заявлении;</w:t>
      </w:r>
    </w:p>
    <w:p w:rsidR="001A34D5" w:rsidRPr="001A34D5" w:rsidRDefault="001A34D5" w:rsidP="001A34D5">
      <w:pPr>
        <w:autoSpaceDE w:val="0"/>
        <w:autoSpaceDN w:val="0"/>
        <w:adjustRightInd w:val="0"/>
        <w:jc w:val="both"/>
        <w:rPr>
          <w:rFonts w:eastAsia="Calibri"/>
          <w:sz w:val="28"/>
          <w:szCs w:val="28"/>
        </w:rPr>
      </w:pPr>
    </w:p>
    <w:p w:rsidR="001A34D5" w:rsidRPr="001A34D5" w:rsidRDefault="001A34D5" w:rsidP="001A34D5">
      <w:pPr>
        <w:keepNext/>
        <w:ind w:right="-142"/>
        <w:jc w:val="both"/>
        <w:rPr>
          <w:rFonts w:ascii="Arial" w:hAnsi="Arial" w:cs="Arial"/>
          <w:kern w:val="2"/>
        </w:rPr>
      </w:pPr>
      <w:r w:rsidRPr="001A34D5">
        <w:rPr>
          <w:rFonts w:ascii="Arial" w:hAnsi="Arial" w:cs="Arial"/>
          <w:kern w:val="2"/>
        </w:rPr>
        <w:t>К заявлению прилагаются:</w:t>
      </w:r>
    </w:p>
    <w:tbl>
      <w:tblPr>
        <w:tblW w:w="9039" w:type="dxa"/>
        <w:tblLook w:val="01E0" w:firstRow="1" w:lastRow="1" w:firstColumn="1" w:lastColumn="1" w:noHBand="0" w:noVBand="0"/>
      </w:tblPr>
      <w:tblGrid>
        <w:gridCol w:w="534"/>
        <w:gridCol w:w="8211"/>
        <w:gridCol w:w="294"/>
      </w:tblGrid>
      <w:tr w:rsidR="001A34D5" w:rsidRPr="001A34D5" w:rsidTr="00064350">
        <w:tc>
          <w:tcPr>
            <w:tcW w:w="534" w:type="dxa"/>
          </w:tcPr>
          <w:p w:rsidR="001A34D5" w:rsidRPr="001A34D5" w:rsidRDefault="001A34D5" w:rsidP="001A34D5">
            <w:pPr>
              <w:jc w:val="both"/>
              <w:rPr>
                <w:rFonts w:ascii="Arial" w:hAnsi="Arial" w:cs="Arial"/>
                <w:kern w:val="2"/>
              </w:rPr>
            </w:pPr>
            <w:r w:rsidRPr="001A34D5">
              <w:rPr>
                <w:rFonts w:ascii="Arial" w:hAnsi="Arial" w:cs="Arial"/>
                <w:kern w:val="2"/>
              </w:rPr>
              <w:t>1)</w:t>
            </w:r>
          </w:p>
        </w:tc>
        <w:tc>
          <w:tcPr>
            <w:tcW w:w="8211" w:type="dxa"/>
            <w:tcBorders>
              <w:bottom w:val="single" w:sz="4" w:space="0" w:color="auto"/>
            </w:tcBorders>
          </w:tcPr>
          <w:p w:rsidR="001A34D5" w:rsidRPr="001A34D5" w:rsidRDefault="001A34D5" w:rsidP="001A34D5">
            <w:pPr>
              <w:jc w:val="both"/>
              <w:rPr>
                <w:rFonts w:ascii="Arial" w:hAnsi="Arial" w:cs="Arial"/>
                <w:kern w:val="2"/>
              </w:rPr>
            </w:pPr>
          </w:p>
        </w:tc>
        <w:tc>
          <w:tcPr>
            <w:tcW w:w="294" w:type="dxa"/>
          </w:tcPr>
          <w:p w:rsidR="001A34D5" w:rsidRPr="001A34D5" w:rsidRDefault="001A34D5" w:rsidP="001A34D5">
            <w:pPr>
              <w:jc w:val="both"/>
              <w:rPr>
                <w:rFonts w:ascii="Arial" w:hAnsi="Arial" w:cs="Arial"/>
                <w:kern w:val="2"/>
              </w:rPr>
            </w:pPr>
            <w:r w:rsidRPr="001A34D5">
              <w:rPr>
                <w:rFonts w:ascii="Arial" w:hAnsi="Arial" w:cs="Arial"/>
                <w:kern w:val="2"/>
              </w:rPr>
              <w:t>;</w:t>
            </w:r>
          </w:p>
        </w:tc>
      </w:tr>
      <w:tr w:rsidR="001A34D5" w:rsidRPr="001A34D5" w:rsidTr="00064350">
        <w:tc>
          <w:tcPr>
            <w:tcW w:w="534" w:type="dxa"/>
          </w:tcPr>
          <w:p w:rsidR="001A34D5" w:rsidRPr="001A34D5" w:rsidRDefault="001A34D5" w:rsidP="001A34D5">
            <w:pPr>
              <w:jc w:val="both"/>
              <w:rPr>
                <w:rFonts w:ascii="Arial" w:hAnsi="Arial" w:cs="Arial"/>
                <w:kern w:val="2"/>
              </w:rPr>
            </w:pPr>
            <w:r w:rsidRPr="001A34D5">
              <w:rPr>
                <w:rFonts w:ascii="Arial" w:hAnsi="Arial" w:cs="Arial"/>
                <w:kern w:val="2"/>
              </w:rPr>
              <w:t>2)</w:t>
            </w:r>
          </w:p>
        </w:tc>
        <w:tc>
          <w:tcPr>
            <w:tcW w:w="8211" w:type="dxa"/>
            <w:tcBorders>
              <w:top w:val="single" w:sz="4" w:space="0" w:color="auto"/>
              <w:bottom w:val="single" w:sz="4" w:space="0" w:color="auto"/>
            </w:tcBorders>
          </w:tcPr>
          <w:p w:rsidR="001A34D5" w:rsidRPr="001A34D5" w:rsidRDefault="001A34D5" w:rsidP="001A34D5">
            <w:pPr>
              <w:jc w:val="both"/>
              <w:rPr>
                <w:rFonts w:ascii="Arial" w:hAnsi="Arial" w:cs="Arial"/>
                <w:kern w:val="2"/>
              </w:rPr>
            </w:pPr>
          </w:p>
        </w:tc>
        <w:tc>
          <w:tcPr>
            <w:tcW w:w="294" w:type="dxa"/>
          </w:tcPr>
          <w:p w:rsidR="001A34D5" w:rsidRPr="001A34D5" w:rsidRDefault="001A34D5" w:rsidP="001A34D5">
            <w:pPr>
              <w:jc w:val="both"/>
              <w:rPr>
                <w:rFonts w:ascii="Arial" w:hAnsi="Arial" w:cs="Arial"/>
                <w:kern w:val="2"/>
              </w:rPr>
            </w:pPr>
            <w:r w:rsidRPr="001A34D5">
              <w:rPr>
                <w:rFonts w:ascii="Arial" w:hAnsi="Arial" w:cs="Arial"/>
                <w:kern w:val="2"/>
              </w:rPr>
              <w:t>;</w:t>
            </w:r>
          </w:p>
        </w:tc>
      </w:tr>
      <w:tr w:rsidR="001A34D5" w:rsidRPr="001A34D5" w:rsidTr="00064350">
        <w:tc>
          <w:tcPr>
            <w:tcW w:w="534" w:type="dxa"/>
          </w:tcPr>
          <w:p w:rsidR="001A34D5" w:rsidRPr="001A34D5" w:rsidRDefault="001A34D5" w:rsidP="001A34D5">
            <w:pPr>
              <w:jc w:val="both"/>
              <w:rPr>
                <w:rFonts w:ascii="Arial" w:hAnsi="Arial" w:cs="Arial"/>
                <w:kern w:val="2"/>
              </w:rPr>
            </w:pPr>
            <w:r w:rsidRPr="001A34D5">
              <w:rPr>
                <w:rFonts w:ascii="Arial" w:hAnsi="Arial" w:cs="Arial"/>
                <w:kern w:val="2"/>
              </w:rPr>
              <w:t>3)</w:t>
            </w:r>
          </w:p>
        </w:tc>
        <w:tc>
          <w:tcPr>
            <w:tcW w:w="8211" w:type="dxa"/>
            <w:tcBorders>
              <w:top w:val="single" w:sz="4" w:space="0" w:color="auto"/>
              <w:bottom w:val="single" w:sz="4" w:space="0" w:color="auto"/>
            </w:tcBorders>
          </w:tcPr>
          <w:p w:rsidR="001A34D5" w:rsidRPr="001A34D5" w:rsidRDefault="001A34D5" w:rsidP="001A34D5">
            <w:pPr>
              <w:jc w:val="both"/>
              <w:rPr>
                <w:rFonts w:ascii="Arial" w:hAnsi="Arial" w:cs="Arial"/>
                <w:kern w:val="2"/>
              </w:rPr>
            </w:pPr>
          </w:p>
        </w:tc>
        <w:tc>
          <w:tcPr>
            <w:tcW w:w="294" w:type="dxa"/>
          </w:tcPr>
          <w:p w:rsidR="001A34D5" w:rsidRPr="001A34D5" w:rsidRDefault="001A34D5" w:rsidP="001A34D5">
            <w:pPr>
              <w:jc w:val="both"/>
              <w:rPr>
                <w:rFonts w:ascii="Arial" w:hAnsi="Arial" w:cs="Arial"/>
                <w:kern w:val="2"/>
              </w:rPr>
            </w:pPr>
            <w:r w:rsidRPr="001A34D5">
              <w:rPr>
                <w:rFonts w:ascii="Arial" w:hAnsi="Arial" w:cs="Arial"/>
                <w:kern w:val="2"/>
              </w:rPr>
              <w:t>.</w:t>
            </w:r>
          </w:p>
        </w:tc>
      </w:tr>
    </w:tbl>
    <w:p w:rsidR="001A34D5" w:rsidRPr="001A34D5" w:rsidRDefault="001A34D5" w:rsidP="001A34D5">
      <w:pPr>
        <w:jc w:val="both"/>
        <w:rPr>
          <w:rFonts w:ascii="Arial" w:hAnsi="Arial" w:cs="Arial"/>
          <w:kern w:val="2"/>
        </w:rPr>
      </w:pPr>
    </w:p>
    <w:p w:rsidR="001A34D5" w:rsidRPr="001A34D5" w:rsidRDefault="001A34D5" w:rsidP="001A34D5">
      <w:pPr>
        <w:jc w:val="both"/>
        <w:rPr>
          <w:rFonts w:ascii="Arial" w:hAnsi="Arial" w:cs="Arial"/>
          <w:kern w:val="2"/>
        </w:rPr>
      </w:pPr>
    </w:p>
    <w:p w:rsidR="001A34D5" w:rsidRPr="001A34D5" w:rsidRDefault="001A34D5" w:rsidP="001A34D5">
      <w:pPr>
        <w:jc w:val="both"/>
        <w:rPr>
          <w:rFonts w:ascii="Arial" w:hAnsi="Arial" w:cs="Arial"/>
          <w:kern w:val="2"/>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1A34D5" w:rsidRPr="001A34D5" w:rsidTr="00064350">
        <w:tc>
          <w:tcPr>
            <w:tcW w:w="314" w:type="dxa"/>
          </w:tcPr>
          <w:p w:rsidR="001A34D5" w:rsidRPr="001A34D5" w:rsidRDefault="001A34D5" w:rsidP="001A34D5">
            <w:pPr>
              <w:jc w:val="both"/>
              <w:rPr>
                <w:rFonts w:ascii="Arial" w:hAnsi="Arial" w:cs="Arial"/>
                <w:kern w:val="2"/>
              </w:rPr>
            </w:pPr>
            <w:r w:rsidRPr="001A34D5">
              <w:rPr>
                <w:rFonts w:ascii="Arial" w:hAnsi="Arial" w:cs="Arial"/>
                <w:kern w:val="2"/>
              </w:rPr>
              <w:t>«</w:t>
            </w:r>
          </w:p>
        </w:tc>
        <w:tc>
          <w:tcPr>
            <w:tcW w:w="503" w:type="dxa"/>
            <w:tcBorders>
              <w:bottom w:val="single" w:sz="4" w:space="0" w:color="auto"/>
            </w:tcBorders>
          </w:tcPr>
          <w:p w:rsidR="001A34D5" w:rsidRPr="001A34D5" w:rsidRDefault="001A34D5" w:rsidP="001A34D5">
            <w:pPr>
              <w:jc w:val="both"/>
              <w:rPr>
                <w:rFonts w:ascii="Arial" w:hAnsi="Arial" w:cs="Arial"/>
                <w:kern w:val="2"/>
              </w:rPr>
            </w:pPr>
          </w:p>
        </w:tc>
        <w:tc>
          <w:tcPr>
            <w:tcW w:w="337" w:type="dxa"/>
          </w:tcPr>
          <w:p w:rsidR="001A34D5" w:rsidRPr="001A34D5" w:rsidRDefault="001A34D5" w:rsidP="001A34D5">
            <w:pPr>
              <w:jc w:val="both"/>
              <w:rPr>
                <w:rFonts w:ascii="Arial" w:hAnsi="Arial" w:cs="Arial"/>
                <w:kern w:val="2"/>
              </w:rPr>
            </w:pPr>
            <w:r w:rsidRPr="001A34D5">
              <w:rPr>
                <w:rFonts w:ascii="Arial" w:hAnsi="Arial" w:cs="Arial"/>
                <w:kern w:val="2"/>
              </w:rPr>
              <w:t>»</w:t>
            </w:r>
          </w:p>
        </w:tc>
        <w:tc>
          <w:tcPr>
            <w:tcW w:w="1789" w:type="dxa"/>
            <w:tcBorders>
              <w:bottom w:val="single" w:sz="4" w:space="0" w:color="auto"/>
            </w:tcBorders>
          </w:tcPr>
          <w:p w:rsidR="001A34D5" w:rsidRPr="001A34D5" w:rsidRDefault="001A34D5" w:rsidP="001A34D5">
            <w:pPr>
              <w:jc w:val="both"/>
              <w:rPr>
                <w:rFonts w:ascii="Arial" w:hAnsi="Arial" w:cs="Arial"/>
                <w:kern w:val="2"/>
              </w:rPr>
            </w:pPr>
          </w:p>
        </w:tc>
        <w:tc>
          <w:tcPr>
            <w:tcW w:w="567" w:type="dxa"/>
          </w:tcPr>
          <w:p w:rsidR="001A34D5" w:rsidRPr="001A34D5" w:rsidRDefault="001A34D5" w:rsidP="001A34D5">
            <w:pPr>
              <w:jc w:val="both"/>
              <w:rPr>
                <w:rFonts w:ascii="Arial" w:hAnsi="Arial" w:cs="Arial"/>
                <w:kern w:val="2"/>
              </w:rPr>
            </w:pPr>
            <w:r w:rsidRPr="001A34D5">
              <w:rPr>
                <w:rFonts w:ascii="Arial" w:hAnsi="Arial" w:cs="Arial"/>
                <w:kern w:val="2"/>
              </w:rPr>
              <w:t>20</w:t>
            </w:r>
          </w:p>
        </w:tc>
        <w:tc>
          <w:tcPr>
            <w:tcW w:w="426" w:type="dxa"/>
            <w:tcBorders>
              <w:bottom w:val="single" w:sz="4" w:space="0" w:color="auto"/>
            </w:tcBorders>
          </w:tcPr>
          <w:p w:rsidR="001A34D5" w:rsidRPr="001A34D5" w:rsidRDefault="001A34D5" w:rsidP="001A34D5">
            <w:pPr>
              <w:jc w:val="both"/>
              <w:rPr>
                <w:rFonts w:ascii="Arial" w:hAnsi="Arial" w:cs="Arial"/>
                <w:kern w:val="2"/>
              </w:rPr>
            </w:pPr>
          </w:p>
        </w:tc>
        <w:tc>
          <w:tcPr>
            <w:tcW w:w="401" w:type="dxa"/>
          </w:tcPr>
          <w:p w:rsidR="001A34D5" w:rsidRPr="001A34D5" w:rsidRDefault="001A34D5" w:rsidP="001A34D5">
            <w:pPr>
              <w:jc w:val="both"/>
              <w:rPr>
                <w:rFonts w:ascii="Arial" w:hAnsi="Arial" w:cs="Arial"/>
                <w:kern w:val="2"/>
              </w:rPr>
            </w:pPr>
            <w:proofErr w:type="gramStart"/>
            <w:r w:rsidRPr="001A34D5">
              <w:rPr>
                <w:rFonts w:ascii="Arial" w:hAnsi="Arial" w:cs="Arial"/>
                <w:kern w:val="2"/>
              </w:rPr>
              <w:t>г</w:t>
            </w:r>
            <w:proofErr w:type="gramEnd"/>
            <w:r w:rsidRPr="001A34D5">
              <w:rPr>
                <w:rFonts w:ascii="Arial" w:hAnsi="Arial" w:cs="Arial"/>
                <w:kern w:val="2"/>
              </w:rPr>
              <w:t>.</w:t>
            </w:r>
          </w:p>
        </w:tc>
        <w:tc>
          <w:tcPr>
            <w:tcW w:w="733" w:type="dxa"/>
          </w:tcPr>
          <w:p w:rsidR="001A34D5" w:rsidRPr="001A34D5" w:rsidRDefault="001A34D5" w:rsidP="001A34D5">
            <w:pPr>
              <w:jc w:val="both"/>
              <w:rPr>
                <w:rFonts w:ascii="Arial" w:hAnsi="Arial" w:cs="Arial"/>
                <w:kern w:val="2"/>
              </w:rPr>
            </w:pPr>
          </w:p>
        </w:tc>
        <w:tc>
          <w:tcPr>
            <w:tcW w:w="3969" w:type="dxa"/>
            <w:tcBorders>
              <w:bottom w:val="single" w:sz="4" w:space="0" w:color="auto"/>
            </w:tcBorders>
          </w:tcPr>
          <w:p w:rsidR="001A34D5" w:rsidRPr="001A34D5" w:rsidRDefault="001A34D5" w:rsidP="001A34D5">
            <w:pPr>
              <w:ind w:right="-108"/>
              <w:jc w:val="both"/>
              <w:rPr>
                <w:rFonts w:ascii="Arial" w:hAnsi="Arial" w:cs="Arial"/>
                <w:kern w:val="2"/>
              </w:rPr>
            </w:pPr>
          </w:p>
        </w:tc>
      </w:tr>
      <w:tr w:rsidR="001A34D5" w:rsidRPr="001A34D5" w:rsidTr="00064350">
        <w:tc>
          <w:tcPr>
            <w:tcW w:w="314" w:type="dxa"/>
          </w:tcPr>
          <w:p w:rsidR="001A34D5" w:rsidRPr="001A34D5" w:rsidRDefault="001A34D5" w:rsidP="001A34D5">
            <w:pPr>
              <w:jc w:val="center"/>
              <w:rPr>
                <w:rFonts w:ascii="Arial" w:hAnsi="Arial" w:cs="Arial"/>
                <w:kern w:val="2"/>
              </w:rPr>
            </w:pPr>
          </w:p>
        </w:tc>
        <w:tc>
          <w:tcPr>
            <w:tcW w:w="503" w:type="dxa"/>
            <w:tcBorders>
              <w:top w:val="single" w:sz="4" w:space="0" w:color="auto"/>
            </w:tcBorders>
          </w:tcPr>
          <w:p w:rsidR="001A34D5" w:rsidRPr="001A34D5" w:rsidRDefault="001A34D5" w:rsidP="001A34D5">
            <w:pPr>
              <w:jc w:val="center"/>
              <w:rPr>
                <w:rFonts w:ascii="Arial" w:hAnsi="Arial" w:cs="Arial"/>
                <w:kern w:val="2"/>
              </w:rPr>
            </w:pPr>
          </w:p>
        </w:tc>
        <w:tc>
          <w:tcPr>
            <w:tcW w:w="337" w:type="dxa"/>
          </w:tcPr>
          <w:p w:rsidR="001A34D5" w:rsidRPr="001A34D5" w:rsidRDefault="001A34D5" w:rsidP="001A34D5">
            <w:pPr>
              <w:jc w:val="center"/>
              <w:rPr>
                <w:rFonts w:ascii="Arial" w:hAnsi="Arial" w:cs="Arial"/>
                <w:kern w:val="2"/>
              </w:rPr>
            </w:pPr>
          </w:p>
        </w:tc>
        <w:tc>
          <w:tcPr>
            <w:tcW w:w="1789" w:type="dxa"/>
            <w:tcBorders>
              <w:top w:val="single" w:sz="4" w:space="0" w:color="auto"/>
            </w:tcBorders>
          </w:tcPr>
          <w:p w:rsidR="001A34D5" w:rsidRPr="001A34D5" w:rsidRDefault="001A34D5" w:rsidP="001A34D5">
            <w:pPr>
              <w:jc w:val="center"/>
              <w:rPr>
                <w:rFonts w:ascii="Arial" w:hAnsi="Arial" w:cs="Arial"/>
                <w:kern w:val="2"/>
              </w:rPr>
            </w:pPr>
          </w:p>
        </w:tc>
        <w:tc>
          <w:tcPr>
            <w:tcW w:w="567" w:type="dxa"/>
          </w:tcPr>
          <w:p w:rsidR="001A34D5" w:rsidRPr="001A34D5" w:rsidRDefault="001A34D5" w:rsidP="001A34D5">
            <w:pPr>
              <w:jc w:val="center"/>
              <w:rPr>
                <w:rFonts w:ascii="Arial" w:hAnsi="Arial" w:cs="Arial"/>
                <w:kern w:val="2"/>
              </w:rPr>
            </w:pPr>
          </w:p>
        </w:tc>
        <w:tc>
          <w:tcPr>
            <w:tcW w:w="426" w:type="dxa"/>
            <w:tcBorders>
              <w:top w:val="single" w:sz="4" w:space="0" w:color="auto"/>
            </w:tcBorders>
          </w:tcPr>
          <w:p w:rsidR="001A34D5" w:rsidRPr="001A34D5" w:rsidRDefault="001A34D5" w:rsidP="001A34D5">
            <w:pPr>
              <w:jc w:val="center"/>
              <w:rPr>
                <w:rFonts w:ascii="Arial" w:hAnsi="Arial" w:cs="Arial"/>
                <w:kern w:val="2"/>
              </w:rPr>
            </w:pPr>
          </w:p>
        </w:tc>
        <w:tc>
          <w:tcPr>
            <w:tcW w:w="401" w:type="dxa"/>
          </w:tcPr>
          <w:p w:rsidR="001A34D5" w:rsidRPr="001A34D5" w:rsidRDefault="001A34D5" w:rsidP="001A34D5">
            <w:pPr>
              <w:jc w:val="center"/>
              <w:rPr>
                <w:rFonts w:ascii="Arial" w:hAnsi="Arial" w:cs="Arial"/>
                <w:kern w:val="2"/>
              </w:rPr>
            </w:pPr>
          </w:p>
        </w:tc>
        <w:tc>
          <w:tcPr>
            <w:tcW w:w="733" w:type="dxa"/>
          </w:tcPr>
          <w:p w:rsidR="001A34D5" w:rsidRPr="001A34D5" w:rsidRDefault="001A34D5" w:rsidP="001A34D5">
            <w:pPr>
              <w:jc w:val="center"/>
              <w:rPr>
                <w:rFonts w:ascii="Arial" w:hAnsi="Arial" w:cs="Arial"/>
                <w:kern w:val="2"/>
              </w:rPr>
            </w:pPr>
          </w:p>
        </w:tc>
        <w:tc>
          <w:tcPr>
            <w:tcW w:w="3969" w:type="dxa"/>
            <w:tcBorders>
              <w:top w:val="single" w:sz="4" w:space="0" w:color="auto"/>
            </w:tcBorders>
          </w:tcPr>
          <w:p w:rsidR="001A34D5" w:rsidRPr="001A34D5" w:rsidRDefault="001A34D5" w:rsidP="001A34D5">
            <w:pPr>
              <w:ind w:right="-108"/>
              <w:jc w:val="center"/>
              <w:rPr>
                <w:rFonts w:ascii="Arial" w:hAnsi="Arial" w:cs="Arial"/>
                <w:color w:val="000000"/>
                <w:kern w:val="2"/>
                <w:sz w:val="20"/>
                <w:szCs w:val="20"/>
              </w:rPr>
            </w:pPr>
            <w:r w:rsidRPr="001A34D5">
              <w:rPr>
                <w:rFonts w:ascii="Arial" w:hAnsi="Arial" w:cs="Arial"/>
                <w:color w:val="000000"/>
                <w:kern w:val="2"/>
                <w:sz w:val="20"/>
                <w:szCs w:val="20"/>
              </w:rPr>
              <w:t>(подпись заявителя или</w:t>
            </w:r>
            <w:r w:rsidRPr="001A34D5">
              <w:rPr>
                <w:rFonts w:ascii="Arial" w:hAnsi="Arial" w:cs="Arial"/>
                <w:color w:val="000000"/>
                <w:kern w:val="2"/>
                <w:sz w:val="20"/>
                <w:szCs w:val="20"/>
              </w:rPr>
              <w:br/>
              <w:t>представителя заявителя)</w:t>
            </w:r>
          </w:p>
        </w:tc>
      </w:tr>
    </w:tbl>
    <w:p w:rsidR="001A34D5" w:rsidRPr="001A34D5" w:rsidRDefault="001A34D5" w:rsidP="001A34D5">
      <w:pPr>
        <w:ind w:firstLine="720"/>
        <w:jc w:val="both"/>
        <w:rPr>
          <w:kern w:val="2"/>
          <w:sz w:val="28"/>
          <w:szCs w:val="28"/>
        </w:rPr>
      </w:pPr>
    </w:p>
    <w:p w:rsidR="001A34D5" w:rsidRPr="001A34D5" w:rsidRDefault="001A34D5" w:rsidP="001A34D5">
      <w:pPr>
        <w:ind w:firstLine="709"/>
        <w:jc w:val="both"/>
        <w:rPr>
          <w:rFonts w:eastAsia="Calibri"/>
          <w:sz w:val="28"/>
          <w:szCs w:val="28"/>
          <w:lang w:eastAsia="en-US"/>
        </w:rPr>
      </w:pP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20.06.2024г. № 59</w:t>
      </w: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РОССИЙСКАЯ ФЕДЕРАЦИЯ</w:t>
      </w: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ИРКУТСКАЯ ОБЛАСТЬ</w:t>
      </w: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ОСИНСКИЙ МУНИЦИПАЛЬНЫЙ РАЙОН</w:t>
      </w: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МУНИЦИПАЛЬНОЕ ОБРАЗОВАНИЕ «ИРХИДЕЙ»</w:t>
      </w:r>
    </w:p>
    <w:p w:rsidR="001A34D5" w:rsidRPr="001A34D5" w:rsidRDefault="001A34D5" w:rsidP="001A34D5">
      <w:pPr>
        <w:jc w:val="center"/>
        <w:outlineLvl w:val="0"/>
        <w:rPr>
          <w:rFonts w:ascii="Arial" w:hAnsi="Arial" w:cs="Arial"/>
          <w:b/>
          <w:sz w:val="30"/>
          <w:szCs w:val="30"/>
        </w:rPr>
      </w:pPr>
      <w:r w:rsidRPr="001A34D5">
        <w:rPr>
          <w:rFonts w:ascii="Arial" w:hAnsi="Arial" w:cs="Arial"/>
          <w:b/>
          <w:sz w:val="30"/>
          <w:szCs w:val="30"/>
        </w:rPr>
        <w:t>АДМИНИСТРАЦИЯ</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lastRenderedPageBreak/>
        <w:t>ПОСТАНОВЛЕНИЕ</w:t>
      </w:r>
    </w:p>
    <w:p w:rsidR="001A34D5" w:rsidRPr="001A34D5" w:rsidRDefault="001A34D5" w:rsidP="001A34D5">
      <w:pPr>
        <w:jc w:val="center"/>
        <w:rPr>
          <w:rFonts w:eastAsiaTheme="minorHAnsi"/>
          <w:b/>
          <w:color w:val="000000" w:themeColor="text1"/>
          <w:kern w:val="2"/>
          <w:sz w:val="28"/>
          <w:szCs w:val="28"/>
          <w:lang w:eastAsia="en-US"/>
        </w:rPr>
      </w:pPr>
    </w:p>
    <w:p w:rsidR="001A34D5" w:rsidRPr="001A34D5" w:rsidRDefault="001A34D5" w:rsidP="001A34D5">
      <w:pPr>
        <w:jc w:val="center"/>
        <w:rPr>
          <w:rFonts w:eastAsiaTheme="minorHAnsi"/>
          <w:b/>
          <w:caps/>
          <w:color w:val="000000" w:themeColor="text1"/>
          <w:kern w:val="2"/>
          <w:sz w:val="28"/>
          <w:szCs w:val="28"/>
          <w:lang w:eastAsia="en-US"/>
        </w:rPr>
      </w:pPr>
      <w:r w:rsidRPr="001A34D5">
        <w:rPr>
          <w:rFonts w:ascii="Arial" w:eastAsiaTheme="minorHAnsi" w:hAnsi="Arial" w:cs="Arial"/>
          <w:b/>
          <w:color w:val="000000" w:themeColor="text1"/>
          <w:kern w:val="2"/>
          <w:sz w:val="30"/>
          <w:szCs w:val="30"/>
          <w:lang w:eastAsia="en-US"/>
        </w:rPr>
        <w:t xml:space="preserve">ОБ УТВЕРЖДЕНИИ АДМИНИСТРАТИВНОГО РЕГЛАМЕНТА </w:t>
      </w:r>
      <w:r w:rsidRPr="001A34D5">
        <w:rPr>
          <w:rFonts w:ascii="Arial" w:hAnsi="Arial" w:cs="Arial"/>
          <w:b/>
          <w:color w:val="000000" w:themeColor="text1"/>
          <w:kern w:val="2"/>
          <w:sz w:val="30"/>
          <w:szCs w:val="30"/>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w:t>
      </w:r>
      <w:r w:rsidRPr="001A34D5">
        <w:rPr>
          <w:rFonts w:ascii="Arial" w:hAnsi="Arial" w:cs="Arial"/>
          <w:b/>
          <w:color w:val="000000" w:themeColor="text1"/>
          <w:kern w:val="2"/>
          <w:sz w:val="30"/>
          <w:szCs w:val="30"/>
        </w:rPr>
        <w:br/>
        <w:t>НАХОДЯЩИХСЯ В ЧАСТНОЙ СОБСТВЕННОСТИ»</w:t>
      </w:r>
    </w:p>
    <w:p w:rsidR="001A34D5" w:rsidRPr="001A34D5" w:rsidRDefault="001A34D5" w:rsidP="001A34D5">
      <w:pPr>
        <w:autoSpaceDE w:val="0"/>
        <w:autoSpaceDN w:val="0"/>
        <w:adjustRightInd w:val="0"/>
        <w:jc w:val="both"/>
        <w:rPr>
          <w:rFonts w:eastAsiaTheme="minorHAnsi"/>
          <w:color w:val="000000" w:themeColor="text1"/>
          <w:kern w:val="2"/>
          <w:sz w:val="28"/>
          <w:szCs w:val="28"/>
          <w:lang w:eastAsia="en-US"/>
        </w:rPr>
      </w:pPr>
    </w:p>
    <w:p w:rsidR="001A34D5" w:rsidRPr="001A34D5" w:rsidRDefault="001A34D5" w:rsidP="001A34D5">
      <w:pPr>
        <w:autoSpaceDE w:val="0"/>
        <w:autoSpaceDN w:val="0"/>
        <w:adjustRightInd w:val="0"/>
        <w:ind w:firstLine="709"/>
        <w:jc w:val="both"/>
        <w:rPr>
          <w:rFonts w:ascii="Arial" w:eastAsiaTheme="minorHAnsi" w:hAnsi="Arial" w:cs="Arial"/>
          <w:bCs/>
          <w:color w:val="000000" w:themeColor="text1"/>
          <w:kern w:val="2"/>
          <w:lang w:eastAsia="en-US"/>
        </w:rPr>
      </w:pPr>
      <w:r w:rsidRPr="001A34D5">
        <w:rPr>
          <w:rFonts w:ascii="Arial" w:eastAsiaTheme="minorHAnsi" w:hAnsi="Arial" w:cs="Arial"/>
          <w:color w:val="000000" w:themeColor="text1"/>
          <w:kern w:val="2"/>
          <w:lang w:eastAsia="en-US"/>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1A34D5">
        <w:rPr>
          <w:rFonts w:ascii="Arial" w:hAnsi="Arial" w:cs="Arial"/>
          <w:color w:val="000000" w:themeColor="text1"/>
          <w:kern w:val="2"/>
          <w:lang w:eastAsia="en-US"/>
        </w:rPr>
        <w:t>Федеральным законом от 27 июля 2010 года № 210</w:t>
      </w:r>
      <w:r w:rsidRPr="001A34D5">
        <w:rPr>
          <w:rFonts w:ascii="Arial" w:hAnsi="Arial" w:cs="Arial"/>
          <w:color w:val="000000" w:themeColor="text1"/>
          <w:kern w:val="2"/>
          <w:lang w:eastAsia="en-US"/>
        </w:rPr>
        <w:noBreakHyphen/>
        <w:t xml:space="preserve">ФЗ «Об организации предоставления государственных и муниципальных услуг», Земельным кодексом Российской Федерации, </w:t>
      </w:r>
      <w:r w:rsidRPr="001A34D5">
        <w:rPr>
          <w:rFonts w:ascii="Arial" w:eastAsiaTheme="minorHAnsi" w:hAnsi="Arial" w:cs="Arial"/>
          <w:bCs/>
          <w:color w:val="000000" w:themeColor="text1"/>
          <w:kern w:val="2"/>
          <w:lang w:eastAsia="en-US"/>
        </w:rPr>
        <w:t>руководствуясь Уставом муниципального образования «</w:t>
      </w:r>
      <w:proofErr w:type="spellStart"/>
      <w:r w:rsidRPr="001A34D5">
        <w:rPr>
          <w:rFonts w:ascii="Arial" w:eastAsiaTheme="minorHAnsi" w:hAnsi="Arial" w:cs="Arial"/>
          <w:bCs/>
          <w:color w:val="000000" w:themeColor="text1"/>
          <w:kern w:val="2"/>
          <w:lang w:eastAsia="en-US"/>
        </w:rPr>
        <w:t>Ирхидей</w:t>
      </w:r>
      <w:proofErr w:type="spellEnd"/>
      <w:r w:rsidRPr="001A34D5">
        <w:rPr>
          <w:rFonts w:ascii="Arial" w:eastAsiaTheme="minorHAnsi" w:hAnsi="Arial" w:cs="Arial"/>
          <w:bCs/>
          <w:color w:val="000000" w:themeColor="text1"/>
          <w:kern w:val="2"/>
          <w:lang w:eastAsia="en-US"/>
        </w:rPr>
        <w:t>», администрация муниципального образования «</w:t>
      </w:r>
      <w:proofErr w:type="spellStart"/>
      <w:r w:rsidRPr="001A34D5">
        <w:rPr>
          <w:rFonts w:ascii="Arial" w:eastAsiaTheme="minorHAnsi" w:hAnsi="Arial" w:cs="Arial"/>
          <w:bCs/>
          <w:color w:val="000000" w:themeColor="text1"/>
          <w:kern w:val="2"/>
          <w:lang w:eastAsia="en-US"/>
        </w:rPr>
        <w:t>Ирхидей</w:t>
      </w:r>
      <w:proofErr w:type="spellEnd"/>
      <w:r w:rsidRPr="001A34D5">
        <w:rPr>
          <w:rFonts w:ascii="Arial" w:eastAsiaTheme="minorHAnsi" w:hAnsi="Arial" w:cs="Arial"/>
          <w:bCs/>
          <w:color w:val="000000" w:themeColor="text1"/>
          <w:kern w:val="2"/>
          <w:lang w:eastAsia="en-US"/>
        </w:rPr>
        <w:t xml:space="preserve">» </w:t>
      </w:r>
    </w:p>
    <w:p w:rsidR="001A34D5" w:rsidRPr="001A34D5" w:rsidRDefault="001A34D5" w:rsidP="001A34D5">
      <w:pPr>
        <w:autoSpaceDE w:val="0"/>
        <w:autoSpaceDN w:val="0"/>
        <w:adjustRightInd w:val="0"/>
        <w:ind w:firstLine="709"/>
        <w:jc w:val="both"/>
        <w:rPr>
          <w:rFonts w:eastAsiaTheme="minorHAnsi"/>
          <w:bCs/>
          <w:color w:val="000000" w:themeColor="text1"/>
          <w:kern w:val="2"/>
          <w:sz w:val="28"/>
          <w:szCs w:val="28"/>
          <w:lang w:eastAsia="en-US"/>
        </w:rPr>
      </w:pPr>
    </w:p>
    <w:p w:rsidR="001A34D5" w:rsidRPr="001A34D5" w:rsidRDefault="001A34D5" w:rsidP="001A34D5">
      <w:pPr>
        <w:autoSpaceDE w:val="0"/>
        <w:autoSpaceDN w:val="0"/>
        <w:adjustRightInd w:val="0"/>
        <w:jc w:val="center"/>
        <w:rPr>
          <w:rFonts w:ascii="Arial" w:eastAsiaTheme="minorHAnsi" w:hAnsi="Arial" w:cs="Arial"/>
          <w:b/>
          <w:bCs/>
          <w:color w:val="000000" w:themeColor="text1"/>
          <w:kern w:val="2"/>
          <w:sz w:val="30"/>
          <w:szCs w:val="30"/>
          <w:lang w:eastAsia="en-US"/>
        </w:rPr>
      </w:pPr>
      <w:r w:rsidRPr="001A34D5">
        <w:rPr>
          <w:rFonts w:ascii="Arial" w:eastAsiaTheme="minorHAnsi" w:hAnsi="Arial" w:cs="Arial"/>
          <w:b/>
          <w:bCs/>
          <w:color w:val="000000" w:themeColor="text1"/>
          <w:kern w:val="2"/>
          <w:sz w:val="30"/>
          <w:szCs w:val="30"/>
          <w:lang w:eastAsia="en-US"/>
        </w:rPr>
        <w:t>ПОСТАНОВЛЯЕТ:</w:t>
      </w:r>
    </w:p>
    <w:p w:rsidR="001A34D5" w:rsidRPr="001A34D5" w:rsidRDefault="001A34D5" w:rsidP="001A34D5">
      <w:pPr>
        <w:autoSpaceDE w:val="0"/>
        <w:autoSpaceDN w:val="0"/>
        <w:adjustRightInd w:val="0"/>
        <w:ind w:firstLine="709"/>
        <w:jc w:val="both"/>
        <w:rPr>
          <w:rFonts w:eastAsiaTheme="minorHAnsi"/>
          <w:bCs/>
          <w:color w:val="000000" w:themeColor="text1"/>
          <w:kern w:val="2"/>
          <w:sz w:val="28"/>
          <w:szCs w:val="28"/>
          <w:lang w:eastAsia="en-US"/>
        </w:rPr>
      </w:pPr>
    </w:p>
    <w:p w:rsidR="001A34D5" w:rsidRPr="001A34D5" w:rsidRDefault="001A34D5" w:rsidP="001A34D5">
      <w:pPr>
        <w:autoSpaceDE w:val="0"/>
        <w:autoSpaceDN w:val="0"/>
        <w:adjustRightInd w:val="0"/>
        <w:ind w:firstLine="709"/>
        <w:jc w:val="both"/>
        <w:rPr>
          <w:rFonts w:ascii="Arial" w:eastAsiaTheme="minorHAnsi" w:hAnsi="Arial" w:cs="Arial"/>
          <w:bCs/>
          <w:color w:val="000000" w:themeColor="text1"/>
          <w:kern w:val="2"/>
          <w:lang w:eastAsia="en-US"/>
        </w:rPr>
      </w:pPr>
      <w:r w:rsidRPr="001A34D5">
        <w:rPr>
          <w:rFonts w:ascii="Arial" w:eastAsiaTheme="minorHAnsi" w:hAnsi="Arial" w:cs="Arial"/>
          <w:bCs/>
          <w:color w:val="000000" w:themeColor="text1"/>
          <w:kern w:val="2"/>
          <w:lang w:eastAsia="en-US"/>
        </w:rPr>
        <w:t>1. Утвердить административный регламент предоставления муниципальной услуги «</w:t>
      </w:r>
      <w:r w:rsidRPr="001A34D5">
        <w:rPr>
          <w:rFonts w:ascii="Arial" w:hAnsi="Arial" w:cs="Arial"/>
          <w:color w:val="000000" w:themeColor="text1"/>
          <w:kern w:val="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A34D5">
        <w:rPr>
          <w:rFonts w:ascii="Arial" w:eastAsiaTheme="minorHAnsi" w:hAnsi="Arial" w:cs="Arial"/>
          <w:bCs/>
          <w:color w:val="000000" w:themeColor="text1"/>
          <w:kern w:val="2"/>
          <w:lang w:eastAsia="en-US"/>
        </w:rPr>
        <w:t>» (прилагается).</w:t>
      </w:r>
    </w:p>
    <w:p w:rsidR="001A34D5" w:rsidRPr="001A34D5" w:rsidRDefault="001A34D5" w:rsidP="001A34D5">
      <w:pPr>
        <w:autoSpaceDE w:val="0"/>
        <w:autoSpaceDN w:val="0"/>
        <w:adjustRightInd w:val="0"/>
        <w:ind w:firstLine="709"/>
        <w:jc w:val="both"/>
        <w:rPr>
          <w:rFonts w:ascii="Arial" w:eastAsiaTheme="minorHAnsi" w:hAnsi="Arial" w:cs="Arial"/>
          <w:bCs/>
          <w:kern w:val="2"/>
          <w:lang w:eastAsia="en-US"/>
        </w:rPr>
      </w:pPr>
      <w:r w:rsidRPr="001A34D5">
        <w:rPr>
          <w:rFonts w:ascii="Arial" w:eastAsiaTheme="minorHAnsi" w:hAnsi="Arial" w:cs="Arial"/>
          <w:bCs/>
          <w:kern w:val="2"/>
          <w:lang w:eastAsia="en-US"/>
        </w:rPr>
        <w:t>2. Признать утратившим силу постановление от 09.03.2016г. № 36 «Об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p w:rsidR="001A34D5" w:rsidRPr="001A34D5" w:rsidRDefault="001A34D5" w:rsidP="001A34D5">
      <w:pPr>
        <w:autoSpaceDE w:val="0"/>
        <w:autoSpaceDN w:val="0"/>
        <w:adjustRightInd w:val="0"/>
        <w:ind w:firstLine="709"/>
        <w:jc w:val="both"/>
        <w:rPr>
          <w:rFonts w:ascii="Arial" w:eastAsiaTheme="minorHAnsi" w:hAnsi="Arial" w:cs="Arial"/>
          <w:bCs/>
          <w:kern w:val="2"/>
        </w:rPr>
      </w:pPr>
      <w:r w:rsidRPr="001A34D5">
        <w:rPr>
          <w:rFonts w:ascii="Arial" w:eastAsiaTheme="minorHAnsi" w:hAnsi="Arial" w:cs="Arial"/>
          <w:bCs/>
          <w:kern w:val="2"/>
        </w:rPr>
        <w:t>3. Опубликовать настоящее постановление в газете «Вестник» и на официальном сайте администрации муниципального образования «</w:t>
      </w:r>
      <w:proofErr w:type="spellStart"/>
      <w:r w:rsidRPr="001A34D5">
        <w:rPr>
          <w:rFonts w:ascii="Arial" w:eastAsiaTheme="minorHAnsi" w:hAnsi="Arial" w:cs="Arial"/>
          <w:bCs/>
          <w:kern w:val="2"/>
        </w:rPr>
        <w:t>Ирхидей</w:t>
      </w:r>
      <w:proofErr w:type="spellEnd"/>
      <w:r w:rsidRPr="001A34D5">
        <w:rPr>
          <w:rFonts w:ascii="Arial" w:eastAsiaTheme="minorHAnsi" w:hAnsi="Arial" w:cs="Arial"/>
          <w:bCs/>
          <w:kern w:val="2"/>
        </w:rPr>
        <w:t>»  - www.ирхидей.рф.</w:t>
      </w:r>
    </w:p>
    <w:p w:rsidR="001A34D5" w:rsidRPr="001A34D5" w:rsidRDefault="001A34D5" w:rsidP="001A34D5">
      <w:pPr>
        <w:autoSpaceDE w:val="0"/>
        <w:autoSpaceDN w:val="0"/>
        <w:adjustRightInd w:val="0"/>
        <w:ind w:firstLine="709"/>
        <w:jc w:val="both"/>
        <w:rPr>
          <w:rFonts w:ascii="Arial" w:eastAsiaTheme="minorHAnsi" w:hAnsi="Arial" w:cs="Arial"/>
          <w:bCs/>
          <w:kern w:val="2"/>
          <w:sz w:val="28"/>
          <w:szCs w:val="28"/>
        </w:rPr>
      </w:pPr>
      <w:r w:rsidRPr="001A34D5">
        <w:rPr>
          <w:rFonts w:ascii="Arial" w:eastAsiaTheme="minorHAnsi" w:hAnsi="Arial" w:cs="Arial"/>
          <w:bCs/>
          <w:kern w:val="2"/>
        </w:rPr>
        <w:t xml:space="preserve">4. </w:t>
      </w:r>
      <w:proofErr w:type="gramStart"/>
      <w:r w:rsidRPr="001A34D5">
        <w:rPr>
          <w:rFonts w:ascii="Arial" w:eastAsiaTheme="minorHAnsi" w:hAnsi="Arial" w:cs="Arial"/>
          <w:bCs/>
          <w:kern w:val="2"/>
        </w:rPr>
        <w:t>Контроль за</w:t>
      </w:r>
      <w:proofErr w:type="gramEnd"/>
      <w:r w:rsidRPr="001A34D5">
        <w:rPr>
          <w:rFonts w:ascii="Arial" w:eastAsiaTheme="minorHAnsi" w:hAnsi="Arial" w:cs="Arial"/>
          <w:bCs/>
          <w:kern w:val="2"/>
        </w:rPr>
        <w:t xml:space="preserve"> исполнением настоящего постановления оставляю за собой.</w:t>
      </w:r>
    </w:p>
    <w:p w:rsidR="001A34D5" w:rsidRPr="001A34D5" w:rsidRDefault="001A34D5" w:rsidP="001A34D5">
      <w:pPr>
        <w:autoSpaceDE w:val="0"/>
        <w:autoSpaceDN w:val="0"/>
        <w:adjustRightInd w:val="0"/>
        <w:spacing w:line="233" w:lineRule="auto"/>
        <w:ind w:firstLine="709"/>
        <w:jc w:val="both"/>
        <w:rPr>
          <w:rFonts w:eastAsiaTheme="minorHAnsi" w:cstheme="minorBidi"/>
          <w:kern w:val="2"/>
          <w:sz w:val="28"/>
          <w:szCs w:val="28"/>
          <w:lang w:eastAsia="en-US"/>
        </w:rPr>
      </w:pPr>
    </w:p>
    <w:p w:rsidR="001A34D5" w:rsidRPr="001A34D5" w:rsidRDefault="001A34D5" w:rsidP="001A34D5">
      <w:pPr>
        <w:autoSpaceDE w:val="0"/>
        <w:autoSpaceDN w:val="0"/>
        <w:adjustRightInd w:val="0"/>
        <w:spacing w:line="233" w:lineRule="auto"/>
        <w:ind w:firstLine="709"/>
        <w:jc w:val="both"/>
        <w:rPr>
          <w:rFonts w:eastAsiaTheme="minorHAnsi" w:cstheme="minorBidi"/>
          <w:kern w:val="2"/>
          <w:sz w:val="28"/>
          <w:szCs w:val="28"/>
          <w:lang w:eastAsia="en-US"/>
        </w:rPr>
      </w:pP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Глава муниципального образования «</w:t>
      </w:r>
      <w:proofErr w:type="spellStart"/>
      <w:r w:rsidRPr="001A34D5">
        <w:rPr>
          <w:rFonts w:ascii="Arial" w:hAnsi="Arial" w:cs="Arial"/>
          <w:kern w:val="2"/>
        </w:rPr>
        <w:t>Ирхидей</w:t>
      </w:r>
      <w:proofErr w:type="spellEnd"/>
      <w:r w:rsidRPr="001A34D5">
        <w:rPr>
          <w:rFonts w:ascii="Arial" w:hAnsi="Arial" w:cs="Arial"/>
          <w:kern w:val="2"/>
        </w:rPr>
        <w:t>»</w:t>
      </w:r>
    </w:p>
    <w:p w:rsidR="001A34D5" w:rsidRPr="001A34D5" w:rsidRDefault="001A34D5" w:rsidP="001A34D5">
      <w:pPr>
        <w:autoSpaceDE w:val="0"/>
        <w:autoSpaceDN w:val="0"/>
        <w:adjustRightInd w:val="0"/>
        <w:rPr>
          <w:rFonts w:ascii="Arial" w:hAnsi="Arial" w:cs="Arial"/>
          <w:kern w:val="2"/>
        </w:rPr>
      </w:pPr>
      <w:r w:rsidRPr="001A34D5">
        <w:rPr>
          <w:rFonts w:ascii="Arial" w:hAnsi="Arial" w:cs="Arial"/>
          <w:kern w:val="2"/>
        </w:rPr>
        <w:t xml:space="preserve">В.А. </w:t>
      </w:r>
      <w:proofErr w:type="spellStart"/>
      <w:r w:rsidRPr="001A34D5">
        <w:rPr>
          <w:rFonts w:ascii="Arial" w:hAnsi="Arial" w:cs="Arial"/>
          <w:kern w:val="2"/>
        </w:rPr>
        <w:t>Халбаев</w:t>
      </w:r>
      <w:proofErr w:type="spellEnd"/>
    </w:p>
    <w:p w:rsidR="001A34D5" w:rsidRPr="001A34D5" w:rsidRDefault="001A34D5" w:rsidP="001A34D5">
      <w:pPr>
        <w:autoSpaceDE w:val="0"/>
        <w:autoSpaceDN w:val="0"/>
        <w:adjustRightInd w:val="0"/>
        <w:rPr>
          <w:rFonts w:ascii="Arial" w:hAnsi="Arial" w:cs="Arial"/>
          <w:kern w:val="2"/>
        </w:rPr>
      </w:pPr>
    </w:p>
    <w:p w:rsidR="001A34D5" w:rsidRPr="001A34D5" w:rsidRDefault="001A34D5" w:rsidP="001A34D5">
      <w:pPr>
        <w:autoSpaceDE w:val="0"/>
        <w:autoSpaceDN w:val="0"/>
        <w:adjustRightInd w:val="0"/>
        <w:jc w:val="right"/>
        <w:rPr>
          <w:rFonts w:ascii="Courier New" w:hAnsi="Courier New" w:cs="Courier New"/>
          <w:kern w:val="2"/>
          <w:sz w:val="22"/>
          <w:szCs w:val="22"/>
        </w:rPr>
      </w:pPr>
      <w:r w:rsidRPr="001A34D5">
        <w:rPr>
          <w:rFonts w:ascii="Courier New" w:hAnsi="Courier New" w:cs="Courier New"/>
          <w:kern w:val="2"/>
          <w:sz w:val="22"/>
          <w:szCs w:val="22"/>
        </w:rPr>
        <w:t>УТВЕРЖДЕН</w:t>
      </w:r>
    </w:p>
    <w:p w:rsidR="001A34D5" w:rsidRPr="001A34D5" w:rsidRDefault="001A34D5" w:rsidP="001A34D5">
      <w:pPr>
        <w:autoSpaceDE w:val="0"/>
        <w:autoSpaceDN w:val="0"/>
        <w:ind w:left="2835"/>
        <w:jc w:val="right"/>
        <w:rPr>
          <w:rFonts w:ascii="Courier New" w:eastAsiaTheme="minorHAnsi" w:hAnsi="Courier New" w:cs="Courier New"/>
          <w:bCs/>
          <w:kern w:val="2"/>
          <w:sz w:val="22"/>
          <w:szCs w:val="22"/>
          <w:lang w:eastAsia="en-US"/>
        </w:rPr>
      </w:pPr>
      <w:r w:rsidRPr="001A34D5">
        <w:rPr>
          <w:rFonts w:ascii="Courier New" w:hAnsi="Courier New" w:cs="Courier New"/>
          <w:kern w:val="2"/>
          <w:sz w:val="22"/>
          <w:szCs w:val="22"/>
        </w:rPr>
        <w:t xml:space="preserve">постановлением </w:t>
      </w:r>
      <w:r w:rsidRPr="001A34D5">
        <w:rPr>
          <w:rFonts w:ascii="Courier New" w:eastAsiaTheme="minorHAnsi" w:hAnsi="Courier New" w:cs="Courier New"/>
          <w:bCs/>
          <w:kern w:val="2"/>
          <w:sz w:val="22"/>
          <w:szCs w:val="22"/>
          <w:lang w:eastAsia="en-US"/>
        </w:rPr>
        <w:t xml:space="preserve">администрации </w:t>
      </w:r>
    </w:p>
    <w:p w:rsidR="001A34D5" w:rsidRPr="001A34D5" w:rsidRDefault="001A34D5" w:rsidP="001A34D5">
      <w:pPr>
        <w:autoSpaceDE w:val="0"/>
        <w:autoSpaceDN w:val="0"/>
        <w:ind w:left="2835"/>
        <w:jc w:val="right"/>
        <w:rPr>
          <w:rFonts w:ascii="Courier New" w:eastAsiaTheme="minorHAnsi" w:hAnsi="Courier New" w:cs="Courier New"/>
          <w:bCs/>
          <w:kern w:val="2"/>
          <w:sz w:val="22"/>
          <w:szCs w:val="22"/>
          <w:lang w:eastAsia="en-US"/>
        </w:rPr>
      </w:pPr>
      <w:r w:rsidRPr="001A34D5">
        <w:rPr>
          <w:rFonts w:ascii="Courier New" w:eastAsiaTheme="minorHAnsi" w:hAnsi="Courier New" w:cs="Courier New"/>
          <w:bCs/>
          <w:kern w:val="2"/>
          <w:sz w:val="22"/>
          <w:szCs w:val="22"/>
          <w:lang w:eastAsia="en-US"/>
        </w:rPr>
        <w:t>муниципального образования «</w:t>
      </w:r>
      <w:proofErr w:type="spellStart"/>
      <w:r w:rsidRPr="001A34D5">
        <w:rPr>
          <w:rFonts w:ascii="Courier New" w:eastAsiaTheme="minorHAnsi" w:hAnsi="Courier New" w:cs="Courier New"/>
          <w:bCs/>
          <w:kern w:val="2"/>
          <w:sz w:val="22"/>
          <w:szCs w:val="22"/>
          <w:lang w:eastAsia="en-US"/>
        </w:rPr>
        <w:t>Ирхидей</w:t>
      </w:r>
      <w:proofErr w:type="spellEnd"/>
      <w:r w:rsidRPr="001A34D5">
        <w:rPr>
          <w:rFonts w:ascii="Courier New" w:eastAsiaTheme="minorHAnsi" w:hAnsi="Courier New" w:cs="Courier New"/>
          <w:bCs/>
          <w:kern w:val="2"/>
          <w:sz w:val="22"/>
          <w:szCs w:val="22"/>
          <w:lang w:eastAsia="en-US"/>
        </w:rPr>
        <w:t>»</w:t>
      </w:r>
    </w:p>
    <w:p w:rsidR="001A34D5" w:rsidRPr="001A34D5" w:rsidRDefault="001A34D5" w:rsidP="001A34D5">
      <w:pPr>
        <w:autoSpaceDE w:val="0"/>
        <w:autoSpaceDN w:val="0"/>
        <w:ind w:left="2835"/>
        <w:jc w:val="right"/>
        <w:rPr>
          <w:rFonts w:ascii="Courier New" w:eastAsiaTheme="minorHAnsi" w:hAnsi="Courier New" w:cs="Courier New"/>
          <w:bCs/>
          <w:kern w:val="2"/>
          <w:sz w:val="22"/>
          <w:szCs w:val="22"/>
          <w:lang w:eastAsia="en-US"/>
        </w:rPr>
      </w:pPr>
      <w:r w:rsidRPr="001A34D5">
        <w:rPr>
          <w:rFonts w:ascii="Courier New" w:eastAsiaTheme="minorHAnsi" w:hAnsi="Courier New" w:cs="Courier New"/>
          <w:bCs/>
          <w:kern w:val="2"/>
          <w:sz w:val="22"/>
          <w:szCs w:val="22"/>
          <w:lang w:eastAsia="en-US"/>
        </w:rPr>
        <w:t>от 20.06.2024г. № 59</w:t>
      </w:r>
    </w:p>
    <w:p w:rsidR="001A34D5" w:rsidRPr="001A34D5" w:rsidRDefault="001A34D5" w:rsidP="001A34D5">
      <w:pPr>
        <w:keepNext/>
        <w:autoSpaceDE w:val="0"/>
        <w:autoSpaceDN w:val="0"/>
        <w:jc w:val="center"/>
        <w:rPr>
          <w:rFonts w:ascii="Arial" w:hAnsi="Arial" w:cs="Arial"/>
          <w:b/>
          <w:color w:val="000000" w:themeColor="text1"/>
          <w:kern w:val="2"/>
          <w:sz w:val="30"/>
          <w:szCs w:val="30"/>
        </w:rPr>
      </w:pPr>
      <w:r w:rsidRPr="001A34D5">
        <w:rPr>
          <w:rFonts w:ascii="Arial" w:hAnsi="Arial" w:cs="Arial"/>
          <w:b/>
          <w:color w:val="000000" w:themeColor="text1"/>
          <w:kern w:val="2"/>
          <w:sz w:val="30"/>
          <w:szCs w:val="30"/>
        </w:rPr>
        <w:lastRenderedPageBreak/>
        <w:t>Административный регламент</w:t>
      </w:r>
    </w:p>
    <w:p w:rsidR="001A34D5" w:rsidRPr="001A34D5" w:rsidRDefault="001A34D5" w:rsidP="001A34D5">
      <w:pPr>
        <w:keepNext/>
        <w:jc w:val="center"/>
        <w:rPr>
          <w:b/>
          <w:color w:val="000000" w:themeColor="text1"/>
          <w:kern w:val="2"/>
          <w:sz w:val="28"/>
          <w:szCs w:val="28"/>
        </w:rPr>
      </w:pPr>
      <w:r w:rsidRPr="001A34D5">
        <w:rPr>
          <w:rFonts w:ascii="Arial" w:hAnsi="Arial" w:cs="Arial"/>
          <w:b/>
          <w:color w:val="000000" w:themeColor="text1"/>
          <w:kern w:val="2"/>
          <w:sz w:val="30"/>
          <w:szCs w:val="30"/>
        </w:rPr>
        <w:t>предоставления муниципальной услуги</w:t>
      </w:r>
      <w:r w:rsidRPr="001A34D5">
        <w:rPr>
          <w:rFonts w:ascii="Arial" w:hAnsi="Arial" w:cs="Arial"/>
          <w:b/>
          <w:color w:val="000000" w:themeColor="text1"/>
          <w:kern w:val="2"/>
          <w:sz w:val="30"/>
          <w:szCs w:val="30"/>
        </w:rPr>
        <w:b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A34D5" w:rsidRPr="001A34D5" w:rsidRDefault="001A34D5" w:rsidP="001A34D5">
      <w:pPr>
        <w:keepNext/>
        <w:autoSpaceDE w:val="0"/>
        <w:autoSpaceDN w:val="0"/>
        <w:jc w:val="center"/>
        <w:outlineLvl w:val="1"/>
        <w:rPr>
          <w:color w:val="000000" w:themeColor="text1"/>
          <w:kern w:val="2"/>
          <w:sz w:val="28"/>
          <w:szCs w:val="28"/>
        </w:rPr>
      </w:pPr>
    </w:p>
    <w:p w:rsidR="001A34D5" w:rsidRPr="001A34D5" w:rsidRDefault="001A34D5" w:rsidP="001A34D5">
      <w:pPr>
        <w:keepNext/>
        <w:keepLines/>
        <w:autoSpaceDE w:val="0"/>
        <w:autoSpaceDN w:val="0"/>
        <w:jc w:val="center"/>
        <w:outlineLvl w:val="1"/>
        <w:rPr>
          <w:rFonts w:ascii="Arial" w:hAnsi="Arial" w:cs="Arial"/>
          <w:color w:val="000000" w:themeColor="text1"/>
          <w:kern w:val="2"/>
        </w:rPr>
      </w:pPr>
      <w:r w:rsidRPr="001A34D5">
        <w:rPr>
          <w:rFonts w:ascii="Arial" w:hAnsi="Arial" w:cs="Arial"/>
          <w:color w:val="000000" w:themeColor="text1"/>
          <w:kern w:val="2"/>
        </w:rPr>
        <w:t>Раздел I. Общие положения</w:t>
      </w:r>
    </w:p>
    <w:p w:rsidR="001A34D5" w:rsidRPr="001A34D5" w:rsidRDefault="001A34D5" w:rsidP="001A34D5">
      <w:pPr>
        <w:keepNext/>
        <w:keepLines/>
        <w:autoSpaceDE w:val="0"/>
        <w:autoSpaceDN w:val="0"/>
        <w:ind w:firstLine="709"/>
        <w:jc w:val="center"/>
        <w:rPr>
          <w:rFonts w:ascii="Arial" w:hAnsi="Arial" w:cs="Arial"/>
          <w:color w:val="000000" w:themeColor="text1"/>
          <w:kern w:val="2"/>
        </w:rPr>
      </w:pPr>
    </w:p>
    <w:p w:rsidR="001A34D5" w:rsidRPr="001A34D5" w:rsidRDefault="001A34D5" w:rsidP="001A34D5">
      <w:pPr>
        <w:keepNext/>
        <w:keepLines/>
        <w:autoSpaceDE w:val="0"/>
        <w:autoSpaceDN w:val="0"/>
        <w:jc w:val="center"/>
        <w:outlineLvl w:val="2"/>
        <w:rPr>
          <w:rFonts w:ascii="Arial" w:hAnsi="Arial" w:cs="Arial"/>
          <w:color w:val="000000" w:themeColor="text1"/>
          <w:kern w:val="2"/>
        </w:rPr>
      </w:pPr>
      <w:r w:rsidRPr="001A34D5">
        <w:rPr>
          <w:rFonts w:ascii="Arial" w:hAnsi="Arial" w:cs="Arial"/>
          <w:color w:val="000000" w:themeColor="text1"/>
          <w:kern w:val="2"/>
        </w:rPr>
        <w:t>Глава 1. Предмет регулирования административного регламента</w:t>
      </w:r>
    </w:p>
    <w:p w:rsidR="001A34D5" w:rsidRPr="001A34D5" w:rsidRDefault="001A34D5" w:rsidP="001A34D5">
      <w:pPr>
        <w:keepNext/>
        <w:keepLines/>
        <w:autoSpaceDE w:val="0"/>
        <w:autoSpaceDN w:val="0"/>
        <w:ind w:firstLine="709"/>
        <w:jc w:val="both"/>
        <w:rPr>
          <w:rFonts w:ascii="Arial" w:hAnsi="Arial" w:cs="Arial"/>
          <w:color w:val="000000" w:themeColor="text1"/>
          <w:kern w:val="2"/>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 </w:t>
      </w:r>
      <w:proofErr w:type="gramStart"/>
      <w:r w:rsidRPr="001A34D5">
        <w:rPr>
          <w:rFonts w:ascii="Arial" w:hAnsi="Arial" w:cs="Arial"/>
          <w:color w:val="000000" w:themeColor="text1"/>
          <w:kern w:val="2"/>
        </w:rPr>
        <w:t xml:space="preserve">Настоящий административный регламент устанавливает порядок и стандарт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 том числе </w:t>
      </w:r>
      <w:r w:rsidRPr="001A34D5">
        <w:rPr>
          <w:rFonts w:ascii="Arial" w:eastAsiaTheme="minorHAnsi" w:hAnsi="Arial" w:cs="Arial"/>
          <w:bCs/>
          <w:color w:val="000000" w:themeColor="text1"/>
          <w:kern w:val="2"/>
          <w:lang w:eastAsia="en-US"/>
        </w:rPr>
        <w:t>порядок взаимодействия администрации муниципального образования «</w:t>
      </w:r>
      <w:proofErr w:type="spellStart"/>
      <w:r w:rsidRPr="001A34D5">
        <w:rPr>
          <w:rFonts w:ascii="Arial" w:eastAsiaTheme="minorHAnsi" w:hAnsi="Arial" w:cs="Arial"/>
          <w:bCs/>
          <w:color w:val="000000" w:themeColor="text1"/>
          <w:kern w:val="2"/>
          <w:lang w:eastAsia="en-US"/>
        </w:rPr>
        <w:t>Ирхидей</w:t>
      </w:r>
      <w:proofErr w:type="spellEnd"/>
      <w:r w:rsidRPr="001A34D5">
        <w:rPr>
          <w:rFonts w:ascii="Arial" w:eastAsiaTheme="minorHAnsi" w:hAnsi="Arial" w:cs="Arial"/>
          <w:bCs/>
          <w:color w:val="000000" w:themeColor="text1"/>
          <w:kern w:val="2"/>
          <w:lang w:eastAsia="en-US"/>
        </w:rPr>
        <w:t>»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w:t>
      </w:r>
      <w:proofErr w:type="gramEnd"/>
      <w:r w:rsidRPr="001A34D5">
        <w:rPr>
          <w:rFonts w:ascii="Arial" w:eastAsiaTheme="minorHAnsi" w:hAnsi="Arial" w:cs="Arial"/>
          <w:bCs/>
          <w:color w:val="000000" w:themeColor="text1"/>
          <w:kern w:val="2"/>
          <w:lang w:eastAsia="en-US"/>
        </w:rPr>
        <w:t xml:space="preserve"> </w:t>
      </w:r>
      <w:proofErr w:type="gramStart"/>
      <w:r w:rsidRPr="001A34D5">
        <w:rPr>
          <w:rFonts w:ascii="Arial" w:eastAsiaTheme="minorHAnsi" w:hAnsi="Arial" w:cs="Arial"/>
          <w:bCs/>
          <w:color w:val="000000" w:themeColor="text1"/>
          <w:kern w:val="2"/>
          <w:lang w:eastAsia="en-US"/>
        </w:rPr>
        <w:t xml:space="preserve">процессе реализации полномочий по принятию решений о заключении соглашения о </w:t>
      </w:r>
      <w:r w:rsidRPr="001A34D5">
        <w:rPr>
          <w:rFonts w:ascii="Arial" w:hAnsi="Arial" w:cs="Arial"/>
          <w:color w:val="000000" w:themeColor="text1"/>
          <w:kern w:val="2"/>
        </w:rPr>
        <w:t>перераспределении земель и (или) земельных участков, находящихся в муниципальной собственности муниципального образования «</w:t>
      </w:r>
      <w:proofErr w:type="spellStart"/>
      <w:r w:rsidRPr="001A34D5">
        <w:rPr>
          <w:rFonts w:ascii="Arial" w:hAnsi="Arial" w:cs="Arial"/>
          <w:color w:val="000000" w:themeColor="text1"/>
          <w:kern w:val="2"/>
        </w:rPr>
        <w:t>Ирхидей</w:t>
      </w:r>
      <w:proofErr w:type="spellEnd"/>
      <w:r w:rsidRPr="001A34D5">
        <w:rPr>
          <w:rFonts w:ascii="Arial" w:hAnsi="Arial" w:cs="Arial"/>
          <w:color w:val="000000" w:themeColor="text1"/>
          <w:kern w:val="2"/>
        </w:rPr>
        <w:t>», и земельных участков, находящихся в частной собственности</w:t>
      </w:r>
      <w:r w:rsidRPr="001A34D5">
        <w:rPr>
          <w:rFonts w:ascii="Arial" w:hAnsi="Arial" w:cs="Arial"/>
          <w:i/>
          <w:color w:val="000000" w:themeColor="text1"/>
          <w:kern w:val="2"/>
        </w:rPr>
        <w:t>)</w:t>
      </w:r>
      <w:r w:rsidRPr="001A34D5">
        <w:rPr>
          <w:rFonts w:ascii="Arial" w:hAnsi="Arial" w:cs="Arial"/>
          <w:color w:val="000000" w:themeColor="text1"/>
          <w:kern w:val="2"/>
        </w:rPr>
        <w:t xml:space="preserve"> (далее в совокупности – земельные участки).</w:t>
      </w:r>
      <w:proofErr w:type="gramEnd"/>
    </w:p>
    <w:p w:rsidR="001A34D5" w:rsidRPr="001A34D5" w:rsidRDefault="001A34D5" w:rsidP="001A34D5">
      <w:pPr>
        <w:autoSpaceDE w:val="0"/>
        <w:autoSpaceDN w:val="0"/>
        <w:ind w:firstLine="709"/>
        <w:jc w:val="both"/>
        <w:rPr>
          <w:color w:val="000000" w:themeColor="text1"/>
          <w:kern w:val="2"/>
          <w:sz w:val="28"/>
          <w:szCs w:val="28"/>
        </w:rPr>
      </w:pPr>
      <w:r w:rsidRPr="001A34D5">
        <w:rPr>
          <w:rFonts w:ascii="Arial" w:hAnsi="Arial" w:cs="Arial"/>
          <w:color w:val="000000" w:themeColor="text1"/>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A34D5" w:rsidRPr="001A34D5" w:rsidRDefault="001A34D5" w:rsidP="001A34D5">
      <w:pPr>
        <w:autoSpaceDE w:val="0"/>
        <w:autoSpaceDN w:val="0"/>
        <w:ind w:firstLine="709"/>
        <w:jc w:val="both"/>
        <w:rPr>
          <w:color w:val="000000" w:themeColor="text1"/>
          <w:kern w:val="2"/>
          <w:sz w:val="28"/>
          <w:szCs w:val="28"/>
        </w:rPr>
      </w:pPr>
    </w:p>
    <w:p w:rsidR="001A34D5" w:rsidRPr="001A34D5" w:rsidRDefault="001A34D5" w:rsidP="001A34D5">
      <w:pPr>
        <w:keepNext/>
        <w:keepLines/>
        <w:autoSpaceDE w:val="0"/>
        <w:autoSpaceDN w:val="0"/>
        <w:jc w:val="center"/>
        <w:outlineLvl w:val="2"/>
        <w:rPr>
          <w:rFonts w:ascii="Arial" w:hAnsi="Arial" w:cs="Arial"/>
          <w:color w:val="000000" w:themeColor="text1"/>
          <w:kern w:val="2"/>
        </w:rPr>
      </w:pPr>
      <w:r w:rsidRPr="001A34D5">
        <w:rPr>
          <w:rFonts w:ascii="Arial" w:hAnsi="Arial" w:cs="Arial"/>
          <w:color w:val="000000" w:themeColor="text1"/>
          <w:kern w:val="2"/>
        </w:rPr>
        <w:t>Глава 2. Круг заявителей</w:t>
      </w:r>
    </w:p>
    <w:p w:rsidR="001A34D5" w:rsidRPr="001A34D5" w:rsidRDefault="001A34D5" w:rsidP="001A34D5">
      <w:pPr>
        <w:keepNext/>
        <w:keepLines/>
        <w:autoSpaceDE w:val="0"/>
        <w:autoSpaceDN w:val="0"/>
        <w:ind w:firstLine="709"/>
        <w:jc w:val="center"/>
        <w:outlineLvl w:val="2"/>
        <w:rPr>
          <w:rFonts w:ascii="Arial" w:hAnsi="Arial" w:cs="Arial"/>
          <w:color w:val="000000" w:themeColor="text1"/>
          <w:kern w:val="2"/>
        </w:rPr>
      </w:pPr>
    </w:p>
    <w:p w:rsidR="001A34D5" w:rsidRPr="001A34D5" w:rsidRDefault="001A34D5" w:rsidP="001A34D5">
      <w:pPr>
        <w:ind w:firstLine="540"/>
        <w:jc w:val="both"/>
        <w:rPr>
          <w:rFonts w:ascii="Arial" w:hAnsi="Arial" w:cs="Arial"/>
          <w:color w:val="000000" w:themeColor="text1"/>
          <w:kern w:val="2"/>
        </w:rPr>
      </w:pPr>
      <w:r w:rsidRPr="001A34D5">
        <w:rPr>
          <w:rFonts w:ascii="Arial" w:hAnsi="Arial" w:cs="Arial"/>
          <w:color w:val="000000" w:themeColor="text1"/>
          <w:kern w:val="2"/>
        </w:rPr>
        <w:t>3. Заявителями на предоставление муниципальной услуги являются граждане или юридические лица – собственники земельных участков (далее – заявители).</w:t>
      </w:r>
    </w:p>
    <w:p w:rsidR="001A34D5" w:rsidRPr="001A34D5" w:rsidRDefault="001A34D5" w:rsidP="001A34D5">
      <w:pPr>
        <w:ind w:firstLine="540"/>
        <w:jc w:val="both"/>
        <w:rPr>
          <w:rFonts w:ascii="Arial" w:hAnsi="Arial" w:cs="Arial"/>
          <w:color w:val="000000" w:themeColor="text1"/>
          <w:kern w:val="2"/>
        </w:rPr>
      </w:pPr>
      <w:r w:rsidRPr="001A34D5">
        <w:rPr>
          <w:rFonts w:ascii="Arial" w:hAnsi="Arial" w:cs="Arial"/>
          <w:color w:val="000000" w:themeColor="text1"/>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1A34D5" w:rsidRPr="001A34D5" w:rsidRDefault="001A34D5" w:rsidP="001A34D5">
      <w:pPr>
        <w:autoSpaceDE w:val="0"/>
        <w:autoSpaceDN w:val="0"/>
        <w:ind w:firstLine="709"/>
        <w:jc w:val="both"/>
        <w:rPr>
          <w:color w:val="000000" w:themeColor="text1"/>
          <w:kern w:val="2"/>
          <w:sz w:val="28"/>
          <w:szCs w:val="28"/>
        </w:rPr>
      </w:pPr>
    </w:p>
    <w:p w:rsidR="001A34D5" w:rsidRPr="001A34D5" w:rsidRDefault="001A34D5" w:rsidP="001A34D5">
      <w:pPr>
        <w:keepNext/>
        <w:keepLines/>
        <w:autoSpaceDE w:val="0"/>
        <w:autoSpaceDN w:val="0"/>
        <w:jc w:val="center"/>
        <w:rPr>
          <w:rFonts w:ascii="Arial" w:hAnsi="Arial" w:cs="Arial"/>
          <w:color w:val="000000" w:themeColor="text1"/>
          <w:kern w:val="2"/>
        </w:rPr>
      </w:pPr>
      <w:r w:rsidRPr="001A34D5">
        <w:rPr>
          <w:rFonts w:ascii="Arial" w:hAnsi="Arial" w:cs="Arial"/>
          <w:color w:val="000000" w:themeColor="text1"/>
          <w:kern w:val="2"/>
        </w:rPr>
        <w:t>Раздел II. Стандарт предоставления муниципальной услуги</w:t>
      </w:r>
    </w:p>
    <w:p w:rsidR="001A34D5" w:rsidRPr="001A34D5" w:rsidRDefault="001A34D5" w:rsidP="001A34D5">
      <w:pPr>
        <w:keepNext/>
        <w:keepLines/>
        <w:autoSpaceDE w:val="0"/>
        <w:autoSpaceDN w:val="0"/>
        <w:ind w:firstLine="709"/>
        <w:jc w:val="both"/>
        <w:rPr>
          <w:color w:val="000000" w:themeColor="text1"/>
          <w:kern w:val="2"/>
          <w:sz w:val="28"/>
          <w:szCs w:val="28"/>
        </w:rPr>
      </w:pPr>
    </w:p>
    <w:p w:rsidR="001A34D5" w:rsidRPr="001A34D5" w:rsidRDefault="001A34D5" w:rsidP="001A34D5">
      <w:pPr>
        <w:keepNext/>
        <w:keepLines/>
        <w:autoSpaceDE w:val="0"/>
        <w:autoSpaceDN w:val="0"/>
        <w:jc w:val="center"/>
        <w:outlineLvl w:val="2"/>
        <w:rPr>
          <w:rFonts w:ascii="Arial" w:hAnsi="Arial" w:cs="Arial"/>
          <w:color w:val="000000" w:themeColor="text1"/>
          <w:kern w:val="2"/>
        </w:rPr>
      </w:pPr>
      <w:r w:rsidRPr="001A34D5">
        <w:rPr>
          <w:rFonts w:ascii="Arial" w:hAnsi="Arial" w:cs="Arial"/>
          <w:color w:val="000000" w:themeColor="text1"/>
          <w:kern w:val="2"/>
        </w:rPr>
        <w:t>Глава 3. Наименование муниципальной услуги</w:t>
      </w:r>
    </w:p>
    <w:p w:rsidR="001A34D5" w:rsidRPr="001A34D5" w:rsidRDefault="001A34D5" w:rsidP="001A34D5">
      <w:pPr>
        <w:keepNext/>
        <w:keepLines/>
        <w:autoSpaceDE w:val="0"/>
        <w:autoSpaceDN w:val="0"/>
        <w:ind w:firstLine="709"/>
        <w:jc w:val="both"/>
        <w:rPr>
          <w:color w:val="000000" w:themeColor="text1"/>
          <w:kern w:val="2"/>
          <w:sz w:val="28"/>
          <w:szCs w:val="28"/>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5. Под муниципальной услугой в настоящем административном регламенте понимается 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p>
    <w:p w:rsidR="001A34D5" w:rsidRPr="001A34D5" w:rsidRDefault="001A34D5" w:rsidP="001A34D5">
      <w:pPr>
        <w:keepNext/>
        <w:keepLines/>
        <w:autoSpaceDE w:val="0"/>
        <w:autoSpaceDN w:val="0"/>
        <w:jc w:val="center"/>
        <w:outlineLvl w:val="2"/>
        <w:rPr>
          <w:color w:val="000000" w:themeColor="text1"/>
          <w:kern w:val="2"/>
          <w:sz w:val="28"/>
          <w:szCs w:val="28"/>
        </w:rPr>
      </w:pPr>
    </w:p>
    <w:p w:rsidR="001A34D5" w:rsidRPr="001A34D5" w:rsidRDefault="001A34D5" w:rsidP="001A34D5">
      <w:pPr>
        <w:keepNext/>
        <w:keepLines/>
        <w:autoSpaceDE w:val="0"/>
        <w:autoSpaceDN w:val="0"/>
        <w:jc w:val="center"/>
        <w:outlineLvl w:val="2"/>
        <w:rPr>
          <w:rFonts w:ascii="Arial" w:hAnsi="Arial" w:cs="Arial"/>
          <w:color w:val="000000" w:themeColor="text1"/>
          <w:kern w:val="2"/>
        </w:rPr>
      </w:pPr>
      <w:r w:rsidRPr="001A34D5">
        <w:rPr>
          <w:rFonts w:ascii="Arial" w:hAnsi="Arial" w:cs="Arial"/>
          <w:color w:val="000000" w:themeColor="text1"/>
          <w:kern w:val="2"/>
        </w:rPr>
        <w:t>Глава 4. Наименование органа местного самоуправления,</w:t>
      </w:r>
      <w:r w:rsidRPr="001A34D5">
        <w:rPr>
          <w:rFonts w:ascii="Arial" w:hAnsi="Arial" w:cs="Arial"/>
          <w:color w:val="000000" w:themeColor="text1"/>
          <w:kern w:val="2"/>
        </w:rPr>
        <w:br/>
        <w:t>предоставляющего муниципальную услугу</w:t>
      </w:r>
    </w:p>
    <w:p w:rsidR="001A34D5" w:rsidRPr="001A34D5" w:rsidRDefault="001A34D5" w:rsidP="001A34D5">
      <w:pPr>
        <w:autoSpaceDE w:val="0"/>
        <w:autoSpaceDN w:val="0"/>
        <w:ind w:firstLine="709"/>
        <w:jc w:val="both"/>
        <w:rPr>
          <w:color w:val="000000" w:themeColor="text1"/>
          <w:kern w:val="2"/>
          <w:sz w:val="28"/>
          <w:szCs w:val="28"/>
        </w:rPr>
      </w:pPr>
    </w:p>
    <w:p w:rsidR="001A34D5" w:rsidRPr="001A34D5" w:rsidRDefault="001A34D5" w:rsidP="001A34D5">
      <w:pPr>
        <w:keepNext/>
        <w:keepLines/>
        <w:autoSpaceDE w:val="0"/>
        <w:autoSpaceDN w:val="0"/>
        <w:jc w:val="center"/>
        <w:rPr>
          <w:color w:val="000000" w:themeColor="text1"/>
          <w:kern w:val="2"/>
          <w:sz w:val="28"/>
          <w:szCs w:val="28"/>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6. Органом местного самоуправления, предоставляющим муниципальную услугу, является администрация.</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7. В предоставлении муниципальной услуги участвуют:</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Федеральная налоговая служба или ее территориальный орган;</w:t>
      </w:r>
    </w:p>
    <w:p w:rsidR="001A34D5" w:rsidRPr="001A34D5" w:rsidRDefault="001A34D5" w:rsidP="001A34D5">
      <w:pPr>
        <w:autoSpaceDE w:val="0"/>
        <w:autoSpaceDN w:val="0"/>
        <w:ind w:firstLine="709"/>
        <w:jc w:val="both"/>
        <w:rPr>
          <w:rFonts w:ascii="Arial" w:hAnsi="Arial" w:cs="Arial"/>
          <w:kern w:val="2"/>
          <w:u w:val="single"/>
        </w:rPr>
      </w:pPr>
      <w:r w:rsidRPr="001A34D5">
        <w:rPr>
          <w:rFonts w:ascii="Arial" w:hAnsi="Arial" w:cs="Arial"/>
          <w:color w:val="000000" w:themeColor="text1"/>
          <w:kern w:val="2"/>
        </w:rPr>
        <w:t xml:space="preserve">2) </w:t>
      </w:r>
      <w:r w:rsidRPr="001A34D5">
        <w:rPr>
          <w:rFonts w:ascii="Arial" w:hAnsi="Arial" w:cs="Arial"/>
          <w:kern w:val="2"/>
        </w:rPr>
        <w:t>филиал публично-правовой компании «</w:t>
      </w:r>
      <w:proofErr w:type="spellStart"/>
      <w:r w:rsidRPr="001A34D5">
        <w:rPr>
          <w:rFonts w:ascii="Arial" w:hAnsi="Arial" w:cs="Arial"/>
          <w:kern w:val="2"/>
        </w:rPr>
        <w:t>Роскадастр</w:t>
      </w:r>
      <w:proofErr w:type="spellEnd"/>
      <w:r w:rsidRPr="001A34D5">
        <w:rPr>
          <w:rFonts w:ascii="Arial" w:hAnsi="Arial" w:cs="Arial"/>
          <w:kern w:val="2"/>
        </w:rPr>
        <w:t>» по Иркутской области.</w:t>
      </w:r>
    </w:p>
    <w:p w:rsidR="001A34D5" w:rsidRPr="001A34D5" w:rsidRDefault="001A34D5" w:rsidP="001A34D5">
      <w:pPr>
        <w:autoSpaceDE w:val="0"/>
        <w:autoSpaceDN w:val="0"/>
        <w:ind w:firstLine="709"/>
        <w:jc w:val="both"/>
        <w:rPr>
          <w:i/>
          <w:color w:val="000000" w:themeColor="text1"/>
          <w:kern w:val="2"/>
          <w:sz w:val="28"/>
          <w:szCs w:val="28"/>
        </w:rPr>
      </w:pPr>
    </w:p>
    <w:p w:rsidR="001A34D5" w:rsidRPr="001A34D5" w:rsidRDefault="001A34D5" w:rsidP="001A34D5">
      <w:pPr>
        <w:keepNext/>
        <w:keepLines/>
        <w:autoSpaceDE w:val="0"/>
        <w:autoSpaceDN w:val="0"/>
        <w:jc w:val="center"/>
        <w:outlineLvl w:val="2"/>
        <w:rPr>
          <w:rFonts w:ascii="Arial" w:hAnsi="Arial" w:cs="Arial"/>
          <w:color w:val="000000" w:themeColor="text1"/>
          <w:kern w:val="2"/>
        </w:rPr>
      </w:pPr>
      <w:r w:rsidRPr="001A34D5">
        <w:rPr>
          <w:rFonts w:ascii="Arial" w:hAnsi="Arial" w:cs="Arial"/>
          <w:color w:val="000000" w:themeColor="text1"/>
          <w:kern w:val="2"/>
        </w:rPr>
        <w:t>Глава 5. Описание результата предоставления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color w:val="000000" w:themeColor="text1"/>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8. Результатом предоставления муниципальной услуги является:</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проект соглашения о перераспределении земельных участков;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2)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autoSpaceDE w:val="0"/>
        <w:autoSpaceDN w:val="0"/>
        <w:adjustRightInd w:val="0"/>
        <w:ind w:firstLine="540"/>
        <w:jc w:val="both"/>
        <w:rPr>
          <w:color w:val="000000" w:themeColor="text1"/>
          <w:kern w:val="2"/>
          <w:sz w:val="28"/>
          <w:szCs w:val="28"/>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6. Срок предоставления муниципальной услуги</w:t>
      </w:r>
    </w:p>
    <w:p w:rsidR="001A34D5" w:rsidRPr="001A34D5" w:rsidRDefault="001A34D5" w:rsidP="001A34D5">
      <w:pPr>
        <w:keepNext/>
        <w:keepLines/>
        <w:autoSpaceDE w:val="0"/>
        <w:autoSpaceDN w:val="0"/>
        <w:adjustRightInd w:val="0"/>
        <w:jc w:val="center"/>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9. Муниципальная услуга предоставляется: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в) принимает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при наличии оснований, предусмотренных пунктом 88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а) направляет подписанные экземпляры проекта соглашения о перераспределении земельных участков заявителю для подписания;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б) принимает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при наличии оснований, предусмотренных пунктом 97 настоящего административного регламента.</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 xml:space="preserve">10. </w:t>
      </w:r>
      <w:r w:rsidRPr="001A34D5">
        <w:rPr>
          <w:rFonts w:ascii="Arial" w:eastAsiaTheme="minorHAnsi" w:hAnsi="Arial" w:cs="Arial"/>
          <w:color w:val="000000" w:themeColor="text1"/>
          <w:lang w:eastAsia="en-US"/>
        </w:rPr>
        <w:t xml:space="preserve">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документа </w:t>
      </w:r>
      <w:r w:rsidRPr="001A34D5">
        <w:rPr>
          <w:rFonts w:ascii="Arial" w:hAnsi="Arial" w:cs="Arial"/>
          <w:color w:val="000000" w:themeColor="text1"/>
          <w:kern w:val="2"/>
        </w:rPr>
        <w:t>главой администрации.</w:t>
      </w:r>
    </w:p>
    <w:p w:rsidR="001A34D5" w:rsidRPr="001A34D5" w:rsidRDefault="001A34D5" w:rsidP="001A34D5">
      <w:pPr>
        <w:ind w:firstLine="709"/>
        <w:jc w:val="both"/>
        <w:rPr>
          <w:color w:val="000000" w:themeColor="text1"/>
          <w:kern w:val="2"/>
          <w:sz w:val="28"/>
          <w:szCs w:val="28"/>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kern w:val="2"/>
          <w:lang w:eastAsia="en-US"/>
        </w:rPr>
        <w:t>Глава 7. Правовые основания для предоставления муниципальной услуги</w:t>
      </w:r>
    </w:p>
    <w:p w:rsidR="001A34D5" w:rsidRPr="001A34D5" w:rsidRDefault="001A34D5" w:rsidP="001A34D5">
      <w:pPr>
        <w:keepNext/>
        <w:keepLines/>
        <w:autoSpaceDE w:val="0"/>
        <w:autoSpaceDN w:val="0"/>
        <w:adjustRightInd w:val="0"/>
        <w:jc w:val="center"/>
        <w:outlineLvl w:val="2"/>
        <w:rPr>
          <w:color w:val="000000" w:themeColor="text1"/>
          <w:kern w:val="2"/>
          <w:sz w:val="28"/>
          <w:szCs w:val="28"/>
          <w:u w:val="single"/>
        </w:rPr>
      </w:pPr>
    </w:p>
    <w:p w:rsidR="001A34D5" w:rsidRPr="001A34D5" w:rsidRDefault="001A34D5" w:rsidP="001A34D5">
      <w:pPr>
        <w:ind w:firstLine="709"/>
        <w:jc w:val="both"/>
        <w:rPr>
          <w:rFonts w:ascii="Arial" w:hAnsi="Arial" w:cs="Arial"/>
          <w:highlight w:val="white"/>
          <w:lang w:eastAsia="en-US"/>
        </w:rPr>
      </w:pPr>
      <w:r w:rsidRPr="001A34D5">
        <w:rPr>
          <w:rFonts w:ascii="Arial" w:hAnsi="Arial" w:cs="Arial"/>
          <w:color w:val="000000" w:themeColor="text1"/>
          <w:kern w:val="2"/>
        </w:rPr>
        <w:t xml:space="preserve">11. </w:t>
      </w:r>
      <w:r w:rsidRPr="001A34D5">
        <w:rPr>
          <w:rFonts w:ascii="Arial" w:hAnsi="Arial" w:cs="Arial"/>
          <w:kern w:val="2"/>
        </w:rPr>
        <w:t>П</w:t>
      </w:r>
      <w:r w:rsidRPr="001A34D5">
        <w:rPr>
          <w:rFonts w:ascii="Arial" w:eastAsiaTheme="minorHAnsi"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1A34D5">
        <w:rPr>
          <w:rFonts w:ascii="Arial" w:hAnsi="Arial" w:cs="Arial"/>
          <w:kern w:val="2"/>
          <w:lang w:eastAsia="en-US"/>
        </w:rPr>
        <w:t xml:space="preserve"> размещается на официальном сайте администрации в </w:t>
      </w:r>
      <w:r w:rsidRPr="001A34D5">
        <w:rPr>
          <w:rFonts w:ascii="Arial" w:hAnsi="Arial" w:cs="Arial"/>
          <w:kern w:val="2"/>
        </w:rPr>
        <w:t xml:space="preserve">информационно-телекоммуникационной </w:t>
      </w:r>
      <w:r w:rsidRPr="001A34D5">
        <w:rPr>
          <w:rFonts w:ascii="Arial" w:hAnsi="Arial" w:cs="Arial"/>
          <w:kern w:val="2"/>
          <w:lang w:eastAsia="en-US"/>
        </w:rPr>
        <w:t xml:space="preserve">сети «Интернет» </w:t>
      </w:r>
      <w:r w:rsidRPr="001A34D5">
        <w:rPr>
          <w:rFonts w:ascii="Arial" w:hAnsi="Arial" w:cs="Arial"/>
          <w:kern w:val="2"/>
        </w:rPr>
        <w:t xml:space="preserve">по адресу </w:t>
      </w:r>
      <w:r w:rsidRPr="001A34D5">
        <w:rPr>
          <w:rFonts w:ascii="Arial" w:hAnsi="Arial" w:cs="Arial"/>
          <w:kern w:val="2"/>
          <w:lang w:val="en-US"/>
        </w:rPr>
        <w:t>www</w:t>
      </w:r>
      <w:r w:rsidRPr="001A34D5">
        <w:rPr>
          <w:rFonts w:ascii="Arial" w:hAnsi="Arial" w:cs="Arial"/>
          <w:kern w:val="2"/>
        </w:rPr>
        <w:t>.</w:t>
      </w:r>
      <w:proofErr w:type="spellStart"/>
      <w:r w:rsidRPr="001A34D5">
        <w:rPr>
          <w:rFonts w:ascii="Arial" w:hAnsi="Arial" w:cs="Arial"/>
          <w:kern w:val="2"/>
        </w:rPr>
        <w:t>ирхидей.рф</w:t>
      </w:r>
      <w:proofErr w:type="spellEnd"/>
      <w:r w:rsidRPr="001A34D5">
        <w:rPr>
          <w:rFonts w:ascii="Arial" w:hAnsi="Arial" w:cs="Arial"/>
          <w:kern w:val="2"/>
        </w:rPr>
        <w:t>.</w:t>
      </w:r>
    </w:p>
    <w:p w:rsidR="001A34D5" w:rsidRPr="001A34D5" w:rsidRDefault="001A34D5" w:rsidP="001A34D5">
      <w:pPr>
        <w:autoSpaceDE w:val="0"/>
        <w:autoSpaceDN w:val="0"/>
        <w:adjustRightInd w:val="0"/>
        <w:ind w:firstLine="709"/>
        <w:jc w:val="both"/>
        <w:rPr>
          <w:color w:val="000000" w:themeColor="text1"/>
          <w:kern w:val="2"/>
          <w:sz w:val="28"/>
          <w:szCs w:val="28"/>
          <w:lang w:eastAsia="en-US"/>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lastRenderedPageBreak/>
        <w:t>Глава 8. Исчерпывающий перечень документов, необходимых</w:t>
      </w:r>
      <w:r w:rsidRPr="001A34D5">
        <w:rPr>
          <w:rFonts w:ascii="Arial" w:hAnsi="Arial" w:cs="Arial"/>
          <w:color w:val="000000" w:themeColor="text1"/>
          <w:kern w:val="2"/>
        </w:rPr>
        <w:br/>
        <w:t>для предоставления муниципальной услуги</w:t>
      </w:r>
    </w:p>
    <w:p w:rsidR="001A34D5" w:rsidRPr="001A34D5" w:rsidRDefault="001A34D5" w:rsidP="001A34D5">
      <w:pPr>
        <w:keepNext/>
        <w:keepLines/>
        <w:autoSpaceDE w:val="0"/>
        <w:autoSpaceDN w:val="0"/>
        <w:adjustRightInd w:val="0"/>
        <w:jc w:val="center"/>
        <w:outlineLvl w:val="2"/>
        <w:rPr>
          <w:color w:val="000000" w:themeColor="text1"/>
          <w:kern w:val="2"/>
          <w:sz w:val="28"/>
          <w:szCs w:val="28"/>
        </w:rPr>
      </w:pPr>
    </w:p>
    <w:p w:rsidR="001A34D5" w:rsidRPr="001A34D5" w:rsidRDefault="001A34D5" w:rsidP="001A34D5">
      <w:pPr>
        <w:ind w:firstLine="539"/>
        <w:jc w:val="both"/>
        <w:rPr>
          <w:rFonts w:ascii="Arial" w:eastAsiaTheme="minorHAnsi" w:hAnsi="Arial" w:cs="Arial"/>
          <w:color w:val="000000" w:themeColor="text1"/>
          <w:kern w:val="2"/>
          <w:lang w:eastAsia="en-US"/>
        </w:rPr>
      </w:pPr>
      <w:r w:rsidRPr="001A34D5">
        <w:rPr>
          <w:rFonts w:ascii="Arial" w:hAnsi="Arial" w:cs="Arial"/>
          <w:color w:val="000000" w:themeColor="text1"/>
          <w:kern w:val="2"/>
        </w:rPr>
        <w:t xml:space="preserve">12. В целях заключения соглашения о перераспределении земельных участков заявитель </w:t>
      </w:r>
      <w:r w:rsidRPr="001A34D5">
        <w:rPr>
          <w:rFonts w:ascii="Arial" w:eastAsiaTheme="minorHAnsi" w:hAnsi="Arial" w:cs="Arial"/>
          <w:color w:val="000000" w:themeColor="text1"/>
          <w:kern w:val="2"/>
          <w:lang w:eastAsia="en-US"/>
        </w:rPr>
        <w:t>или его представитель представляет в администрацию запрос о предоставлении муниципальной услуги в форме заявления о перераспределении земельных участков (далее – заявление) в соответствии с формой, предусмотренной Приложением № 1 к настоящему административному регламенту.</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13. К заявлению заявитель или его представитель прилагает следующие документы:</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 документ, подтверждающий личность заявителя;</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2) документ, подтверждающий полномочия представителя заявителя, – в случае если с заявлением о предоставлении земельного участка обращается представитель заявителя;</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3) копии правоустанавливающих или </w:t>
      </w:r>
      <w:proofErr w:type="spellStart"/>
      <w:r w:rsidRPr="001A34D5">
        <w:rPr>
          <w:rFonts w:ascii="Arial" w:eastAsiaTheme="minorHAnsi" w:hAnsi="Arial" w:cs="Arial"/>
          <w:color w:val="000000" w:themeColor="text1"/>
          <w:kern w:val="2"/>
          <w:lang w:eastAsia="en-US"/>
        </w:rPr>
        <w:t>правоудостоверяющих</w:t>
      </w:r>
      <w:proofErr w:type="spellEnd"/>
      <w:r w:rsidRPr="001A34D5">
        <w:rPr>
          <w:rFonts w:ascii="Arial" w:eastAsiaTheme="minorHAnsi" w:hAnsi="Arial" w:cs="Arial"/>
          <w:color w:val="000000" w:themeColor="text1"/>
          <w:kern w:val="2"/>
          <w:lang w:eastAsia="en-US"/>
        </w:rPr>
        <w:t xml:space="preserve"> документов на земельный участок, принадлежащий заявителю, – в случае если право собственности не зарегистрировано в Едином государственном реестре недвижимости (далее – ЕГРН);</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4) схема расположения земельного участка – в случае если отсутствует проект межевания территории, в границах которой осуществляется перераспределение земельных участков;</w:t>
      </w:r>
    </w:p>
    <w:p w:rsidR="001A34D5" w:rsidRPr="001A34D5" w:rsidRDefault="001A34D5" w:rsidP="001A34D5">
      <w:pPr>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1A34D5" w:rsidRPr="001A34D5" w:rsidRDefault="001A34D5" w:rsidP="001A34D5">
      <w:pPr>
        <w:ind w:firstLine="53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6) письменное согласие землепользователей, землевладельцев, арендаторов, залогодержателей земельного участка,– в случае если принадлежащий заявителю земельных участок обременен правами указанных лиц.</w:t>
      </w:r>
      <w:proofErr w:type="gramEnd"/>
    </w:p>
    <w:p w:rsidR="001A34D5" w:rsidRPr="001A34D5" w:rsidRDefault="001A34D5" w:rsidP="001A34D5">
      <w:pPr>
        <w:ind w:firstLine="53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14. </w:t>
      </w:r>
      <w:proofErr w:type="gramStart"/>
      <w:r w:rsidRPr="001A34D5">
        <w:rPr>
          <w:rFonts w:ascii="Arial" w:eastAsiaTheme="minorHAnsi" w:hAnsi="Arial" w:cs="Arial"/>
          <w:color w:val="000000" w:themeColor="text1"/>
          <w:kern w:val="2"/>
          <w:lang w:eastAsia="en-US"/>
        </w:rPr>
        <w:t xml:space="preserve">После </w:t>
      </w:r>
      <w:r w:rsidRPr="001A34D5">
        <w:rPr>
          <w:rFonts w:ascii="Arial" w:hAnsi="Arial" w:cs="Arial"/>
          <w:color w:val="000000" w:themeColor="text1"/>
          <w:kern w:val="2"/>
        </w:rPr>
        <w:t>осуществления</w:t>
      </w:r>
      <w:r w:rsidRPr="001A34D5">
        <w:rPr>
          <w:rFonts w:ascii="Arial" w:eastAsiaTheme="minorHAnsi" w:hAnsi="Arial" w:cs="Arial"/>
          <w:color w:val="000000" w:themeColor="text1"/>
          <w:kern w:val="2"/>
          <w:lang w:eastAsia="en-US"/>
        </w:rPr>
        <w:t xml:space="preserve"> заявителем государственного кадастрового учета земельных участков,</w:t>
      </w:r>
      <w:r w:rsidRPr="001A34D5">
        <w:rPr>
          <w:rFonts w:ascii="Arial" w:eastAsiaTheme="minorHAnsi" w:hAnsi="Arial" w:cs="Arial"/>
          <w:color w:val="000000" w:themeColor="text1"/>
          <w:lang w:eastAsia="en-US"/>
        </w:rPr>
        <w:t xml:space="preserve"> </w:t>
      </w:r>
      <w:r w:rsidRPr="001A34D5">
        <w:rPr>
          <w:rFonts w:ascii="Arial" w:eastAsiaTheme="minorHAnsi" w:hAnsi="Arial" w:cs="Arial"/>
          <w:color w:val="000000" w:themeColor="text1"/>
          <w:kern w:val="2"/>
          <w:lang w:eastAsia="en-US"/>
        </w:rPr>
        <w:t>которые образуются в результате перераспределения, произведенного после получения им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заявитель или его представитель представляет в администрацию уведомление об осуществлении государственного кадастрового учета земельных участков, образуемых в результате перераспределения (далее</w:t>
      </w:r>
      <w:proofErr w:type="gramEnd"/>
      <w:r w:rsidRPr="001A34D5">
        <w:rPr>
          <w:rFonts w:ascii="Arial" w:eastAsiaTheme="minorHAnsi" w:hAnsi="Arial" w:cs="Arial"/>
          <w:color w:val="000000" w:themeColor="text1"/>
          <w:kern w:val="2"/>
          <w:lang w:eastAsia="en-US"/>
        </w:rPr>
        <w:t xml:space="preserve"> – уведомление об осуществлении государственного кадастрового учета земельных участков), в соответствии с формой, предусмотренной Приложением № 2 к настоящему административному регламенту.</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15. Для получения документа, указанного в подпункте 2 пункта 13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Для получения документа, указанного в подпункте 3 пункта 13 настоящего административного регламента, заявитель или его представитель обращается в орган местного самоуправления, принимавший решение о предоставлении земельного участка или в Государственный архив Иркутской области.</w:t>
      </w:r>
    </w:p>
    <w:p w:rsidR="001A34D5" w:rsidRPr="001A34D5" w:rsidRDefault="001A34D5" w:rsidP="001A34D5">
      <w:pPr>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Для получения документа, указанного в подпункте 5 пункта 13 настоящего административного регламента, заявитель или его представитель лично </w:t>
      </w:r>
      <w:r w:rsidRPr="001A34D5">
        <w:rPr>
          <w:rFonts w:ascii="Arial" w:eastAsiaTheme="minorHAnsi" w:hAnsi="Arial" w:cs="Arial"/>
          <w:color w:val="000000" w:themeColor="text1"/>
          <w:kern w:val="2"/>
          <w:lang w:eastAsia="en-US"/>
        </w:rPr>
        <w:lastRenderedPageBreak/>
        <w:t>обращается к нотариусу или должностному лицу консульского учреждения Российской Федерации.</w:t>
      </w:r>
    </w:p>
    <w:p w:rsidR="001A34D5" w:rsidRPr="001A34D5" w:rsidRDefault="001A34D5" w:rsidP="001A34D5">
      <w:pPr>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Для получения документа, указанного в подпункте 6 пункта 13 настоящего административного регламента, заявитель или его представитель лично обращается к лицам, указанным в подпункте 6 пункта 13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16. Заявитель или его представитель направляет заявление и документы, указанные в пункте 13 настоящего административного регламента, </w:t>
      </w:r>
      <w:r w:rsidRPr="001A34D5">
        <w:rPr>
          <w:rFonts w:ascii="Arial" w:hAnsi="Arial" w:cs="Arial"/>
          <w:color w:val="000000" w:themeColor="text1"/>
          <w:kern w:val="2"/>
          <w:lang w:eastAsia="en-US"/>
        </w:rPr>
        <w:t>одним из следующих способов:</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2) через организации почтовой связи;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3) путем направления на официальный адрес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lang w:eastAsia="en-US"/>
        </w:rPr>
        <w:t xml:space="preserve">17. </w:t>
      </w:r>
      <w:r w:rsidRPr="001A34D5">
        <w:rPr>
          <w:rFonts w:ascii="Arial" w:hAnsi="Arial" w:cs="Arial"/>
          <w:color w:val="000000" w:themeColor="text1"/>
          <w:kern w:val="2"/>
        </w:rPr>
        <w:t>Требования к документам, представляемым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roofErr w:type="gramStart"/>
      <w:r w:rsidRPr="001A34D5">
        <w:rPr>
          <w:rFonts w:ascii="Arial" w:hAnsi="Arial" w:cs="Arial"/>
          <w:color w:val="000000" w:themeColor="text1"/>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57 настоящего административного регламента).</w:t>
      </w:r>
      <w:proofErr w:type="gramEnd"/>
      <w:r w:rsidRPr="001A34D5">
        <w:rPr>
          <w:rFonts w:ascii="Arial" w:hAnsi="Arial" w:cs="Arial"/>
          <w:color w:val="000000" w:themeColor="text1"/>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тексты документов должны быть написаны разборчиво;</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3) документы не должны иметь подчисток, приписок, зачеркнутых слов и не оговоренных в них исправлений;</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4) документы не должны быть исполнены карандашом;</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 документы не должны иметь повреждений, наличие которых не позволяет однозначно истолковать их содержание.</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hAnsi="Arial" w:cs="Arial"/>
          <w:color w:val="000000" w:themeColor="text1"/>
          <w:kern w:val="2"/>
        </w:rPr>
        <w:t xml:space="preserve">18. К документам, необходимым для предоставления муниципальной услуги, которые находятся в распоряжении государственных органов, органов </w:t>
      </w:r>
      <w:r w:rsidRPr="001A34D5">
        <w:rPr>
          <w:rFonts w:ascii="Arial" w:eastAsiaTheme="minorHAnsi" w:hAnsi="Arial" w:cs="Arial"/>
          <w:color w:val="000000" w:themeColor="text1"/>
          <w:kern w:val="2"/>
          <w:lang w:eastAsia="en-US"/>
        </w:rPr>
        <w:t>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вместе с заявлением, относятся:</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2) выписка из ЕГРН на земельный участок, находящейся в частной собственности;</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3) выписка из ЕГРН на земельный участок, находящейся в муниципальной собственности.</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19. </w:t>
      </w:r>
      <w:proofErr w:type="gramStart"/>
      <w:r w:rsidRPr="001A34D5">
        <w:rPr>
          <w:rFonts w:ascii="Arial" w:hAnsi="Arial" w:cs="Arial"/>
          <w:color w:val="000000" w:themeColor="text1"/>
          <w:kern w:val="2"/>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1A34D5">
        <w:rPr>
          <w:rFonts w:ascii="Arial" w:eastAsiaTheme="minorHAnsi" w:hAnsi="Arial" w:cs="Arial"/>
          <w:color w:val="000000" w:themeColor="text1"/>
          <w:kern w:val="2"/>
          <w:lang w:eastAsia="en-US"/>
        </w:rPr>
        <w:t>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вместе с уведомлением об осуществлении государственного кадастрового учета земельных участков, относится выписки из ЕГРН  на земельные участки, образуемые в результате перераспределения.</w:t>
      </w:r>
      <w:proofErr w:type="gramEnd"/>
    </w:p>
    <w:p w:rsidR="001A34D5" w:rsidRPr="001A34D5" w:rsidRDefault="001A34D5" w:rsidP="001A34D5">
      <w:pPr>
        <w:autoSpaceDE w:val="0"/>
        <w:autoSpaceDN w:val="0"/>
        <w:adjustRightInd w:val="0"/>
        <w:ind w:firstLine="709"/>
        <w:jc w:val="both"/>
        <w:rPr>
          <w:rFonts w:ascii="Arial" w:eastAsiaTheme="minorHAnsi" w:hAnsi="Arial" w:cs="Arial"/>
          <w:kern w:val="2"/>
          <w:lang w:eastAsia="en-US"/>
        </w:rPr>
      </w:pPr>
      <w:r w:rsidRPr="001A34D5">
        <w:rPr>
          <w:rFonts w:ascii="Arial" w:hAnsi="Arial" w:cs="Arial"/>
          <w:color w:val="000000" w:themeColor="text1"/>
          <w:kern w:val="2"/>
        </w:rPr>
        <w:lastRenderedPageBreak/>
        <w:t xml:space="preserve">20. Для получения документа, указанного в подпункте 1 пункта 18 настоящего административного регламента, заявитель или его представитель </w:t>
      </w:r>
      <w:r w:rsidRPr="001A34D5">
        <w:rPr>
          <w:rFonts w:ascii="Arial" w:hAnsi="Arial" w:cs="Arial"/>
          <w:kern w:val="2"/>
        </w:rPr>
        <w:t>осуществляют запрос выписки с информационных ресурсов Федеральной налоговой службы (</w:t>
      </w:r>
      <w:r w:rsidRPr="001A34D5">
        <w:rPr>
          <w:rFonts w:ascii="Arial" w:eastAsiaTheme="minorHAnsi" w:hAnsi="Arial" w:cs="Arial"/>
          <w:kern w:val="2"/>
          <w:lang w:eastAsia="en-US"/>
        </w:rPr>
        <w:t>Единый государственный реестр индивидуальных предпринимателей, Единый государственный реестр юридических лиц).</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Для получения документов, указанных в подпунктах 2 и 3 пункта 18, а также пункта 19 настоящего административного регламента, заявитель или</w:t>
      </w:r>
      <w:r w:rsidRPr="001A34D5">
        <w:rPr>
          <w:rFonts w:ascii="Arial" w:hAnsi="Arial" w:cs="Arial"/>
          <w:color w:val="000000" w:themeColor="text1"/>
          <w:kern w:val="2"/>
        </w:rPr>
        <w:t xml:space="preserve"> его представитель вправе обратиться в </w:t>
      </w:r>
      <w:r w:rsidRPr="001A34D5">
        <w:rPr>
          <w:rFonts w:ascii="Arial" w:eastAsiaTheme="minorHAnsi" w:hAnsi="Arial" w:cs="Arial"/>
          <w:lang w:eastAsia="en-US"/>
        </w:rPr>
        <w:t>филиал публично-правовой компаний «</w:t>
      </w:r>
      <w:proofErr w:type="spellStart"/>
      <w:r w:rsidRPr="001A34D5">
        <w:rPr>
          <w:rFonts w:ascii="Arial" w:eastAsiaTheme="minorHAnsi" w:hAnsi="Arial" w:cs="Arial"/>
          <w:lang w:eastAsia="en-US"/>
        </w:rPr>
        <w:t>Роскадастр</w:t>
      </w:r>
      <w:proofErr w:type="spellEnd"/>
      <w:r w:rsidRPr="001A34D5">
        <w:rPr>
          <w:rFonts w:ascii="Arial" w:eastAsiaTheme="minorHAnsi" w:hAnsi="Arial" w:cs="Arial"/>
          <w:lang w:eastAsia="en-US"/>
        </w:rPr>
        <w:t>»</w:t>
      </w:r>
      <w:r w:rsidRPr="001A34D5">
        <w:rPr>
          <w:rFonts w:ascii="Arial" w:hAnsi="Arial" w:cs="Arial"/>
        </w:rPr>
        <w:t xml:space="preserve"> по Иркутской области </w:t>
      </w:r>
      <w:r w:rsidRPr="001A34D5">
        <w:rPr>
          <w:rFonts w:ascii="Arial" w:hAnsi="Arial" w:cs="Arial"/>
          <w:color w:val="000000" w:themeColor="text1"/>
          <w:kern w:val="2"/>
        </w:rPr>
        <w:t xml:space="preserve">с запросом </w:t>
      </w:r>
      <w:r w:rsidRPr="001A34D5">
        <w:rPr>
          <w:rFonts w:ascii="Arial" w:eastAsiaTheme="minorHAnsi" w:hAnsi="Arial" w:cs="Arial"/>
          <w:color w:val="000000" w:themeColor="text1"/>
          <w:kern w:val="2"/>
          <w:lang w:eastAsia="en-US"/>
        </w:rPr>
        <w:t>в виде бумажного документа путем направления по почте, представления непосредственно в орган;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w:t>
      </w:r>
      <w:r w:rsidRPr="001A34D5">
        <w:rPr>
          <w:rFonts w:ascii="Arial" w:eastAsiaTheme="minorHAnsi" w:hAnsi="Arial" w:cs="Arial"/>
          <w:kern w:val="2"/>
          <w:lang w:eastAsia="en-US"/>
        </w:rPr>
        <w:t xml:space="preserve"> публично-правовой компании «</w:t>
      </w:r>
      <w:proofErr w:type="spellStart"/>
      <w:r w:rsidRPr="001A34D5">
        <w:rPr>
          <w:rFonts w:ascii="Arial" w:eastAsiaTheme="minorHAnsi" w:hAnsi="Arial" w:cs="Arial"/>
          <w:kern w:val="2"/>
          <w:lang w:eastAsia="en-US"/>
        </w:rPr>
        <w:t>Роскадастр</w:t>
      </w:r>
      <w:proofErr w:type="spellEnd"/>
      <w:r w:rsidRPr="001A34D5">
        <w:rPr>
          <w:rFonts w:ascii="Arial" w:eastAsiaTheme="minorHAnsi" w:hAnsi="Arial" w:cs="Arial"/>
          <w:kern w:val="2"/>
          <w:lang w:eastAsia="en-US"/>
        </w:rPr>
        <w:t>» в информационно-телекоммуникационной</w:t>
      </w:r>
      <w:r w:rsidRPr="001A34D5">
        <w:rPr>
          <w:rFonts w:ascii="Arial" w:eastAsiaTheme="minorHAnsi" w:hAnsi="Arial" w:cs="Arial"/>
          <w:color w:val="000000" w:themeColor="text1"/>
          <w:kern w:val="2"/>
          <w:lang w:eastAsia="en-US"/>
        </w:rPr>
        <w:t xml:space="preserve"> в сети «Интернет» или посредством отправки XML-документа с использованием веб-сервисов.</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21. Заявитель или его представитель вправе представить в администрацию документы, указанные в пунктах 13 и 17 настоящего административного регламента, способами, установленными в пункте 16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22. Администрация при предоставлении муниципальной услуги не вправе требовать от заявителей </w:t>
      </w:r>
      <w:r w:rsidRPr="001A34D5">
        <w:rPr>
          <w:rFonts w:ascii="Arial" w:eastAsiaTheme="minorHAnsi" w:hAnsi="Arial" w:cs="Arial"/>
          <w:color w:val="000000" w:themeColor="text1"/>
          <w:kern w:val="2"/>
          <w:lang w:eastAsia="en-US"/>
        </w:rPr>
        <w:t>или их представителей</w:t>
      </w:r>
      <w:r w:rsidRPr="001A34D5">
        <w:rPr>
          <w:rFonts w:ascii="Arial" w:hAnsi="Arial" w:cs="Arial"/>
          <w:color w:val="000000" w:themeColor="text1"/>
          <w:kern w:val="2"/>
        </w:rPr>
        <w:t>:</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proofErr w:type="gramStart"/>
      <w:r w:rsidRPr="001A34D5">
        <w:rPr>
          <w:rFonts w:ascii="Arial" w:hAnsi="Arial" w:cs="Arial"/>
          <w:color w:val="000000" w:themeColor="text1"/>
          <w:kern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1A34D5">
        <w:rPr>
          <w:rFonts w:ascii="Arial" w:eastAsiaTheme="minorHAnsi" w:hAnsi="Arial" w:cs="Arial"/>
          <w:color w:val="000000" w:themeColor="text1"/>
          <w:kern w:val="2"/>
          <w:lang w:eastAsia="en-US"/>
        </w:rPr>
        <w:t>муниципальной услуги</w:t>
      </w:r>
      <w:r w:rsidRPr="001A34D5">
        <w:rPr>
          <w:rFonts w:ascii="Arial" w:hAnsi="Arial" w:cs="Arial"/>
          <w:color w:val="000000" w:themeColor="text1"/>
          <w:kern w:val="2"/>
        </w:rPr>
        <w:t xml:space="preserve">, за исключением документов, указанных в части 6 статьи 7 </w:t>
      </w:r>
      <w:r w:rsidRPr="001A34D5">
        <w:rPr>
          <w:rFonts w:ascii="Arial" w:hAnsi="Arial" w:cs="Arial"/>
          <w:color w:val="000000" w:themeColor="text1"/>
          <w:kern w:val="2"/>
          <w:lang w:eastAsia="en-US"/>
        </w:rPr>
        <w:t>Федерального закона от 27</w:t>
      </w:r>
      <w:proofErr w:type="gramEnd"/>
      <w:r w:rsidRPr="001A34D5">
        <w:rPr>
          <w:rFonts w:ascii="Arial" w:hAnsi="Arial" w:cs="Arial"/>
          <w:color w:val="000000" w:themeColor="text1"/>
          <w:kern w:val="2"/>
          <w:lang w:eastAsia="en-US"/>
        </w:rPr>
        <w:t xml:space="preserve"> июля 2010 года № 210</w:t>
      </w:r>
      <w:r w:rsidRPr="001A34D5">
        <w:rPr>
          <w:rFonts w:ascii="Arial" w:hAnsi="Arial" w:cs="Arial"/>
          <w:color w:val="000000" w:themeColor="text1"/>
          <w:kern w:val="2"/>
          <w:lang w:eastAsia="en-US"/>
        </w:rPr>
        <w:noBreakHyphen/>
        <w:t>ФЗ «Об организации предоставления государственных и муниципальных услуг»;</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lang w:eastAsia="en-US"/>
        </w:rPr>
        <w:t>3)</w:t>
      </w:r>
      <w:r w:rsidRPr="001A34D5">
        <w:rPr>
          <w:rFonts w:ascii="Arial" w:hAnsi="Arial" w:cs="Arial"/>
          <w:color w:val="000000" w:themeColor="text1"/>
          <w:kern w:val="2"/>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1A34D5" w:rsidRPr="001A34D5" w:rsidRDefault="001A34D5" w:rsidP="001A34D5">
      <w:pPr>
        <w:autoSpaceDE w:val="0"/>
        <w:autoSpaceDN w:val="0"/>
        <w:adjustRightInd w:val="0"/>
        <w:ind w:firstLine="709"/>
        <w:jc w:val="both"/>
        <w:rPr>
          <w:color w:val="000000" w:themeColor="text1"/>
          <w:kern w:val="2"/>
          <w:sz w:val="28"/>
          <w:szCs w:val="28"/>
        </w:rPr>
      </w:pPr>
      <w:proofErr w:type="gramStart"/>
      <w:r w:rsidRPr="001A34D5">
        <w:rPr>
          <w:rFonts w:ascii="Arial" w:eastAsiaTheme="minorHAnsi" w:hAnsi="Arial" w:cs="Arial"/>
          <w:color w:val="000000" w:themeColor="text1"/>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A34D5">
        <w:rPr>
          <w:rFonts w:ascii="Arial" w:hAnsi="Arial" w:cs="Arial"/>
          <w:color w:val="000000" w:themeColor="text1"/>
          <w:kern w:val="2"/>
          <w:lang w:eastAsia="en-US"/>
        </w:rPr>
        <w:t xml:space="preserve"> от 27 июля 2010 года № 210</w:t>
      </w:r>
      <w:r w:rsidRPr="001A34D5">
        <w:rPr>
          <w:rFonts w:ascii="Arial" w:hAnsi="Arial" w:cs="Arial"/>
          <w:color w:val="000000" w:themeColor="text1"/>
          <w:kern w:val="2"/>
          <w:lang w:eastAsia="en-US"/>
        </w:rPr>
        <w:noBreakHyphen/>
        <w:t>ФЗ «Об организации предоставления государственных и муниципальных услуг».</w:t>
      </w:r>
      <w:proofErr w:type="gramEnd"/>
    </w:p>
    <w:p w:rsidR="001A34D5" w:rsidRPr="001A34D5" w:rsidRDefault="001A34D5" w:rsidP="001A34D5">
      <w:pPr>
        <w:keepNext/>
        <w:keepLines/>
        <w:autoSpaceDE w:val="0"/>
        <w:autoSpaceDN w:val="0"/>
        <w:adjustRightInd w:val="0"/>
        <w:jc w:val="center"/>
        <w:outlineLvl w:val="2"/>
        <w:rPr>
          <w:color w:val="000000" w:themeColor="text1"/>
          <w:kern w:val="2"/>
          <w:sz w:val="28"/>
          <w:szCs w:val="28"/>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9. Исчерпывающий перечень оснований для отказа в приеме документов, необходимых для предоставления муниципальной услуги</w:t>
      </w:r>
    </w:p>
    <w:p w:rsidR="001A34D5" w:rsidRPr="001A34D5" w:rsidRDefault="001A34D5" w:rsidP="001A34D5">
      <w:pPr>
        <w:autoSpaceDE w:val="0"/>
        <w:autoSpaceDN w:val="0"/>
        <w:adjustRightInd w:val="0"/>
        <w:ind w:firstLine="709"/>
        <w:jc w:val="both"/>
        <w:rPr>
          <w:color w:val="000000" w:themeColor="text1"/>
          <w:kern w:val="2"/>
          <w:sz w:val="28"/>
          <w:szCs w:val="28"/>
          <w:lang w:eastAsia="en-US"/>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23.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17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lastRenderedPageBreak/>
        <w:t>24.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67</w:t>
      </w:r>
      <w:r w:rsidRPr="001A34D5">
        <w:rPr>
          <w:rFonts w:ascii="Arial" w:hAnsi="Arial" w:cs="Arial"/>
          <w:color w:val="000000" w:themeColor="text1"/>
          <w:kern w:val="2"/>
          <w:u w:val="single"/>
          <w:lang w:eastAsia="en-US"/>
        </w:rPr>
        <w:t xml:space="preserve"> </w:t>
      </w:r>
      <w:r w:rsidRPr="001A34D5">
        <w:rPr>
          <w:rFonts w:ascii="Arial" w:hAnsi="Arial" w:cs="Arial"/>
          <w:color w:val="000000" w:themeColor="text1"/>
          <w:kern w:val="2"/>
          <w:lang w:eastAsia="en-US"/>
        </w:rPr>
        <w:t>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25.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A34D5" w:rsidRPr="001A34D5" w:rsidRDefault="001A34D5" w:rsidP="001A34D5">
      <w:pPr>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10. Исчерпывающий перечень оснований для приостановления</w:t>
      </w:r>
    </w:p>
    <w:p w:rsidR="001A34D5" w:rsidRPr="001A34D5" w:rsidRDefault="001A34D5" w:rsidP="001A34D5">
      <w:pPr>
        <w:keepNext/>
        <w:keepLines/>
        <w:autoSpaceDE w:val="0"/>
        <w:autoSpaceDN w:val="0"/>
        <w:adjustRightInd w:val="0"/>
        <w:jc w:val="center"/>
        <w:rPr>
          <w:rFonts w:ascii="Arial" w:hAnsi="Arial" w:cs="Arial"/>
          <w:color w:val="000000" w:themeColor="text1"/>
          <w:kern w:val="2"/>
        </w:rPr>
      </w:pPr>
      <w:r w:rsidRPr="001A34D5">
        <w:rPr>
          <w:rFonts w:ascii="Arial" w:hAnsi="Arial" w:cs="Arial"/>
          <w:color w:val="000000" w:themeColor="text1"/>
          <w:kern w:val="2"/>
        </w:rPr>
        <w:t>или отказа в предоставлении муниципальной услуги</w:t>
      </w:r>
    </w:p>
    <w:p w:rsidR="001A34D5" w:rsidRPr="001A34D5" w:rsidRDefault="001A34D5" w:rsidP="001A34D5">
      <w:pPr>
        <w:keepNext/>
        <w:keepLines/>
        <w:autoSpaceDE w:val="0"/>
        <w:autoSpaceDN w:val="0"/>
        <w:adjustRightInd w:val="0"/>
        <w:jc w:val="both"/>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26. Основания для приостановления предоставления муниципальной услуги законодательством не предусмотрены.</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27. Основаниями для отказа в предоставлении муниципальной услуги (основаниями для возврата заявления и приложенных к нему документов) являются: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заявление не соответствует требованиям пункта 2 статьи 39</w:t>
      </w:r>
      <w:r w:rsidRPr="001A34D5">
        <w:rPr>
          <w:rFonts w:ascii="Arial" w:hAnsi="Arial" w:cs="Arial"/>
          <w:color w:val="000000" w:themeColor="text1"/>
          <w:kern w:val="2"/>
          <w:vertAlign w:val="superscript"/>
        </w:rPr>
        <w:t>29</w:t>
      </w:r>
      <w:r w:rsidRPr="001A34D5">
        <w:rPr>
          <w:rFonts w:ascii="Arial" w:hAnsi="Arial" w:cs="Arial"/>
          <w:color w:val="000000" w:themeColor="text1"/>
          <w:kern w:val="2"/>
        </w:rPr>
        <w:t xml:space="preserve"> Земельного кодекса Российской Федерации;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заявление подано в неуполномоченный орган;</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3) к заявлению не приложены документы, указанные в пункте 13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11. Перечень услуг, которые являются необходимыми</w:t>
      </w:r>
      <w:r w:rsidRPr="001A34D5">
        <w:rPr>
          <w:rFonts w:ascii="Arial" w:hAnsi="Arial" w:cs="Arial"/>
          <w:color w:val="000000" w:themeColor="text1"/>
          <w:kern w:val="2"/>
        </w:rPr>
        <w:br/>
        <w:t>и обязательными для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roofErr w:type="gramStart"/>
      <w:r w:rsidRPr="001A34D5">
        <w:rPr>
          <w:rFonts w:ascii="Arial" w:hAnsi="Arial" w:cs="Arial"/>
          <w:color w:val="000000" w:themeColor="text1"/>
          <w:kern w:val="2"/>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A34D5" w:rsidRPr="001A34D5" w:rsidRDefault="001A34D5" w:rsidP="001A34D5">
      <w:pPr>
        <w:keepNext/>
        <w:keepLines/>
        <w:autoSpaceDE w:val="0"/>
        <w:autoSpaceDN w:val="0"/>
        <w:adjustRightInd w:val="0"/>
        <w:ind w:firstLine="720"/>
        <w:jc w:val="both"/>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bCs/>
          <w:color w:val="000000" w:themeColor="text1"/>
          <w:kern w:val="2"/>
        </w:rPr>
      </w:pPr>
      <w:r w:rsidRPr="001A34D5">
        <w:rPr>
          <w:rFonts w:ascii="Arial" w:hAnsi="Arial" w:cs="Arial"/>
          <w:color w:val="000000" w:themeColor="text1"/>
          <w:kern w:val="2"/>
        </w:rPr>
        <w:t>28. Услуги, которые являются необходимыми и обязательными для предоставления муниципальной услуги, отсутствуют.</w:t>
      </w:r>
    </w:p>
    <w:p w:rsidR="001A34D5" w:rsidRPr="001A34D5" w:rsidRDefault="001A34D5" w:rsidP="001A34D5">
      <w:pPr>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12.</w:t>
      </w:r>
      <w:r w:rsidRPr="001A34D5">
        <w:rPr>
          <w:rFonts w:ascii="Arial" w:hAnsi="Arial" w:cs="Arial"/>
          <w:kern w:val="2"/>
          <w:lang w:eastAsia="en-US"/>
        </w:rPr>
        <w:t xml:space="preserve"> Размер платы, взимаемой с заявителя при предоставлении муниципальной услуги, и способы ее взимания</w:t>
      </w:r>
    </w:p>
    <w:p w:rsidR="001A34D5" w:rsidRPr="001A34D5" w:rsidRDefault="001A34D5" w:rsidP="001A34D5">
      <w:pPr>
        <w:keepNext/>
        <w:keepLines/>
        <w:autoSpaceDE w:val="0"/>
        <w:autoSpaceDN w:val="0"/>
        <w:adjustRightInd w:val="0"/>
        <w:ind w:firstLine="720"/>
        <w:jc w:val="both"/>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29. Муниципальная услуга предоставляется без взимания государственной пошлины или иной платы.</w:t>
      </w:r>
    </w:p>
    <w:p w:rsidR="001A34D5" w:rsidRPr="001A34D5" w:rsidRDefault="001A34D5" w:rsidP="001A34D5">
      <w:pPr>
        <w:ind w:firstLine="720"/>
        <w:jc w:val="both"/>
        <w:rPr>
          <w:rFonts w:ascii="Arial" w:hAnsi="Arial" w:cs="Arial"/>
          <w:color w:val="000000" w:themeColor="text1"/>
          <w:kern w:val="2"/>
        </w:rPr>
      </w:pPr>
      <w:r w:rsidRPr="001A34D5">
        <w:rPr>
          <w:rFonts w:ascii="Arial" w:hAnsi="Arial" w:cs="Arial"/>
          <w:color w:val="000000" w:themeColor="text1"/>
          <w:kern w:val="2"/>
        </w:rPr>
        <w:t xml:space="preserve">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rPr>
        <w:t>не взимается.</w:t>
      </w:r>
    </w:p>
    <w:p w:rsidR="001A34D5" w:rsidRPr="001A34D5" w:rsidRDefault="001A34D5" w:rsidP="001A34D5">
      <w:pPr>
        <w:ind w:firstLine="720"/>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13. Порядок, размер и основания взимания платы</w:t>
      </w:r>
      <w:r w:rsidRPr="001A34D5">
        <w:rPr>
          <w:rFonts w:ascii="Arial" w:hAnsi="Arial" w:cs="Arial"/>
          <w:color w:val="000000" w:themeColor="text1"/>
          <w:kern w:val="2"/>
        </w:rPr>
        <w:br/>
        <w:t>за предоставление услуг, которые являются необходимыми</w:t>
      </w:r>
      <w:r w:rsidRPr="001A34D5">
        <w:rPr>
          <w:rFonts w:ascii="Arial" w:hAnsi="Arial" w:cs="Arial"/>
          <w:color w:val="000000" w:themeColor="text1"/>
          <w:kern w:val="2"/>
        </w:rPr>
        <w:br/>
        <w:t>и обязательными для предоставления муниципальной услуги,</w:t>
      </w:r>
      <w:r w:rsidRPr="001A34D5">
        <w:rPr>
          <w:rFonts w:ascii="Arial" w:hAnsi="Arial" w:cs="Arial"/>
          <w:color w:val="000000" w:themeColor="text1"/>
          <w:kern w:val="2"/>
        </w:rPr>
        <w:br/>
        <w:t>включая информацию о методике расчета размера такой платы</w:t>
      </w:r>
    </w:p>
    <w:p w:rsidR="001A34D5" w:rsidRPr="001A34D5" w:rsidRDefault="001A34D5" w:rsidP="001A34D5">
      <w:pPr>
        <w:keepNext/>
        <w:keepLines/>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ind w:firstLine="720"/>
        <w:jc w:val="both"/>
        <w:rPr>
          <w:rFonts w:ascii="Arial" w:hAnsi="Arial" w:cs="Arial"/>
          <w:color w:val="000000" w:themeColor="text1"/>
          <w:kern w:val="2"/>
        </w:rPr>
      </w:pPr>
      <w:r w:rsidRPr="001A34D5">
        <w:rPr>
          <w:rFonts w:ascii="Arial" w:hAnsi="Arial" w:cs="Arial"/>
          <w:color w:val="000000" w:themeColor="text1"/>
          <w:kern w:val="2"/>
        </w:rPr>
        <w:t xml:space="preserve">31. Плата за </w:t>
      </w:r>
      <w:r w:rsidRPr="001A34D5">
        <w:rPr>
          <w:rFonts w:ascii="Arial" w:hAnsi="Arial" w:cs="Arial"/>
          <w:color w:val="000000" w:themeColor="text1"/>
          <w:kern w:val="2"/>
          <w:lang w:eastAsia="en-US"/>
        </w:rPr>
        <w:t>услуги, которые являются необходимыми и обязательными для предоставления муниципальной услуги, отсутствует</w:t>
      </w:r>
      <w:r w:rsidRPr="001A34D5">
        <w:rPr>
          <w:rFonts w:ascii="Arial" w:hAnsi="Arial" w:cs="Arial"/>
          <w:color w:val="000000" w:themeColor="text1"/>
          <w:kern w:val="2"/>
        </w:rPr>
        <w:t>.</w:t>
      </w:r>
    </w:p>
    <w:p w:rsidR="001A34D5" w:rsidRPr="001A34D5" w:rsidRDefault="001A34D5" w:rsidP="001A34D5">
      <w:pPr>
        <w:ind w:firstLine="720"/>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lastRenderedPageBreak/>
        <w:t>Глава 14. Максимальный срок ожидания в очереди</w:t>
      </w:r>
      <w:r w:rsidRPr="001A34D5">
        <w:rPr>
          <w:rFonts w:ascii="Arial" w:hAnsi="Arial" w:cs="Arial"/>
          <w:color w:val="000000" w:themeColor="text1"/>
          <w:kern w:val="2"/>
        </w:rPr>
        <w:br/>
        <w:t>при подаче заявления и при получении</w:t>
      </w:r>
      <w:r w:rsidRPr="001A34D5">
        <w:rPr>
          <w:rFonts w:ascii="Arial" w:hAnsi="Arial" w:cs="Arial"/>
          <w:color w:val="000000" w:themeColor="text1"/>
          <w:kern w:val="2"/>
        </w:rPr>
        <w:br/>
        <w:t>результата предоставления такой услуги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ind w:firstLine="720"/>
        <w:jc w:val="both"/>
        <w:rPr>
          <w:rFonts w:ascii="Arial" w:hAnsi="Arial" w:cs="Arial"/>
          <w:color w:val="000000" w:themeColor="text1"/>
          <w:kern w:val="2"/>
        </w:rPr>
      </w:pPr>
      <w:r w:rsidRPr="001A34D5">
        <w:rPr>
          <w:rFonts w:ascii="Arial" w:hAnsi="Arial" w:cs="Arial"/>
          <w:color w:val="000000" w:themeColor="text1"/>
          <w:kern w:val="2"/>
        </w:rPr>
        <w:t>32. Максимальное время ожидания в очереди при подаче заявления и приложенных к нему документов не должно превышать 15 минут.</w:t>
      </w:r>
    </w:p>
    <w:p w:rsidR="001A34D5" w:rsidRPr="001A34D5" w:rsidRDefault="001A34D5" w:rsidP="001A34D5">
      <w:pPr>
        <w:ind w:firstLine="720"/>
        <w:jc w:val="both"/>
        <w:rPr>
          <w:rFonts w:ascii="Arial" w:hAnsi="Arial" w:cs="Arial"/>
          <w:color w:val="000000" w:themeColor="text1"/>
          <w:kern w:val="2"/>
        </w:rPr>
      </w:pPr>
      <w:r w:rsidRPr="001A34D5">
        <w:rPr>
          <w:rFonts w:ascii="Arial" w:hAnsi="Arial" w:cs="Arial"/>
          <w:color w:val="000000" w:themeColor="text1"/>
          <w:kern w:val="2"/>
        </w:rPr>
        <w:t>33. Максимальное время ожидания в очереди при получении результата муниципальной услуги не должно превышать 15 минут.</w:t>
      </w:r>
    </w:p>
    <w:p w:rsidR="001A34D5" w:rsidRPr="001A34D5" w:rsidRDefault="001A34D5" w:rsidP="001A34D5">
      <w:pPr>
        <w:jc w:val="center"/>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15. Срок и порядок регистрации заявления,</w:t>
      </w:r>
      <w:r w:rsidRPr="001A34D5">
        <w:rPr>
          <w:rFonts w:ascii="Arial" w:hAnsi="Arial" w:cs="Arial"/>
          <w:color w:val="000000" w:themeColor="text1"/>
          <w:kern w:val="2"/>
        </w:rPr>
        <w:br/>
        <w:t>в том числе в электронной форме</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rPr>
        <w:t xml:space="preserve">34. Регистрацию заявления и приложенных к нему документов, представленных заявителем </w:t>
      </w:r>
      <w:r w:rsidRPr="001A34D5">
        <w:rPr>
          <w:rFonts w:ascii="Arial" w:eastAsiaTheme="minorHAnsi" w:hAnsi="Arial" w:cs="Arial"/>
          <w:color w:val="000000" w:themeColor="text1"/>
          <w:kern w:val="2"/>
          <w:lang w:eastAsia="en-US"/>
        </w:rPr>
        <w:t>или его представителем</w:t>
      </w:r>
      <w:r w:rsidRPr="001A34D5">
        <w:rPr>
          <w:rFonts w:ascii="Arial" w:hAnsi="Arial" w:cs="Arial"/>
          <w:color w:val="000000" w:themeColor="text1"/>
          <w:kern w:val="2"/>
        </w:rPr>
        <w:t>, осуществляет должностное лицо администрации, ответственное за прием и регистрацию документов, в том числе в электронной форме,</w:t>
      </w:r>
      <w:r w:rsidRPr="001A34D5">
        <w:rPr>
          <w:rFonts w:ascii="Arial" w:hAnsi="Arial" w:cs="Arial"/>
          <w:color w:val="000000" w:themeColor="text1"/>
          <w:kern w:val="2"/>
          <w:lang w:eastAsia="en-US"/>
        </w:rPr>
        <w:t xml:space="preserve"> в журнале заявлений  путем присвоения указанным документам входящего номера с указанием даты получения.</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35. Срок регистрации представленных в администрацию </w:t>
      </w:r>
      <w:r w:rsidRPr="001A34D5">
        <w:rPr>
          <w:rFonts w:ascii="Arial" w:hAnsi="Arial" w:cs="Arial"/>
          <w:color w:val="000000" w:themeColor="text1"/>
          <w:kern w:val="2"/>
        </w:rPr>
        <w:t xml:space="preserve">заявления </w:t>
      </w:r>
      <w:r w:rsidRPr="001A34D5">
        <w:rPr>
          <w:rFonts w:ascii="Arial" w:eastAsiaTheme="minorHAnsi" w:hAnsi="Arial" w:cs="Arial"/>
          <w:color w:val="000000" w:themeColor="text1"/>
          <w:kern w:val="2"/>
          <w:lang w:eastAsia="en-US"/>
        </w:rPr>
        <w:t xml:space="preserve">и </w:t>
      </w:r>
      <w:r w:rsidRPr="001A34D5">
        <w:rPr>
          <w:rFonts w:ascii="Arial" w:hAnsi="Arial" w:cs="Arial"/>
          <w:color w:val="000000" w:themeColor="text1"/>
          <w:kern w:val="2"/>
        </w:rPr>
        <w:t xml:space="preserve">приложенных к нему </w:t>
      </w:r>
      <w:r w:rsidRPr="001A34D5">
        <w:rPr>
          <w:rFonts w:ascii="Arial" w:eastAsiaTheme="minorHAnsi" w:hAnsi="Arial" w:cs="Arial"/>
          <w:color w:val="000000" w:themeColor="text1"/>
          <w:kern w:val="2"/>
          <w:lang w:eastAsia="en-US"/>
        </w:rPr>
        <w:t>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36. Днем регистрации документов является день их поступления в администрацию.</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16. Требования к помещениям, в которых</w:t>
      </w:r>
      <w:r w:rsidRPr="001A34D5">
        <w:rPr>
          <w:rFonts w:ascii="Arial" w:hAnsi="Arial" w:cs="Arial"/>
          <w:color w:val="000000" w:themeColor="text1"/>
          <w:kern w:val="2"/>
        </w:rPr>
        <w:br/>
        <w:t>предоставляется муниципальная услуга</w:t>
      </w:r>
    </w:p>
    <w:p w:rsidR="001A34D5" w:rsidRPr="001A34D5" w:rsidRDefault="001A34D5" w:rsidP="001A34D5">
      <w:pPr>
        <w:keepNext/>
        <w:keepLines/>
        <w:autoSpaceDE w:val="0"/>
        <w:autoSpaceDN w:val="0"/>
        <w:ind w:firstLine="709"/>
        <w:jc w:val="both"/>
        <w:rPr>
          <w:rFonts w:ascii="Arial" w:hAnsi="Arial" w:cs="Arial"/>
          <w:color w:val="000000" w:themeColor="text1"/>
          <w:kern w:val="2"/>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38. Администрация обеспечивает инвалидам (включая инвалидов, использующих кресла-коляски и собак-проводников):</w:t>
      </w:r>
    </w:p>
    <w:p w:rsidR="001A34D5" w:rsidRPr="001A34D5" w:rsidRDefault="001A34D5" w:rsidP="001A34D5">
      <w:pPr>
        <w:ind w:firstLine="709"/>
        <w:jc w:val="both"/>
        <w:rPr>
          <w:rFonts w:ascii="Arial" w:eastAsiaTheme="minorHAnsi" w:hAnsi="Arial" w:cs="Arial"/>
          <w:lang w:eastAsia="en-US"/>
        </w:rPr>
      </w:pPr>
      <w:r w:rsidRPr="001A34D5">
        <w:rPr>
          <w:rFonts w:ascii="Arial" w:hAnsi="Arial" w:cs="Arial"/>
          <w:color w:val="000000" w:themeColor="text1"/>
        </w:rPr>
        <w:t>1)</w:t>
      </w:r>
      <w:r w:rsidRPr="001A34D5">
        <w:rPr>
          <w:rFonts w:ascii="Arial" w:hAnsi="Arial" w:cs="Arial"/>
        </w:rPr>
        <w:t xml:space="preserve"> условия для беспрепятственного доступа к зданию администрации;</w:t>
      </w:r>
    </w:p>
    <w:p w:rsidR="001A34D5" w:rsidRPr="001A34D5" w:rsidRDefault="001A34D5" w:rsidP="001A34D5">
      <w:pPr>
        <w:ind w:firstLine="709"/>
        <w:jc w:val="both"/>
        <w:rPr>
          <w:rFonts w:ascii="Arial" w:eastAsiaTheme="minorHAnsi" w:hAnsi="Arial" w:cs="Arial"/>
          <w:lang w:eastAsia="en-US"/>
        </w:rPr>
      </w:pPr>
      <w:r w:rsidRPr="001A34D5">
        <w:rPr>
          <w:rFonts w:ascii="Arial" w:hAnsi="Arial" w:cs="Arial"/>
          <w:color w:val="000000" w:themeColor="text1"/>
        </w:rPr>
        <w:t xml:space="preserve">2) </w:t>
      </w:r>
      <w:r w:rsidRPr="001A34D5">
        <w:rPr>
          <w:rFonts w:ascii="Arial" w:hAnsi="Arial" w:cs="Arial"/>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A34D5" w:rsidRPr="001A34D5" w:rsidRDefault="001A34D5" w:rsidP="001A34D5">
      <w:pPr>
        <w:ind w:firstLine="709"/>
        <w:jc w:val="both"/>
        <w:rPr>
          <w:rFonts w:ascii="Arial" w:eastAsiaTheme="minorHAnsi" w:hAnsi="Arial" w:cs="Arial"/>
          <w:highlight w:val="white"/>
          <w:lang w:eastAsia="en-US"/>
        </w:rPr>
      </w:pPr>
      <w:r w:rsidRPr="001A34D5">
        <w:rPr>
          <w:rFonts w:ascii="Arial" w:hAnsi="Arial" w:cs="Arial"/>
          <w:color w:val="000000" w:themeColor="text1"/>
          <w:highlight w:val="white"/>
        </w:rPr>
        <w:t xml:space="preserve">4) </w:t>
      </w:r>
      <w:r w:rsidRPr="001A34D5">
        <w:rPr>
          <w:rFonts w:ascii="Arial" w:hAnsi="Arial" w:cs="Arial"/>
          <w:highlight w:val="white"/>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1A34D5" w:rsidRPr="001A34D5" w:rsidRDefault="001A34D5" w:rsidP="001A34D5">
      <w:pPr>
        <w:autoSpaceDE w:val="0"/>
        <w:autoSpaceDN w:val="0"/>
        <w:ind w:firstLine="709"/>
        <w:jc w:val="both"/>
        <w:rPr>
          <w:rFonts w:ascii="Arial" w:hAnsi="Arial" w:cs="Arial"/>
          <w:color w:val="000000" w:themeColor="text1"/>
          <w:kern w:val="2"/>
        </w:rPr>
      </w:pPr>
      <w:proofErr w:type="gramStart"/>
      <w:r w:rsidRPr="001A34D5">
        <w:rPr>
          <w:rFonts w:ascii="Arial" w:hAnsi="Arial" w:cs="Arial"/>
          <w:color w:val="000000" w:themeColor="text1"/>
          <w:kern w:val="2"/>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lastRenderedPageBreak/>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45. Места для заполнения документов оборудуются информационными стендами, стульями и столами для возможности оформления документов.</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46. Информационные стенды размещаются на видном, доступном для заявителей </w:t>
      </w:r>
      <w:r w:rsidRPr="001A34D5">
        <w:rPr>
          <w:rFonts w:ascii="Arial" w:eastAsiaTheme="minorHAnsi" w:hAnsi="Arial" w:cs="Arial"/>
          <w:color w:val="000000" w:themeColor="text1"/>
          <w:kern w:val="2"/>
          <w:lang w:eastAsia="en-US"/>
        </w:rPr>
        <w:t xml:space="preserve">или их представителей </w:t>
      </w:r>
      <w:r w:rsidRPr="001A34D5">
        <w:rPr>
          <w:rFonts w:ascii="Arial" w:hAnsi="Arial" w:cs="Arial"/>
          <w:color w:val="000000" w:themeColor="text1"/>
          <w:kern w:val="2"/>
        </w:rPr>
        <w:t xml:space="preserve">месте и призваны обеспечить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rPr>
        <w:t xml:space="preserve">исчерпывающей информацией. </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17. Показатели доступности и качества муниципальной услуги</w:t>
      </w:r>
    </w:p>
    <w:p w:rsidR="001A34D5" w:rsidRPr="001A34D5" w:rsidRDefault="001A34D5" w:rsidP="001A34D5">
      <w:pPr>
        <w:keepNext/>
        <w:keepLines/>
        <w:autoSpaceDE w:val="0"/>
        <w:autoSpaceDN w:val="0"/>
        <w:jc w:val="center"/>
        <w:rPr>
          <w:rFonts w:ascii="Arial" w:hAnsi="Arial" w:cs="Arial"/>
          <w:color w:val="000000" w:themeColor="text1"/>
          <w:kern w:val="2"/>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47. Основными показателями доступности и качества муниципальной услуги являются:</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соблюдение требований к местам предоставления муниципальной услуги, их транспортной доступности;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2) возможность представления заявления и документов, необходимых для предоставления муниципальной услуги;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3) среднее время ожидания в очереди при подаче документов;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4) количество обращений об обжаловании решений и действий (бездействия) администрации, а также должностных лиц администрации;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5) количество взаимодействий заявителя или его представителя с должностными лицами, их продолжительность;</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6) возможность получения информации о ходе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для подачи документов, необходимых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для получения результата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lastRenderedPageBreak/>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49настоящего административного регламента видов взаимодействия.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52.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53. Заявитель или его представитель имеет возможность получить информацию о ходе предоставления муниципальной услуги в администрации.</w:t>
      </w:r>
    </w:p>
    <w:p w:rsidR="001A34D5" w:rsidRPr="001A34D5" w:rsidRDefault="001A34D5" w:rsidP="001A34D5">
      <w:pPr>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18. Иные требования предоставления муниципальной услуги</w:t>
      </w:r>
    </w:p>
    <w:p w:rsidR="001A34D5" w:rsidRPr="001A34D5" w:rsidRDefault="001A34D5" w:rsidP="001A34D5">
      <w:pPr>
        <w:keepNext/>
        <w:keepLines/>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54. Муниципальная услуга по экстерриториальному принципу не предоставляется.</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hAnsi="Arial" w:cs="Arial"/>
          <w:color w:val="000000" w:themeColor="text1"/>
          <w:kern w:val="2"/>
        </w:rPr>
        <w:t xml:space="preserve">55. </w:t>
      </w:r>
      <w:r w:rsidRPr="001A34D5">
        <w:rPr>
          <w:rFonts w:ascii="Arial" w:eastAsia="Calibri" w:hAnsi="Arial" w:cs="Arial"/>
          <w:color w:val="000000" w:themeColor="text1"/>
          <w:kern w:val="2"/>
        </w:rPr>
        <w:t>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56.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1A34D5">
        <w:rPr>
          <w:rFonts w:ascii="Arial" w:eastAsiaTheme="minorHAnsi" w:hAnsi="Arial" w:cs="Arial"/>
          <w:color w:val="000000" w:themeColor="text1"/>
          <w:kern w:val="2"/>
        </w:rPr>
        <w:t>doc</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rPr>
        <w:t>docx</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lang w:val="en-US"/>
        </w:rPr>
        <w:t>odt</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rPr>
        <w:t>txt</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rPr>
        <w:t>xls</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rPr>
        <w:t>xlsx</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lang w:val="en-US"/>
        </w:rPr>
        <w:t>ods</w:t>
      </w:r>
      <w:proofErr w:type="spellEnd"/>
      <w:r w:rsidRPr="001A34D5">
        <w:rPr>
          <w:rFonts w:ascii="Arial" w:eastAsiaTheme="minorHAnsi" w:hAnsi="Arial" w:cs="Arial"/>
          <w:color w:val="000000" w:themeColor="text1"/>
          <w:kern w:val="2"/>
        </w:rPr>
        <w:t xml:space="preserve">, </w:t>
      </w:r>
      <w:proofErr w:type="spellStart"/>
      <w:r w:rsidRPr="001A34D5">
        <w:rPr>
          <w:rFonts w:ascii="Arial" w:eastAsiaTheme="minorHAnsi" w:hAnsi="Arial" w:cs="Arial"/>
          <w:color w:val="000000" w:themeColor="text1"/>
          <w:kern w:val="2"/>
        </w:rPr>
        <w:t>rtf</w:t>
      </w:r>
      <w:proofErr w:type="spellEnd"/>
      <w:r w:rsidRPr="001A34D5">
        <w:rPr>
          <w:rFonts w:ascii="Arial" w:eastAsiaTheme="minorHAnsi" w:hAnsi="Arial" w:cs="Arial"/>
          <w:color w:val="000000" w:themeColor="text1"/>
          <w:kern w:val="2"/>
        </w:rPr>
        <w:t>.</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A34D5">
        <w:rPr>
          <w:rFonts w:ascii="Arial" w:eastAsia="Calibri" w:hAnsi="Arial" w:cs="Arial"/>
          <w:color w:val="000000" w:themeColor="text1"/>
          <w:kern w:val="2"/>
          <w:lang w:val="en-US"/>
        </w:rPr>
        <w:t>pdf</w:t>
      </w:r>
      <w:proofErr w:type="spellEnd"/>
      <w:r w:rsidRPr="001A34D5">
        <w:rPr>
          <w:rFonts w:ascii="Arial" w:eastAsia="Calibri" w:hAnsi="Arial" w:cs="Arial"/>
          <w:color w:val="000000" w:themeColor="text1"/>
          <w:kern w:val="2"/>
        </w:rPr>
        <w:t xml:space="preserve">, </w:t>
      </w:r>
      <w:proofErr w:type="spellStart"/>
      <w:r w:rsidRPr="001A34D5">
        <w:rPr>
          <w:rFonts w:ascii="Arial" w:eastAsia="Calibri" w:hAnsi="Arial" w:cs="Arial"/>
          <w:color w:val="000000" w:themeColor="text1"/>
          <w:kern w:val="2"/>
          <w:lang w:val="en-US"/>
        </w:rPr>
        <w:t>tif</w:t>
      </w:r>
      <w:proofErr w:type="spellEnd"/>
      <w:r w:rsidRPr="001A34D5">
        <w:rPr>
          <w:rFonts w:ascii="Arial" w:eastAsia="Calibri" w:hAnsi="Arial" w:cs="Arial"/>
          <w:color w:val="000000" w:themeColor="text1"/>
          <w:kern w:val="2"/>
        </w:rPr>
        <w:t>.</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 xml:space="preserve">57.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Pr="001A34D5">
        <w:rPr>
          <w:rFonts w:ascii="Arial" w:hAnsi="Arial" w:cs="Arial"/>
          <w:color w:val="000000" w:themeColor="text1"/>
          <w:kern w:val="2"/>
        </w:rPr>
        <w:t xml:space="preserve">Заявление </w:t>
      </w:r>
      <w:r w:rsidRPr="001A34D5">
        <w:rPr>
          <w:rFonts w:ascii="Arial" w:eastAsia="Calibri" w:hAnsi="Arial" w:cs="Arial"/>
          <w:color w:val="000000" w:themeColor="text1"/>
          <w:kern w:val="2"/>
        </w:rPr>
        <w:t>и документы, подаваемые заявителем в электронной форме с использованием Единого портала, могут быть подписаны простой электронной подписью.</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Усиленная квалифицированная электронная подпись должна соответствовать следующим требованиям:</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rPr>
      </w:pPr>
      <w:r w:rsidRPr="001A34D5">
        <w:rPr>
          <w:rFonts w:ascii="Arial" w:eastAsia="Calibri" w:hAnsi="Arial" w:cs="Arial"/>
          <w:color w:val="000000" w:themeColor="text1"/>
          <w:kern w:val="2"/>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w:t>
      </w:r>
      <w:r w:rsidRPr="001A34D5">
        <w:rPr>
          <w:rFonts w:ascii="Arial" w:eastAsia="Calibri" w:hAnsi="Arial" w:cs="Arial"/>
          <w:color w:val="000000" w:themeColor="text1"/>
          <w:kern w:val="2"/>
        </w:rPr>
        <w:lastRenderedPageBreak/>
        <w:t>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58. </w:t>
      </w:r>
      <w:proofErr w:type="gramStart"/>
      <w:r w:rsidRPr="001A34D5">
        <w:rPr>
          <w:rFonts w:ascii="Arial" w:hAnsi="Arial" w:cs="Arial"/>
          <w:color w:val="000000" w:themeColor="text1"/>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rPr>
          <w:rFonts w:ascii="Arial" w:hAnsi="Arial" w:cs="Arial"/>
          <w:color w:val="000000" w:themeColor="text1"/>
          <w:kern w:val="2"/>
        </w:rPr>
      </w:pPr>
      <w:r w:rsidRPr="001A34D5">
        <w:rPr>
          <w:rFonts w:ascii="Arial" w:hAnsi="Arial" w:cs="Arial"/>
          <w:color w:val="000000" w:themeColor="text1"/>
          <w:kern w:val="2"/>
        </w:rPr>
        <w:t>Раздел III. Состав, последовательность и сроки выполнения административных процедур</w:t>
      </w:r>
    </w:p>
    <w:p w:rsidR="001A34D5" w:rsidRPr="001A34D5" w:rsidRDefault="001A34D5" w:rsidP="001A34D5">
      <w:pPr>
        <w:keepNext/>
        <w:keepLines/>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19. Состав и последовательность административных процедур</w:t>
      </w:r>
    </w:p>
    <w:p w:rsidR="001A34D5" w:rsidRPr="001A34D5" w:rsidRDefault="001A34D5" w:rsidP="001A34D5">
      <w:pPr>
        <w:keepNext/>
        <w:keepLines/>
        <w:autoSpaceDE w:val="0"/>
        <w:autoSpaceDN w:val="0"/>
        <w:adjustRightInd w:val="0"/>
        <w:ind w:firstLine="709"/>
        <w:jc w:val="both"/>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59. Предоставление муниципальной услуги включает в себя следующие административные процедуры:</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 прием, регистрация, рассмотрение заявления и приложенных к нему документов, представленных заявителем </w:t>
      </w:r>
      <w:r w:rsidRPr="001A34D5">
        <w:rPr>
          <w:rFonts w:ascii="Arial" w:eastAsiaTheme="minorHAnsi" w:hAnsi="Arial" w:cs="Arial"/>
          <w:color w:val="000000" w:themeColor="text1"/>
          <w:kern w:val="2"/>
          <w:lang w:eastAsia="en-US"/>
        </w:rPr>
        <w:t>или его представителем</w:t>
      </w:r>
      <w:r w:rsidRPr="001A34D5">
        <w:rPr>
          <w:rFonts w:ascii="Arial" w:hAnsi="Arial" w:cs="Arial"/>
          <w:color w:val="000000" w:themeColor="text1"/>
          <w:kern w:val="2"/>
        </w:rPr>
        <w:t>, уведомления об осуществлении государственного кадастрового учета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4)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5) рассмотрение уведомления об осуществлении государственного кадастрового учета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rPr>
        <w:t xml:space="preserve">6) выдача (направление)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rPr>
        <w:t>результата муниципальной услуги или уведомления о возврате заявления и приложенных к нему документов</w:t>
      </w:r>
      <w:r w:rsidRPr="001A34D5">
        <w:rPr>
          <w:rFonts w:ascii="Arial" w:hAnsi="Arial" w:cs="Arial"/>
          <w:color w:val="000000" w:themeColor="text1"/>
          <w:kern w:val="2"/>
          <w:lang w:eastAsia="en-US"/>
        </w:rPr>
        <w:t>.</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60. В электронной форме при предоставлении муниципальной услуги осуществляются следующие административные процедуры (действия):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 прием, регистрация, рассмотрение заявления и приложенных к нему документов, представленных заявителем </w:t>
      </w:r>
      <w:r w:rsidRPr="001A34D5">
        <w:rPr>
          <w:rFonts w:ascii="Arial" w:eastAsiaTheme="minorHAnsi" w:hAnsi="Arial" w:cs="Arial"/>
          <w:color w:val="000000" w:themeColor="text1"/>
          <w:kern w:val="2"/>
          <w:lang w:eastAsia="en-US"/>
        </w:rPr>
        <w:t>или его представителем</w:t>
      </w:r>
      <w:r w:rsidRPr="001A34D5">
        <w:rPr>
          <w:rFonts w:ascii="Arial" w:hAnsi="Arial" w:cs="Arial"/>
          <w:color w:val="000000" w:themeColor="text1"/>
          <w:kern w:val="2"/>
        </w:rPr>
        <w:t>, уведомления об осуществлении государственного кадастрового учета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2) формирование и направление межведомственных запросов в органы </w:t>
      </w:r>
      <w:r w:rsidRPr="001A34D5">
        <w:rPr>
          <w:rFonts w:ascii="Arial" w:hAnsi="Arial" w:cs="Arial"/>
          <w:color w:val="000000" w:themeColor="text1"/>
          <w:kern w:val="2"/>
          <w:lang w:eastAsia="en-US"/>
        </w:rPr>
        <w:t>(организации)</w:t>
      </w:r>
      <w:r w:rsidRPr="001A34D5">
        <w:rPr>
          <w:rFonts w:ascii="Arial" w:hAnsi="Arial" w:cs="Arial"/>
          <w:color w:val="000000" w:themeColor="text1"/>
          <w:kern w:val="2"/>
        </w:rPr>
        <w:t>, участвующие в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Глава 20. Прием, регистрация, рассмотрение заявления и приложенных к нему документов, представленных заявителем </w:t>
      </w:r>
      <w:r w:rsidRPr="001A34D5">
        <w:rPr>
          <w:rFonts w:ascii="Arial" w:eastAsiaTheme="minorHAnsi" w:hAnsi="Arial" w:cs="Arial"/>
          <w:color w:val="000000" w:themeColor="text1"/>
          <w:kern w:val="2"/>
          <w:lang w:eastAsia="en-US"/>
        </w:rPr>
        <w:t>или его представителем</w:t>
      </w:r>
      <w:r w:rsidRPr="001A34D5">
        <w:rPr>
          <w:rFonts w:ascii="Arial" w:hAnsi="Arial" w:cs="Arial"/>
          <w:color w:val="000000" w:themeColor="text1"/>
          <w:kern w:val="2"/>
        </w:rPr>
        <w:t xml:space="preserve">, уведомления об осуществлении государственного кадастрового учета земельных участков </w:t>
      </w:r>
    </w:p>
    <w:p w:rsidR="001A34D5" w:rsidRPr="001A34D5" w:rsidRDefault="001A34D5" w:rsidP="001A34D5">
      <w:pPr>
        <w:keepNext/>
        <w:keepLines/>
        <w:autoSpaceDE w:val="0"/>
        <w:autoSpaceDN w:val="0"/>
        <w:adjustRightInd w:val="0"/>
        <w:jc w:val="both"/>
        <w:rPr>
          <w:rFonts w:ascii="Arial" w:hAnsi="Arial" w:cs="Arial"/>
          <w:color w:val="000000" w:themeColor="text1"/>
          <w:kern w:val="2"/>
          <w:lang w:eastAsia="en-US"/>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61. Основанием для начала осуществления административной процедуры является поступление в администрацию от заявителя или его представителя одним из способов, указанных в пункте 16 настоящего административного регламента, одного из следующих документов: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заявления с приложенными документами;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2) уведомления об осуществлении государственного кадастрового учета земельных участков.</w:t>
      </w:r>
    </w:p>
    <w:p w:rsidR="001A34D5" w:rsidRPr="001A34D5" w:rsidRDefault="001A34D5" w:rsidP="001A34D5">
      <w:pPr>
        <w:autoSpaceDE w:val="0"/>
        <w:autoSpaceDN w:val="0"/>
        <w:ind w:firstLine="709"/>
        <w:jc w:val="both"/>
        <w:rPr>
          <w:rFonts w:ascii="Arial" w:hAnsi="Arial" w:cs="Arial"/>
          <w:i/>
          <w:color w:val="000000" w:themeColor="text1"/>
          <w:kern w:val="2"/>
        </w:rPr>
      </w:pPr>
      <w:r w:rsidRPr="001A34D5">
        <w:rPr>
          <w:rFonts w:ascii="Arial" w:hAnsi="Arial" w:cs="Arial"/>
          <w:color w:val="000000" w:themeColor="text1"/>
          <w:kern w:val="2"/>
        </w:rPr>
        <w:lastRenderedPageBreak/>
        <w:t>62. Прием указанных в пункте 61 настоящего административного регламента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A34D5" w:rsidRPr="001A34D5" w:rsidRDefault="001A34D5" w:rsidP="001A34D5">
      <w:pPr>
        <w:autoSpaceDE w:val="0"/>
        <w:autoSpaceDN w:val="0"/>
        <w:ind w:firstLine="709"/>
        <w:jc w:val="both"/>
        <w:rPr>
          <w:rFonts w:ascii="Arial" w:hAnsi="Arial" w:cs="Arial"/>
          <w:color w:val="000000" w:themeColor="text1"/>
          <w:kern w:val="2"/>
          <w:lang w:eastAsia="en-US"/>
        </w:rPr>
      </w:pPr>
      <w:r w:rsidRPr="001A34D5">
        <w:rPr>
          <w:rFonts w:ascii="Arial" w:hAnsi="Arial" w:cs="Arial"/>
          <w:color w:val="000000" w:themeColor="text1"/>
          <w:kern w:val="2"/>
        </w:rPr>
        <w:t xml:space="preserve">63. Поступившие в администрацию заявление и документы или уведомление об осуществлении государственного кадастрового учета земельных участков регистрируются должностным лицом администрации, ответственным за регистрацию и рассмотрение документов (далее – должностное лицо, осуществляющего регистрацию), в </w:t>
      </w:r>
      <w:r w:rsidRPr="001A34D5">
        <w:rPr>
          <w:rFonts w:ascii="Arial" w:hAnsi="Arial" w:cs="Arial"/>
          <w:color w:val="000000" w:themeColor="text1"/>
          <w:kern w:val="2"/>
          <w:lang w:eastAsia="en-US"/>
        </w:rPr>
        <w:t>журнале заявлений в сроки, указанные в пункте 35 настоящего административного регламента</w:t>
      </w:r>
      <w:r w:rsidRPr="001A34D5">
        <w:rPr>
          <w:rFonts w:ascii="Arial" w:hAnsi="Arial" w:cs="Arial"/>
          <w:i/>
          <w:color w:val="000000" w:themeColor="text1"/>
          <w:kern w:val="2"/>
        </w:rPr>
        <w:t>.</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64. Должностное лицо, осуществляющее регистрацию,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23 настоящего административного регламента, в срок не позднее одного рабочего дня со дня получения заявления и документов.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65. </w:t>
      </w:r>
      <w:proofErr w:type="gramStart"/>
      <w:r w:rsidRPr="001A34D5">
        <w:rPr>
          <w:rFonts w:ascii="Arial" w:hAnsi="Arial" w:cs="Arial"/>
          <w:color w:val="000000" w:themeColor="text1"/>
          <w:kern w:val="2"/>
        </w:rPr>
        <w:t>В случае поступления заявления, подписанного усиленной квалифицированной электронной подписью, должностным лицом, осуществляющим регистрацию, в ходе проверки, предусмотренной пунктом 64</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66. Проверка усиленной квалифицированной электронной подписи может осуществляться должностным лицом,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67. </w:t>
      </w:r>
      <w:proofErr w:type="gramStart"/>
      <w:r w:rsidRPr="001A34D5">
        <w:rPr>
          <w:rFonts w:ascii="Arial" w:hAnsi="Arial" w:cs="Arial"/>
          <w:color w:val="000000" w:themeColor="text1"/>
          <w:kern w:val="2"/>
        </w:rPr>
        <w:t>В случае выявления в представленных заявлении и документах обстоятельств, предусмотренных пунктом 23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64</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 xml:space="preserve">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и обеспечивает его подписание главой администрации. </w:t>
      </w:r>
      <w:proofErr w:type="gramEnd"/>
    </w:p>
    <w:p w:rsidR="001A34D5" w:rsidRPr="001A34D5" w:rsidRDefault="001A34D5" w:rsidP="001A34D5">
      <w:pPr>
        <w:autoSpaceDE w:val="0"/>
        <w:autoSpaceDN w:val="0"/>
        <w:ind w:firstLine="709"/>
        <w:jc w:val="both"/>
        <w:rPr>
          <w:rFonts w:ascii="Arial" w:eastAsia="Calibri" w:hAnsi="Arial" w:cs="Arial"/>
          <w:color w:val="000000" w:themeColor="text1"/>
          <w:lang w:eastAsia="en-US"/>
        </w:rPr>
      </w:pPr>
      <w:r w:rsidRPr="001A34D5">
        <w:rPr>
          <w:rFonts w:ascii="Arial" w:eastAsia="Calibri" w:hAnsi="Arial" w:cs="Arial"/>
          <w:color w:val="000000" w:themeColor="text1"/>
          <w:lang w:eastAsia="en-US"/>
        </w:rPr>
        <w:t xml:space="preserve">68. В случае отказа в приеме документов, поданных путем личного обращения, </w:t>
      </w:r>
      <w:r w:rsidRPr="001A34D5">
        <w:rPr>
          <w:rFonts w:ascii="Arial" w:hAnsi="Arial" w:cs="Arial"/>
          <w:color w:val="000000" w:themeColor="text1"/>
          <w:kern w:val="2"/>
        </w:rPr>
        <w:t>должностное лицо</w:t>
      </w:r>
      <w:r w:rsidRPr="001A34D5">
        <w:rPr>
          <w:rFonts w:ascii="Arial" w:eastAsia="Calibri" w:hAnsi="Arial" w:cs="Arial"/>
          <w:color w:val="000000" w:themeColor="text1"/>
          <w:lang w:eastAsia="en-US"/>
        </w:rPr>
        <w:t xml:space="preserve">, осуществляющее </w:t>
      </w:r>
      <w:r w:rsidRPr="001A34D5">
        <w:rPr>
          <w:rFonts w:ascii="Arial" w:hAnsi="Arial" w:cs="Arial"/>
          <w:color w:val="000000" w:themeColor="text1"/>
          <w:kern w:val="2"/>
        </w:rPr>
        <w:t>регистрацию,</w:t>
      </w:r>
      <w:r w:rsidRPr="001A34D5">
        <w:rPr>
          <w:rFonts w:ascii="Arial" w:eastAsia="Calibri" w:hAnsi="Arial" w:cs="Arial"/>
          <w:color w:val="000000" w:themeColor="text1"/>
          <w:lang w:eastAsia="en-US"/>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1A34D5" w:rsidRPr="001A34D5" w:rsidRDefault="001A34D5" w:rsidP="001A34D5">
      <w:pPr>
        <w:autoSpaceDE w:val="0"/>
        <w:autoSpaceDN w:val="0"/>
        <w:ind w:firstLine="709"/>
        <w:jc w:val="both"/>
        <w:rPr>
          <w:rFonts w:ascii="Arial" w:eastAsia="Calibri" w:hAnsi="Arial" w:cs="Arial"/>
          <w:color w:val="000000" w:themeColor="text1"/>
          <w:lang w:eastAsia="en-US"/>
        </w:rPr>
      </w:pPr>
      <w:r w:rsidRPr="001A34D5">
        <w:rPr>
          <w:rFonts w:ascii="Arial" w:eastAsia="Calibri" w:hAnsi="Arial" w:cs="Arial"/>
          <w:color w:val="000000" w:themeColor="text1"/>
          <w:lang w:eastAsia="en-US"/>
        </w:rPr>
        <w:t xml:space="preserve">В случае отказа в приеме документов, поданных через организации почтовой связи, </w:t>
      </w:r>
      <w:r w:rsidRPr="001A34D5">
        <w:rPr>
          <w:rFonts w:ascii="Arial" w:hAnsi="Arial" w:cs="Arial"/>
          <w:color w:val="000000" w:themeColor="text1"/>
          <w:kern w:val="2"/>
        </w:rPr>
        <w:t>должностное лицо</w:t>
      </w:r>
      <w:r w:rsidRPr="001A34D5">
        <w:rPr>
          <w:rFonts w:ascii="Arial" w:eastAsia="Calibri" w:hAnsi="Arial" w:cs="Arial"/>
          <w:color w:val="000000" w:themeColor="text1"/>
          <w:lang w:eastAsia="en-US"/>
        </w:rPr>
        <w:t xml:space="preserve">, осуществляющее </w:t>
      </w:r>
      <w:r w:rsidRPr="001A34D5">
        <w:rPr>
          <w:rFonts w:ascii="Arial" w:hAnsi="Arial" w:cs="Arial"/>
          <w:color w:val="000000" w:themeColor="text1"/>
          <w:kern w:val="2"/>
        </w:rPr>
        <w:t>регистрацию</w:t>
      </w:r>
      <w:r w:rsidRPr="001A34D5">
        <w:rPr>
          <w:rFonts w:ascii="Arial" w:eastAsia="Calibri" w:hAnsi="Arial" w:cs="Arial"/>
          <w:color w:val="000000" w:themeColor="text1"/>
          <w:u w:val="single"/>
          <w:lang w:eastAsia="en-US"/>
        </w:rPr>
        <w:t>,</w:t>
      </w:r>
      <w:r w:rsidRPr="001A34D5">
        <w:rPr>
          <w:rFonts w:ascii="Arial" w:eastAsia="Calibri" w:hAnsi="Arial" w:cs="Arial"/>
          <w:color w:val="000000" w:themeColor="text1"/>
          <w:lang w:eastAsia="en-US"/>
        </w:rPr>
        <w:t xml:space="preserve">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1A34D5" w:rsidRPr="001A34D5" w:rsidRDefault="001A34D5" w:rsidP="001A34D5">
      <w:pPr>
        <w:autoSpaceDE w:val="0"/>
        <w:autoSpaceDN w:val="0"/>
        <w:ind w:firstLine="709"/>
        <w:jc w:val="both"/>
        <w:rPr>
          <w:rFonts w:ascii="Arial" w:eastAsia="Calibri" w:hAnsi="Arial" w:cs="Arial"/>
          <w:color w:val="000000" w:themeColor="text1"/>
          <w:lang w:eastAsia="en-US"/>
        </w:rPr>
      </w:pPr>
      <w:proofErr w:type="gramStart"/>
      <w:r w:rsidRPr="001A34D5">
        <w:rPr>
          <w:rFonts w:ascii="Arial" w:eastAsia="Calibri" w:hAnsi="Arial" w:cs="Arial"/>
          <w:color w:val="000000" w:themeColor="text1"/>
          <w:lang w:eastAsia="en-US"/>
        </w:rPr>
        <w:t xml:space="preserve">В случае отказа в приеме документов, поданных в форме электронных документов, заявителю или его представителю с использованием </w:t>
      </w:r>
      <w:r w:rsidRPr="001A34D5">
        <w:rPr>
          <w:rFonts w:ascii="Arial" w:hAnsi="Arial" w:cs="Arial"/>
          <w:color w:val="000000" w:themeColor="text1"/>
          <w:lang w:eastAsia="en-US"/>
        </w:rPr>
        <w:t xml:space="preserve">информационно-телекоммуникационной сети «Интернет» </w:t>
      </w:r>
      <w:r w:rsidRPr="001A34D5">
        <w:rPr>
          <w:rFonts w:ascii="Arial" w:eastAsia="Calibri" w:hAnsi="Arial" w:cs="Arial"/>
          <w:color w:val="000000" w:themeColor="text1"/>
          <w:lang w:eastAsia="en-US"/>
        </w:rPr>
        <w:t xml:space="preserve">в течение трех рабочих </w:t>
      </w:r>
      <w:r w:rsidRPr="001A34D5">
        <w:rPr>
          <w:rFonts w:ascii="Arial" w:eastAsia="Calibri" w:hAnsi="Arial" w:cs="Arial"/>
          <w:color w:val="000000" w:themeColor="text1"/>
          <w:lang w:eastAsia="en-US"/>
        </w:rPr>
        <w:lastRenderedPageBreak/>
        <w:t xml:space="preserve">дней со дня получения заявления и документов, поданных в форме электронных документов, </w:t>
      </w:r>
      <w:r w:rsidRPr="001A34D5">
        <w:rPr>
          <w:rFonts w:ascii="Arial" w:hAnsi="Arial" w:cs="Arial"/>
          <w:color w:val="000000" w:themeColor="text1"/>
          <w:kern w:val="2"/>
        </w:rPr>
        <w:t>должностное лицо</w:t>
      </w:r>
      <w:r w:rsidRPr="001A34D5">
        <w:rPr>
          <w:rFonts w:ascii="Arial" w:eastAsia="Calibri" w:hAnsi="Arial" w:cs="Arial"/>
          <w:color w:val="000000" w:themeColor="text1"/>
          <w:lang w:eastAsia="en-US"/>
        </w:rPr>
        <w:t xml:space="preserve">, осуществляющее </w:t>
      </w:r>
      <w:r w:rsidRPr="001A34D5">
        <w:rPr>
          <w:rFonts w:ascii="Arial" w:hAnsi="Arial" w:cs="Arial"/>
          <w:color w:val="000000" w:themeColor="text1"/>
          <w:kern w:val="2"/>
        </w:rPr>
        <w:t>регистрацию</w:t>
      </w:r>
      <w:r w:rsidRPr="001A34D5">
        <w:rPr>
          <w:rFonts w:ascii="Arial" w:eastAsia="Calibri" w:hAnsi="Arial" w:cs="Arial"/>
          <w:color w:val="000000" w:themeColor="text1"/>
          <w:lang w:eastAsia="en-US"/>
        </w:rPr>
        <w:t>, направляет уведомление об отказе в приеме документов по адресу электронной почты, указанному в заявлении.</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69. </w:t>
      </w:r>
      <w:proofErr w:type="gramStart"/>
      <w:r w:rsidRPr="001A34D5">
        <w:rPr>
          <w:rFonts w:ascii="Arial" w:hAnsi="Arial" w:cs="Arial"/>
          <w:color w:val="000000" w:themeColor="text1"/>
          <w:kern w:val="2"/>
        </w:rPr>
        <w:t>При отсутствии в представленных заявителем заявлении и документах оснований, предусмотренных пунктом 23 настоящего административного регламента, или поступления в администрацию уведомления об осуществлении государственного кадастрового учета земельных участков должностное лицо, осуществляющее регистрацию, не позднее срока, предусмотренного пунктом 64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w:t>
      </w:r>
      <w:proofErr w:type="gramEnd"/>
      <w:r w:rsidRPr="001A34D5">
        <w:rPr>
          <w:rFonts w:ascii="Arial" w:hAnsi="Arial" w:cs="Arial"/>
          <w:color w:val="000000" w:themeColor="text1"/>
          <w:kern w:val="2"/>
        </w:rPr>
        <w:t>.</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70. В случае принятия указанного в пункте 69 настоящего административного регламента решения должностное лицо, осуществляющее регистрацию, оформляет расписку в получении документов в двух экземплярах. </w:t>
      </w:r>
      <w:proofErr w:type="gramStart"/>
      <w:r w:rsidRPr="001A34D5">
        <w:rPr>
          <w:rFonts w:ascii="Arial" w:hAnsi="Arial" w:cs="Arial"/>
          <w:color w:val="000000" w:themeColor="text1"/>
          <w:kern w:val="2"/>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получения </w:t>
      </w:r>
      <w:r w:rsidRPr="001A34D5">
        <w:rPr>
          <w:rFonts w:ascii="Arial" w:eastAsia="Calibri" w:hAnsi="Arial" w:cs="Arial"/>
          <w:color w:val="000000" w:themeColor="text1"/>
          <w:lang w:eastAsia="en-US"/>
        </w:rPr>
        <w:t>администрацией</w:t>
      </w:r>
      <w:r w:rsidRPr="001A34D5">
        <w:rPr>
          <w:rFonts w:ascii="Arial" w:hAnsi="Arial" w:cs="Arial"/>
          <w:color w:val="000000" w:themeColor="text1"/>
          <w:kern w:val="2"/>
        </w:rPr>
        <w:t xml:space="preserve"> документов.</w:t>
      </w:r>
      <w:proofErr w:type="gramEnd"/>
      <w:r w:rsidRPr="001A34D5">
        <w:rPr>
          <w:rFonts w:ascii="Arial" w:hAnsi="Arial" w:cs="Arial"/>
          <w:color w:val="000000" w:themeColor="text1"/>
          <w:kern w:val="2"/>
        </w:rPr>
        <w:t xml:space="preserve"> Второй экземпляр расписки приобщается к представленным в </w:t>
      </w:r>
      <w:r w:rsidRPr="001A34D5">
        <w:rPr>
          <w:rFonts w:ascii="Arial" w:eastAsia="Calibri" w:hAnsi="Arial" w:cs="Arial"/>
          <w:color w:val="000000" w:themeColor="text1"/>
          <w:lang w:eastAsia="en-US"/>
        </w:rPr>
        <w:t>администрацию</w:t>
      </w:r>
      <w:r w:rsidRPr="001A34D5">
        <w:rPr>
          <w:rFonts w:ascii="Arial" w:hAnsi="Arial" w:cs="Arial"/>
          <w:color w:val="000000" w:themeColor="text1"/>
          <w:kern w:val="2"/>
        </w:rPr>
        <w:t xml:space="preserve"> документам.</w:t>
      </w:r>
    </w:p>
    <w:p w:rsidR="001A34D5" w:rsidRPr="001A34D5" w:rsidRDefault="001A34D5" w:rsidP="001A34D5">
      <w:pPr>
        <w:autoSpaceDE w:val="0"/>
        <w:autoSpaceDN w:val="0"/>
        <w:ind w:firstLine="709"/>
        <w:jc w:val="both"/>
        <w:rPr>
          <w:rFonts w:ascii="Arial" w:hAnsi="Arial" w:cs="Arial"/>
          <w:color w:val="000000" w:themeColor="text1"/>
          <w:kern w:val="2"/>
        </w:rPr>
      </w:pPr>
      <w:proofErr w:type="gramStart"/>
      <w:r w:rsidRPr="001A34D5">
        <w:rPr>
          <w:rFonts w:ascii="Arial" w:hAnsi="Arial" w:cs="Arial"/>
          <w:color w:val="000000" w:themeColor="text1"/>
          <w:kern w:val="2"/>
        </w:rPr>
        <w:t>В случае поступления заявления и прилагаемых к нему документов в электронной форме должностное лицо, осуществляющее регистрацию,</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 xml:space="preserve">направляет заявителю или его представителю уведомление о поступлении в </w:t>
      </w:r>
      <w:r w:rsidRPr="001A34D5">
        <w:rPr>
          <w:rFonts w:ascii="Arial" w:eastAsia="Calibri" w:hAnsi="Arial" w:cs="Arial"/>
          <w:color w:val="000000" w:themeColor="text1"/>
          <w:lang w:eastAsia="en-US"/>
        </w:rPr>
        <w:t>администрацию</w:t>
      </w:r>
      <w:r w:rsidRPr="001A34D5">
        <w:rPr>
          <w:rFonts w:ascii="Arial" w:hAnsi="Arial" w:cs="Arial"/>
          <w:color w:val="000000" w:themeColor="text1"/>
          <w:kern w:val="2"/>
        </w:rPr>
        <w:t xml:space="preserve"> заявления с указанием перечня документов, приложенных к заявлению, через личный кабинет на Едином портале (в случае поступления в </w:t>
      </w:r>
      <w:r w:rsidRPr="001A34D5">
        <w:rPr>
          <w:rFonts w:ascii="Arial" w:eastAsia="Calibri" w:hAnsi="Arial" w:cs="Arial"/>
          <w:color w:val="000000" w:themeColor="text1"/>
          <w:lang w:eastAsia="en-US"/>
        </w:rPr>
        <w:t>администрацию</w:t>
      </w:r>
      <w:r w:rsidRPr="001A34D5">
        <w:rPr>
          <w:rFonts w:ascii="Arial" w:hAnsi="Arial" w:cs="Arial"/>
          <w:color w:val="000000" w:themeColor="text1"/>
          <w:kern w:val="2"/>
        </w:rPr>
        <w:t xml:space="preserve"> документов через Единый портал) или по адресу электронной почты, указанному в заявлении (в случае поступления</w:t>
      </w:r>
      <w:proofErr w:type="gramEnd"/>
      <w:r w:rsidRPr="001A34D5">
        <w:rPr>
          <w:rFonts w:ascii="Arial" w:hAnsi="Arial" w:cs="Arial"/>
          <w:color w:val="000000" w:themeColor="text1"/>
          <w:kern w:val="2"/>
        </w:rPr>
        <w:t xml:space="preserve"> заявления и документов на адрес электронной почты </w:t>
      </w:r>
      <w:r w:rsidRPr="001A34D5">
        <w:rPr>
          <w:rFonts w:ascii="Arial" w:eastAsia="Calibri" w:hAnsi="Arial" w:cs="Arial"/>
          <w:color w:val="000000" w:themeColor="text1"/>
          <w:lang w:eastAsia="en-US"/>
        </w:rPr>
        <w:t>администрации</w:t>
      </w:r>
      <w:r w:rsidRPr="001A34D5">
        <w:rPr>
          <w:rFonts w:ascii="Arial" w:hAnsi="Arial" w:cs="Arial"/>
          <w:color w:val="000000" w:themeColor="text1"/>
          <w:kern w:val="2"/>
        </w:rPr>
        <w:t xml:space="preserve">) в течение трех рабочих дней со дня получения </w:t>
      </w:r>
      <w:r w:rsidRPr="001A34D5">
        <w:rPr>
          <w:rFonts w:ascii="Arial" w:eastAsia="Calibri" w:hAnsi="Arial" w:cs="Arial"/>
          <w:color w:val="000000" w:themeColor="text1"/>
          <w:lang w:eastAsia="en-US"/>
        </w:rPr>
        <w:t>администрацией</w:t>
      </w:r>
      <w:r w:rsidRPr="001A34D5">
        <w:rPr>
          <w:rFonts w:ascii="Arial" w:hAnsi="Arial" w:cs="Arial"/>
          <w:color w:val="000000" w:themeColor="text1"/>
          <w:kern w:val="2"/>
        </w:rPr>
        <w:t xml:space="preserve"> документов.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71. Результатом административной процедуры является прием, регистрация и рассмотрение заявления и приложенных к нему документов или уведомления об осуществлении государственного кадастрового учета земельных участков и их передача должностному лицу, ответственному за предоставление муниципальной услуги, либо направление заявителю уведомления об отказе в приеме заявления и  документов.</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72. Способом фиксации результата административной процедуры является регистрация должностным лицом, осуществляющим регистрацию, заявления и документов, уведомления об осуществлении государственного кадастрового учета земельных участков или уведомления об отказе в приеме документов в  </w:t>
      </w:r>
      <w:r w:rsidRPr="001A34D5">
        <w:rPr>
          <w:rFonts w:ascii="Arial" w:hAnsi="Arial" w:cs="Arial"/>
          <w:color w:val="000000" w:themeColor="text1"/>
          <w:kern w:val="2"/>
          <w:lang w:eastAsia="en-US"/>
        </w:rPr>
        <w:t>журнале исходящей документации</w:t>
      </w:r>
      <w:r w:rsidRPr="001A34D5">
        <w:rPr>
          <w:rFonts w:ascii="Arial" w:hAnsi="Arial" w:cs="Arial"/>
          <w:color w:val="000000" w:themeColor="text1"/>
          <w:kern w:val="2"/>
        </w:rPr>
        <w:t>.</w:t>
      </w:r>
    </w:p>
    <w:p w:rsidR="001A34D5" w:rsidRPr="001A34D5" w:rsidRDefault="001A34D5" w:rsidP="001A34D5">
      <w:pPr>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21. Принятие решения о принятии заявления к рассмотрению</w:t>
      </w:r>
      <w:r w:rsidRPr="001A34D5">
        <w:rPr>
          <w:rFonts w:ascii="Arial" w:hAnsi="Arial" w:cs="Arial"/>
          <w:color w:val="000000" w:themeColor="text1"/>
          <w:kern w:val="2"/>
        </w:rPr>
        <w:br/>
        <w:t>или решения об отказе в предоставлении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20"/>
        <w:jc w:val="both"/>
        <w:rPr>
          <w:rFonts w:ascii="Arial" w:hAnsi="Arial" w:cs="Arial"/>
          <w:color w:val="000000" w:themeColor="text1"/>
          <w:kern w:val="2"/>
        </w:rPr>
      </w:pPr>
      <w:r w:rsidRPr="001A34D5">
        <w:rPr>
          <w:rFonts w:ascii="Arial" w:hAnsi="Arial" w:cs="Arial"/>
          <w:color w:val="000000" w:themeColor="text1"/>
          <w:kern w:val="2"/>
        </w:rPr>
        <w:t>73.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1A34D5" w:rsidRPr="001A34D5" w:rsidRDefault="001A34D5" w:rsidP="001A34D5">
      <w:pPr>
        <w:autoSpaceDE w:val="0"/>
        <w:autoSpaceDN w:val="0"/>
        <w:adjustRightInd w:val="0"/>
        <w:ind w:firstLine="720"/>
        <w:jc w:val="both"/>
        <w:rPr>
          <w:rFonts w:ascii="Arial" w:hAnsi="Arial" w:cs="Arial"/>
          <w:color w:val="000000" w:themeColor="text1"/>
          <w:kern w:val="2"/>
        </w:rPr>
      </w:pPr>
      <w:r w:rsidRPr="001A34D5">
        <w:rPr>
          <w:rFonts w:ascii="Arial" w:hAnsi="Arial" w:cs="Arial"/>
          <w:color w:val="000000" w:themeColor="text1"/>
          <w:kern w:val="2"/>
        </w:rPr>
        <w:lastRenderedPageBreak/>
        <w:t xml:space="preserve">74. Должностное лицо администрации, ответственное за предоставление муниципальной услуги, в течение семи календарных дней со дня регистрации заявления осуществляет проверку заявления и представленных заявителем </w:t>
      </w:r>
      <w:r w:rsidRPr="001A34D5">
        <w:rPr>
          <w:rFonts w:ascii="Arial" w:eastAsiaTheme="minorHAnsi" w:hAnsi="Arial" w:cs="Arial"/>
          <w:color w:val="000000" w:themeColor="text1"/>
          <w:kern w:val="2"/>
          <w:lang w:eastAsia="en-US"/>
        </w:rPr>
        <w:t xml:space="preserve">или его представителем </w:t>
      </w:r>
      <w:r w:rsidRPr="001A34D5">
        <w:rPr>
          <w:rFonts w:ascii="Arial" w:hAnsi="Arial" w:cs="Arial"/>
          <w:color w:val="000000" w:themeColor="text1"/>
          <w:kern w:val="2"/>
        </w:rPr>
        <w:t>документов на наличие оснований, установленных в пункте 27 настоящего административного регламента.</w:t>
      </w:r>
    </w:p>
    <w:p w:rsidR="001A34D5" w:rsidRPr="001A34D5" w:rsidRDefault="001A34D5" w:rsidP="001A34D5">
      <w:pPr>
        <w:autoSpaceDE w:val="0"/>
        <w:autoSpaceDN w:val="0"/>
        <w:adjustRightInd w:val="0"/>
        <w:ind w:firstLine="720"/>
        <w:jc w:val="both"/>
        <w:rPr>
          <w:rFonts w:ascii="Arial" w:hAnsi="Arial" w:cs="Arial"/>
          <w:color w:val="000000" w:themeColor="text1"/>
          <w:kern w:val="2"/>
        </w:rPr>
      </w:pPr>
      <w:r w:rsidRPr="001A34D5">
        <w:rPr>
          <w:rFonts w:ascii="Arial" w:hAnsi="Arial" w:cs="Arial"/>
          <w:color w:val="000000" w:themeColor="text1"/>
          <w:kern w:val="2"/>
        </w:rPr>
        <w:t xml:space="preserve">75. </w:t>
      </w:r>
      <w:proofErr w:type="gramStart"/>
      <w:r w:rsidRPr="001A34D5">
        <w:rPr>
          <w:rFonts w:ascii="Arial" w:hAnsi="Arial" w:cs="Arial"/>
          <w:color w:val="000000" w:themeColor="text1"/>
          <w:kern w:val="2"/>
        </w:rPr>
        <w:t>В случае установления в ходе проверки, предусмотренной пунктом 74</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настоящего административного регламента, наличия оснований для отказа в предоставлении муниципальной услуги, указанных в пункте 27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74</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настоящего административного регламента  принимает решение об отказе в предоставлении муниципальной услуги  и подготавливает письменное уведомление о возврате заявления</w:t>
      </w:r>
      <w:proofErr w:type="gramEnd"/>
      <w:r w:rsidRPr="001A34D5">
        <w:rPr>
          <w:rFonts w:ascii="Arial" w:hAnsi="Arial" w:cs="Arial"/>
          <w:color w:val="000000" w:themeColor="text1"/>
          <w:kern w:val="2"/>
        </w:rPr>
        <w:t xml:space="preserve"> и приложенных к нему документов с указанием причин возврата.</w:t>
      </w:r>
    </w:p>
    <w:p w:rsidR="001A34D5" w:rsidRPr="001A34D5" w:rsidRDefault="001A34D5" w:rsidP="001A34D5">
      <w:pPr>
        <w:autoSpaceDE w:val="0"/>
        <w:autoSpaceDN w:val="0"/>
        <w:adjustRightInd w:val="0"/>
        <w:ind w:firstLine="720"/>
        <w:jc w:val="both"/>
        <w:rPr>
          <w:rFonts w:ascii="Arial" w:hAnsi="Arial" w:cs="Arial"/>
          <w:i/>
          <w:color w:val="000000" w:themeColor="text1"/>
          <w:kern w:val="2"/>
        </w:rPr>
      </w:pPr>
      <w:r w:rsidRPr="001A34D5">
        <w:rPr>
          <w:rFonts w:ascii="Arial" w:hAnsi="Arial" w:cs="Arial"/>
          <w:color w:val="000000" w:themeColor="text1"/>
          <w:kern w:val="2"/>
        </w:rPr>
        <w:t xml:space="preserve">76. </w:t>
      </w:r>
      <w:proofErr w:type="gramStart"/>
      <w:r w:rsidRPr="001A34D5">
        <w:rPr>
          <w:rFonts w:ascii="Arial" w:hAnsi="Arial" w:cs="Arial"/>
          <w:color w:val="000000" w:themeColor="text1"/>
          <w:kern w:val="2"/>
        </w:rPr>
        <w:t>В случае установления в ходе проверки, предусмотренной пунктом 74 настоящего административного регламента, отсутствия оснований для отказа в предоставлении муниципальной услуги, указанных в пункте 27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74 настоящего административного регламента, принимает решение о принятии заявления к рассмотрению, о чем делает запись на заявлении и в</w:t>
      </w:r>
      <w:proofErr w:type="gramEnd"/>
      <w:r w:rsidRPr="001A34D5">
        <w:rPr>
          <w:rFonts w:ascii="Arial" w:hAnsi="Arial" w:cs="Arial"/>
          <w:color w:val="000000" w:themeColor="text1"/>
          <w:kern w:val="2"/>
        </w:rPr>
        <w:t xml:space="preserve"> </w:t>
      </w:r>
      <w:proofErr w:type="gramStart"/>
      <w:r w:rsidRPr="001A34D5">
        <w:rPr>
          <w:rFonts w:ascii="Arial" w:hAnsi="Arial" w:cs="Arial"/>
          <w:color w:val="000000" w:themeColor="text1"/>
          <w:kern w:val="2"/>
          <w:lang w:eastAsia="en-US"/>
        </w:rPr>
        <w:t>журнале</w:t>
      </w:r>
      <w:proofErr w:type="gramEnd"/>
      <w:r w:rsidRPr="001A34D5">
        <w:rPr>
          <w:rFonts w:ascii="Arial" w:hAnsi="Arial" w:cs="Arial"/>
          <w:color w:val="000000" w:themeColor="text1"/>
          <w:kern w:val="2"/>
          <w:lang w:eastAsia="en-US"/>
        </w:rPr>
        <w:t xml:space="preserve"> заявлений</w:t>
      </w:r>
      <w:r w:rsidRPr="001A34D5">
        <w:rPr>
          <w:rFonts w:ascii="Arial" w:hAnsi="Arial" w:cs="Arial"/>
          <w:i/>
          <w:color w:val="000000" w:themeColor="text1"/>
          <w:kern w:val="2"/>
        </w:rPr>
        <w:t>.</w:t>
      </w:r>
    </w:p>
    <w:p w:rsidR="001A34D5" w:rsidRPr="001A34D5" w:rsidRDefault="001A34D5" w:rsidP="001A34D5">
      <w:pPr>
        <w:autoSpaceDE w:val="0"/>
        <w:autoSpaceDN w:val="0"/>
        <w:adjustRightInd w:val="0"/>
        <w:ind w:firstLine="720"/>
        <w:jc w:val="both"/>
        <w:rPr>
          <w:rFonts w:ascii="Arial" w:hAnsi="Arial" w:cs="Arial"/>
          <w:color w:val="000000" w:themeColor="text1"/>
          <w:kern w:val="2"/>
        </w:rPr>
      </w:pPr>
      <w:r w:rsidRPr="001A34D5">
        <w:rPr>
          <w:rFonts w:ascii="Arial" w:hAnsi="Arial" w:cs="Arial"/>
          <w:color w:val="000000" w:themeColor="text1"/>
          <w:kern w:val="2"/>
        </w:rPr>
        <w:t>77.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1A34D5" w:rsidRPr="001A34D5" w:rsidRDefault="001A34D5" w:rsidP="001A34D5">
      <w:pPr>
        <w:autoSpaceDE w:val="0"/>
        <w:autoSpaceDN w:val="0"/>
        <w:adjustRightInd w:val="0"/>
        <w:ind w:firstLine="720"/>
        <w:jc w:val="both"/>
        <w:rPr>
          <w:rFonts w:ascii="Arial" w:hAnsi="Arial" w:cs="Arial"/>
          <w:color w:val="000000" w:themeColor="text1"/>
          <w:kern w:val="2"/>
        </w:rPr>
      </w:pPr>
      <w:r w:rsidRPr="001A34D5">
        <w:rPr>
          <w:rFonts w:ascii="Arial" w:hAnsi="Arial" w:cs="Arial"/>
          <w:color w:val="000000" w:themeColor="text1"/>
          <w:kern w:val="2"/>
        </w:rPr>
        <w:t xml:space="preserve">78. Способом фиксации результата административной процедуры является запись в </w:t>
      </w:r>
      <w:r w:rsidRPr="001A34D5">
        <w:rPr>
          <w:rFonts w:ascii="Arial" w:hAnsi="Arial" w:cs="Arial"/>
          <w:color w:val="000000" w:themeColor="text1"/>
          <w:kern w:val="2"/>
          <w:lang w:eastAsia="en-US"/>
        </w:rPr>
        <w:t xml:space="preserve">журнале заявлений </w:t>
      </w:r>
      <w:r w:rsidRPr="001A34D5">
        <w:rPr>
          <w:rFonts w:ascii="Arial" w:hAnsi="Arial" w:cs="Arial"/>
          <w:color w:val="000000" w:themeColor="text1"/>
          <w:kern w:val="2"/>
        </w:rPr>
        <w:t>о принятии заявления к рассмотрению или уведомление о возврате заявления и приложенных к нему документов.</w:t>
      </w:r>
    </w:p>
    <w:p w:rsidR="001A34D5" w:rsidRPr="001A34D5" w:rsidRDefault="001A34D5" w:rsidP="001A34D5">
      <w:pPr>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22. Формирование и направление межведомственных</w:t>
      </w:r>
      <w:r w:rsidRPr="001A34D5">
        <w:rPr>
          <w:rFonts w:ascii="Arial" w:hAnsi="Arial" w:cs="Arial"/>
          <w:color w:val="000000" w:themeColor="text1"/>
          <w:kern w:val="2"/>
        </w:rPr>
        <w:br/>
        <w:t>запросов в органы (организации), участвующие</w:t>
      </w:r>
      <w:r w:rsidRPr="001A34D5">
        <w:rPr>
          <w:rFonts w:ascii="Arial" w:hAnsi="Arial" w:cs="Arial"/>
          <w:color w:val="000000" w:themeColor="text1"/>
          <w:kern w:val="2"/>
        </w:rPr>
        <w:br/>
        <w:t>в предоставлении муниципальной услуги</w:t>
      </w:r>
    </w:p>
    <w:p w:rsidR="001A34D5" w:rsidRPr="001A34D5" w:rsidRDefault="001A34D5" w:rsidP="001A34D5">
      <w:pPr>
        <w:keepNext/>
        <w:keepLines/>
        <w:autoSpaceDE w:val="0"/>
        <w:autoSpaceDN w:val="0"/>
        <w:adjustRightInd w:val="0"/>
        <w:ind w:firstLine="709"/>
        <w:jc w:val="both"/>
        <w:rPr>
          <w:rFonts w:ascii="Arial" w:hAnsi="Arial" w:cs="Arial"/>
          <w:color w:val="000000" w:themeColor="text1"/>
          <w:kern w:val="2"/>
          <w:lang w:eastAsia="en-US"/>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 xml:space="preserve">79. Основанием для начала административной процедуры является непредставление заявителем </w:t>
      </w:r>
      <w:r w:rsidRPr="001A34D5">
        <w:rPr>
          <w:rFonts w:ascii="Arial" w:eastAsiaTheme="minorHAnsi" w:hAnsi="Arial" w:cs="Arial"/>
          <w:color w:val="000000" w:themeColor="text1"/>
          <w:kern w:val="2"/>
          <w:lang w:eastAsia="en-US"/>
        </w:rPr>
        <w:t xml:space="preserve">или его представителем </w:t>
      </w:r>
      <w:r w:rsidRPr="001A34D5">
        <w:rPr>
          <w:rFonts w:ascii="Arial" w:hAnsi="Arial" w:cs="Arial"/>
          <w:color w:val="000000" w:themeColor="text1"/>
          <w:kern w:val="2"/>
          <w:lang w:eastAsia="en-US"/>
        </w:rPr>
        <w:t>хотя бы одного из документов, указанных в пункте 13 или пункте 18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80. Должностное лицо администрации, ответственное за предоставление муниципальной услуги, в течение трех рабочих дней со дня регистрации заявления или</w:t>
      </w:r>
      <w:r w:rsidRPr="001A34D5">
        <w:rPr>
          <w:rFonts w:ascii="Arial" w:hAnsi="Arial" w:cs="Arial"/>
          <w:color w:val="000000" w:themeColor="text1"/>
          <w:kern w:val="2"/>
        </w:rPr>
        <w:t xml:space="preserve"> уведомления об осуществлении государственного кадастрового учета земельных участков</w:t>
      </w:r>
      <w:r w:rsidRPr="001A34D5">
        <w:rPr>
          <w:rFonts w:ascii="Arial" w:hAnsi="Arial" w:cs="Arial"/>
          <w:color w:val="000000" w:themeColor="text1"/>
          <w:kern w:val="2"/>
          <w:lang w:eastAsia="en-US"/>
        </w:rPr>
        <w:t>, формирует и направляет межведомственные запросы:</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1) в Федеральную налоговую службу</w:t>
      </w:r>
      <w:r w:rsidRPr="001A34D5">
        <w:rPr>
          <w:rFonts w:ascii="Arial" w:eastAsiaTheme="minorHAnsi" w:hAnsi="Arial" w:cs="Arial"/>
          <w:color w:val="000000" w:themeColor="text1"/>
          <w:kern w:val="2"/>
          <w:lang w:eastAsia="en-US"/>
        </w:rPr>
        <w:t xml:space="preserve"> или ее территориальный орган </w:t>
      </w:r>
      <w:r w:rsidRPr="001A34D5">
        <w:rPr>
          <w:rFonts w:ascii="Arial" w:hAnsi="Arial" w:cs="Arial"/>
          <w:color w:val="000000" w:themeColor="text1"/>
          <w:kern w:val="2"/>
          <w:lang w:eastAsia="en-US"/>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hAnsi="Arial" w:cs="Arial"/>
          <w:color w:val="000000" w:themeColor="text1"/>
          <w:kern w:val="2"/>
          <w:lang w:eastAsia="en-US"/>
        </w:rPr>
        <w:t xml:space="preserve">2) в </w:t>
      </w:r>
      <w:r w:rsidRPr="001A34D5">
        <w:rPr>
          <w:rFonts w:ascii="Arial" w:hAnsi="Arial" w:cs="Arial"/>
          <w:highlight w:val="white"/>
          <w:lang w:eastAsia="en-US"/>
        </w:rPr>
        <w:t xml:space="preserve">филиал </w:t>
      </w:r>
      <w:r w:rsidRPr="001A34D5">
        <w:rPr>
          <w:rFonts w:ascii="Arial" w:eastAsiaTheme="minorHAnsi" w:hAnsi="Arial" w:cs="Arial"/>
          <w:highlight w:val="white"/>
          <w:lang w:eastAsia="en-US"/>
        </w:rPr>
        <w:t>публично-правовой компании «</w:t>
      </w:r>
      <w:proofErr w:type="spellStart"/>
      <w:r w:rsidRPr="001A34D5">
        <w:rPr>
          <w:rFonts w:ascii="Arial" w:eastAsiaTheme="minorHAnsi" w:hAnsi="Arial" w:cs="Arial"/>
          <w:highlight w:val="white"/>
          <w:lang w:eastAsia="en-US"/>
        </w:rPr>
        <w:t>Роскадастр</w:t>
      </w:r>
      <w:proofErr w:type="spellEnd"/>
      <w:r w:rsidRPr="001A34D5">
        <w:rPr>
          <w:rFonts w:ascii="Arial" w:eastAsiaTheme="minorHAnsi" w:hAnsi="Arial" w:cs="Arial"/>
          <w:highlight w:val="white"/>
          <w:lang w:eastAsia="en-US"/>
        </w:rPr>
        <w:t xml:space="preserve">» </w:t>
      </w:r>
      <w:r w:rsidRPr="001A34D5">
        <w:rPr>
          <w:rFonts w:ascii="Arial" w:hAnsi="Arial" w:cs="Arial"/>
          <w:highlight w:val="white"/>
        </w:rPr>
        <w:t>по Иркутской области</w:t>
      </w:r>
      <w:r w:rsidRPr="001A34D5">
        <w:rPr>
          <w:rFonts w:ascii="Arial" w:hAnsi="Arial" w:cs="Arial"/>
          <w:color w:val="000000" w:themeColor="text1"/>
          <w:kern w:val="2"/>
          <w:lang w:eastAsia="en-US"/>
        </w:rPr>
        <w:t xml:space="preserve"> – в целях получения выписки </w:t>
      </w:r>
      <w:r w:rsidRPr="001A34D5">
        <w:rPr>
          <w:rFonts w:ascii="Arial" w:eastAsiaTheme="minorHAnsi" w:hAnsi="Arial" w:cs="Arial"/>
          <w:color w:val="000000" w:themeColor="text1"/>
          <w:kern w:val="2"/>
          <w:lang w:eastAsia="en-US"/>
        </w:rPr>
        <w:t>из ЕГРН на земельный участок, находящейся в частной собственности, выписки из ЕГРН на земельный участок, находящейся в муниципальной собственности; выписки из ЕГРН о земельных участках, образуемых в результате перераспределения.</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lastRenderedPageBreak/>
        <w:t>81. Межведомственный запрос о представлении документов, указанных в пунктах 18 и 19 настоящего административного регламента, формируется в соответствии с требованиями статьи 7</w:t>
      </w:r>
      <w:r w:rsidRPr="001A34D5">
        <w:rPr>
          <w:rFonts w:ascii="Arial" w:hAnsi="Arial" w:cs="Arial"/>
          <w:color w:val="000000" w:themeColor="text1"/>
          <w:kern w:val="2"/>
          <w:vertAlign w:val="superscript"/>
          <w:lang w:eastAsia="en-US"/>
        </w:rPr>
        <w:t>2</w:t>
      </w:r>
      <w:r w:rsidRPr="001A34D5">
        <w:rPr>
          <w:rFonts w:ascii="Arial" w:hAnsi="Arial" w:cs="Arial"/>
          <w:color w:val="000000" w:themeColor="text1"/>
          <w:kern w:val="2"/>
          <w:lang w:eastAsia="en-US"/>
        </w:rPr>
        <w:t xml:space="preserve"> Федерального закона от 27 июля 2010 года № 210</w:t>
      </w:r>
      <w:r w:rsidRPr="001A34D5">
        <w:rPr>
          <w:rFonts w:ascii="Arial" w:hAnsi="Arial" w:cs="Arial"/>
          <w:color w:val="000000" w:themeColor="text1"/>
          <w:kern w:val="2"/>
          <w:lang w:eastAsia="en-US"/>
        </w:rPr>
        <w:noBreakHyphen/>
        <w:t>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документации</w:t>
      </w:r>
      <w:r w:rsidRPr="001A34D5">
        <w:rPr>
          <w:rFonts w:ascii="Arial" w:hAnsi="Arial" w:cs="Arial"/>
          <w:i/>
          <w:color w:val="000000" w:themeColor="text1"/>
          <w:kern w:val="2"/>
          <w:lang w:eastAsia="en-US"/>
        </w:rPr>
        <w:t>.</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84. Результатом административной процедуры является получение в рамках межведомственного взаимодействия информации (документов), указанных в пункте 18 или пункте 19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1A34D5" w:rsidRPr="001A34D5" w:rsidRDefault="001A34D5" w:rsidP="001A34D5">
      <w:pPr>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23. Принятие решения об утверждении схемы расположения земельного участка, о даче согласия на заключение соглашения</w:t>
      </w:r>
      <w:r w:rsidRPr="001A34D5">
        <w:rPr>
          <w:rFonts w:ascii="Arial" w:hAnsi="Arial" w:cs="Arial"/>
          <w:color w:val="000000" w:themeColor="text1"/>
          <w:kern w:val="2"/>
        </w:rPr>
        <w:br/>
        <w:t>о перераспределении земельных участков или об отказе</w:t>
      </w:r>
      <w:r w:rsidRPr="001A34D5">
        <w:rPr>
          <w:rFonts w:ascii="Arial" w:hAnsi="Arial" w:cs="Arial"/>
          <w:color w:val="000000" w:themeColor="text1"/>
          <w:kern w:val="2"/>
        </w:rPr>
        <w:br/>
        <w:t>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18 и 19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87. Должностное лицо администрации, ответственное за предоставление муниципальной услуги, в течение 10 календарных дней со дня получения документов, необходимых для предоставления муниципальной услуги, указанных в пунктах 13, 18, 19 настоящего административного регламента осуществляет проверку заявления и документов на наличие или отсутствие оснований для отказа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указанных в пункте 88 настоящего административного регламента. </w:t>
      </w:r>
    </w:p>
    <w:p w:rsidR="001A34D5" w:rsidRPr="001A34D5" w:rsidRDefault="001A34D5" w:rsidP="001A34D5">
      <w:pPr>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88. Основаниями для отказа в заключени</w:t>
      </w:r>
      <w:proofErr w:type="gramStart"/>
      <w:r w:rsidRPr="001A34D5">
        <w:rPr>
          <w:rFonts w:ascii="Arial" w:hAnsi="Arial" w:cs="Arial"/>
          <w:color w:val="000000" w:themeColor="text1"/>
          <w:kern w:val="2"/>
          <w:lang w:eastAsia="en-US"/>
        </w:rPr>
        <w:t>и</w:t>
      </w:r>
      <w:proofErr w:type="gramEnd"/>
      <w:r w:rsidRPr="001A34D5">
        <w:rPr>
          <w:rFonts w:ascii="Arial" w:hAnsi="Arial" w:cs="Arial"/>
          <w:color w:val="000000" w:themeColor="text1"/>
          <w:kern w:val="2"/>
          <w:lang w:eastAsia="en-US"/>
        </w:rPr>
        <w:t xml:space="preserve"> соглашения:</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1) заявление подано в случаях, не предусмотренных пунктом 1 статьи 39</w:t>
      </w:r>
      <w:r w:rsidRPr="001A34D5">
        <w:rPr>
          <w:rFonts w:ascii="Arial" w:hAnsi="Arial" w:cs="Arial"/>
          <w:color w:val="000000" w:themeColor="text1"/>
          <w:vertAlign w:val="superscript"/>
        </w:rPr>
        <w:t>28</w:t>
      </w:r>
      <w:r w:rsidRPr="001A34D5">
        <w:rPr>
          <w:rFonts w:ascii="Arial" w:hAnsi="Arial" w:cs="Arial"/>
          <w:color w:val="000000" w:themeColor="text1"/>
        </w:rPr>
        <w:t xml:space="preserve"> Земельного кодекса Российской Федерации;</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 xml:space="preserve">2) не представлено в письменной форме согласие лиц, указанных в подпункте 6 </w:t>
      </w:r>
      <w:r w:rsidRPr="001A34D5">
        <w:rPr>
          <w:rFonts w:ascii="Arial" w:eastAsiaTheme="minorHAnsi" w:hAnsi="Arial" w:cs="Arial"/>
          <w:color w:val="000000" w:themeColor="text1"/>
          <w:kern w:val="2"/>
          <w:lang w:eastAsia="en-US"/>
        </w:rPr>
        <w:t>пункта 13 настоящего административного регламента</w:t>
      </w:r>
      <w:r w:rsidRPr="001A34D5">
        <w:rPr>
          <w:rFonts w:ascii="Arial" w:hAnsi="Arial" w:cs="Arial"/>
          <w:color w:val="000000" w:themeColor="text1"/>
        </w:rPr>
        <w:t>, если земельные участки, которые предлагается перераспределить, обременены правами указанных лиц;</w:t>
      </w:r>
    </w:p>
    <w:p w:rsidR="001A34D5" w:rsidRPr="001A34D5" w:rsidRDefault="001A34D5" w:rsidP="001A34D5">
      <w:pPr>
        <w:ind w:firstLine="709"/>
        <w:jc w:val="both"/>
        <w:rPr>
          <w:rFonts w:ascii="Arial" w:hAnsi="Arial" w:cs="Arial"/>
          <w:color w:val="000000" w:themeColor="text1"/>
        </w:rPr>
      </w:pPr>
      <w:proofErr w:type="gramStart"/>
      <w:r w:rsidRPr="001A34D5">
        <w:rPr>
          <w:rFonts w:ascii="Arial" w:hAnsi="Arial" w:cs="Arial"/>
          <w:color w:val="000000" w:themeColor="text1"/>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w:t>
      </w:r>
      <w:r w:rsidRPr="001A34D5">
        <w:rPr>
          <w:rFonts w:ascii="Arial" w:hAnsi="Arial" w:cs="Arial"/>
          <w:color w:val="000000" w:themeColor="text1"/>
        </w:rPr>
        <w:lastRenderedPageBreak/>
        <w:t>лиц, за исключением сооружения (в том числе сооружения, строительство которого не завершено), размещение которого</w:t>
      </w:r>
      <w:proofErr w:type="gramEnd"/>
      <w:r w:rsidRPr="001A34D5">
        <w:rPr>
          <w:rFonts w:ascii="Arial" w:hAnsi="Arial" w:cs="Arial"/>
          <w:color w:val="000000" w:themeColor="text1"/>
        </w:rPr>
        <w:t xml:space="preserve"> допускается на основании сервитута, публичного сервитута, или объекта, размещенного в соответствии с пунктом 3 статьи 39</w:t>
      </w:r>
      <w:r w:rsidRPr="001A34D5">
        <w:rPr>
          <w:rFonts w:ascii="Arial" w:hAnsi="Arial" w:cs="Arial"/>
          <w:color w:val="000000" w:themeColor="text1"/>
          <w:vertAlign w:val="superscript"/>
        </w:rPr>
        <w:t>36</w:t>
      </w:r>
      <w:r w:rsidRPr="001A34D5">
        <w:rPr>
          <w:rFonts w:ascii="Arial" w:hAnsi="Arial" w:cs="Arial"/>
          <w:color w:val="000000" w:themeColor="text1"/>
        </w:rPr>
        <w:t xml:space="preserve"> Земельного кодекса Российской Федерации;</w:t>
      </w:r>
    </w:p>
    <w:p w:rsidR="001A34D5" w:rsidRPr="001A34D5" w:rsidRDefault="001A34D5" w:rsidP="001A34D5">
      <w:pPr>
        <w:ind w:firstLine="709"/>
        <w:jc w:val="both"/>
        <w:rPr>
          <w:rFonts w:ascii="Arial" w:hAnsi="Arial" w:cs="Arial"/>
          <w:color w:val="000000" w:themeColor="text1"/>
        </w:rPr>
      </w:pPr>
      <w:proofErr w:type="gramStart"/>
      <w:r w:rsidRPr="001A34D5">
        <w:rPr>
          <w:rFonts w:ascii="Arial" w:hAnsi="Arial" w:cs="Arial"/>
          <w:color w:val="000000" w:themeColor="text1"/>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w:t>
      </w:r>
      <w:proofErr w:type="gramEnd"/>
      <w:r w:rsidRPr="001A34D5">
        <w:rPr>
          <w:rFonts w:ascii="Arial" w:hAnsi="Arial" w:cs="Arial"/>
          <w:color w:val="000000" w:themeColor="text1"/>
        </w:rPr>
        <w:t xml:space="preserve"> кодекса Российской Федерации;</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1A34D5">
        <w:rPr>
          <w:rFonts w:ascii="Arial" w:hAnsi="Arial" w:cs="Arial"/>
          <w:color w:val="000000" w:themeColor="text1"/>
        </w:rPr>
        <w:t>извещение</w:t>
      </w:r>
      <w:proofErr w:type="gramEnd"/>
      <w:r w:rsidRPr="001A34D5">
        <w:rPr>
          <w:rFonts w:ascii="Arial" w:hAnsi="Arial" w:cs="Arial"/>
          <w:color w:val="000000" w:themeColor="text1"/>
        </w:rPr>
        <w:t xml:space="preserve"> о проведении которого размещено в соответствии с пунктом 19 статьи 39</w:t>
      </w:r>
      <w:r w:rsidRPr="001A34D5">
        <w:rPr>
          <w:rFonts w:ascii="Arial" w:hAnsi="Arial" w:cs="Arial"/>
          <w:color w:val="000000" w:themeColor="text1"/>
          <w:vertAlign w:val="superscript"/>
        </w:rPr>
        <w:t>11</w:t>
      </w:r>
      <w:r w:rsidRPr="001A34D5">
        <w:rPr>
          <w:rFonts w:ascii="Arial" w:hAnsi="Arial" w:cs="Arial"/>
          <w:color w:val="000000" w:themeColor="text1"/>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A34D5" w:rsidRPr="001A34D5" w:rsidRDefault="001A34D5" w:rsidP="001A34D5">
      <w:pPr>
        <w:ind w:firstLine="709"/>
        <w:jc w:val="both"/>
        <w:rPr>
          <w:rFonts w:ascii="Arial" w:hAnsi="Arial" w:cs="Arial"/>
          <w:color w:val="000000" w:themeColor="text1"/>
        </w:rPr>
      </w:pPr>
      <w:proofErr w:type="gramStart"/>
      <w:r w:rsidRPr="001A34D5">
        <w:rPr>
          <w:rFonts w:ascii="Arial" w:hAnsi="Arial" w:cs="Arial"/>
          <w:color w:val="000000" w:themeColor="text1"/>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A34D5" w:rsidRPr="001A34D5" w:rsidRDefault="001A34D5" w:rsidP="001A34D5">
      <w:pPr>
        <w:ind w:firstLine="709"/>
        <w:jc w:val="both"/>
        <w:rPr>
          <w:rFonts w:ascii="Arial" w:hAnsi="Arial" w:cs="Arial"/>
          <w:color w:val="000000" w:themeColor="text1"/>
        </w:rPr>
      </w:pPr>
      <w:proofErr w:type="gramStart"/>
      <w:r w:rsidRPr="001A34D5">
        <w:rPr>
          <w:rFonts w:ascii="Arial" w:hAnsi="Arial" w:cs="Arial"/>
          <w:color w:val="000000" w:themeColor="text1"/>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w:t>
      </w:r>
      <w:r w:rsidRPr="001A34D5">
        <w:rPr>
          <w:rFonts w:ascii="Arial" w:hAnsi="Arial" w:cs="Arial"/>
          <w:color w:val="000000" w:themeColor="text1"/>
          <w:vertAlign w:val="superscript"/>
        </w:rPr>
        <w:t>9</w:t>
      </w:r>
      <w:r w:rsidRPr="001A34D5">
        <w:rPr>
          <w:rFonts w:ascii="Arial" w:hAnsi="Arial" w:cs="Arial"/>
          <w:color w:val="000000" w:themeColor="text1"/>
        </w:rPr>
        <w:t xml:space="preserve">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w:t>
      </w:r>
      <w:r w:rsidRPr="001A34D5">
        <w:rPr>
          <w:rFonts w:ascii="Arial" w:hAnsi="Arial" w:cs="Arial"/>
          <w:color w:val="000000" w:themeColor="text1"/>
          <w:vertAlign w:val="superscript"/>
        </w:rPr>
        <w:t>28</w:t>
      </w:r>
      <w:r w:rsidRPr="001A34D5">
        <w:rPr>
          <w:rFonts w:ascii="Arial" w:hAnsi="Arial" w:cs="Arial"/>
          <w:color w:val="000000" w:themeColor="text1"/>
        </w:rPr>
        <w:t xml:space="preserve"> Земельного кодекса Российской Федерации;</w:t>
      </w:r>
      <w:proofErr w:type="gramEnd"/>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10) границы земельного участка, находящегося в частной собственности, подлежат уточнению в соответствии с Федеральным законом от 13 июля 2015 года № 218-ФЗ «О государственной регистрации недвижимости»;</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11) имеются основания для отказа в утверждении схемы расположения земельного участка, предусмотренные пунктом 16 статьи 11</w:t>
      </w:r>
      <w:r w:rsidRPr="001A34D5">
        <w:rPr>
          <w:rFonts w:ascii="Arial" w:hAnsi="Arial" w:cs="Arial"/>
          <w:color w:val="000000" w:themeColor="text1"/>
          <w:vertAlign w:val="superscript"/>
        </w:rPr>
        <w:t>10</w:t>
      </w:r>
      <w:r w:rsidRPr="001A34D5">
        <w:rPr>
          <w:rFonts w:ascii="Arial" w:hAnsi="Arial" w:cs="Arial"/>
          <w:color w:val="000000" w:themeColor="text1"/>
        </w:rPr>
        <w:t xml:space="preserve"> Земельного кодекса Российской Федерации;</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 xml:space="preserve">12) приложенная к заявлению схема расположения земельного участка разработана с нарушением требований к образуемым земельным участкам или не </w:t>
      </w:r>
      <w:r w:rsidRPr="001A34D5">
        <w:rPr>
          <w:rFonts w:ascii="Arial" w:hAnsi="Arial" w:cs="Arial"/>
          <w:color w:val="000000" w:themeColor="text1"/>
        </w:rPr>
        <w:lastRenderedPageBreak/>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A34D5" w:rsidRPr="001A34D5" w:rsidRDefault="001A34D5" w:rsidP="001A34D5">
      <w:pPr>
        <w:ind w:firstLine="709"/>
        <w:jc w:val="both"/>
        <w:rPr>
          <w:rFonts w:ascii="Arial" w:hAnsi="Arial" w:cs="Arial"/>
          <w:color w:val="000000" w:themeColor="text1"/>
        </w:rPr>
      </w:pPr>
      <w:r w:rsidRPr="001A34D5">
        <w:rPr>
          <w:rFonts w:ascii="Arial" w:hAnsi="Arial" w:cs="Arial"/>
          <w:color w:val="000000" w:themeColor="text1"/>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89. По </w:t>
      </w:r>
      <w:r w:rsidRPr="001A34D5">
        <w:rPr>
          <w:rFonts w:ascii="Arial" w:hAnsi="Arial" w:cs="Arial"/>
          <w:color w:val="000000" w:themeColor="text1"/>
        </w:rPr>
        <w:t>результатам проверки, предусмотренной пунктом 87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подготавливает один из следующих документов: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1) решение об утверждении схемы расположения земельного участка;</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3)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90. Критерием принятия решения об утверждении схемы расположения земельного участка, о даче согласия на заключение соглашения о перераспределении земельных участков в соответствии с утвержденным проектом межевания территории или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является наличие или отсутствие оснований, указанных в пункте 88 настоящего административного регламента.</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91.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указанного в пункте 89 настоящего административного регламента, обеспечивает его согласование с уполномоченными лицами администрации и подписание главой администрации.</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 xml:space="preserve">92. </w:t>
      </w:r>
      <w:proofErr w:type="gramStart"/>
      <w:r w:rsidRPr="001A34D5">
        <w:rPr>
          <w:rFonts w:ascii="Arial" w:hAnsi="Arial" w:cs="Arial"/>
          <w:color w:val="000000" w:themeColor="text1"/>
          <w:kern w:val="2"/>
          <w:lang w:eastAsia="en-US"/>
        </w:rPr>
        <w:t xml:space="preserve">В течение трех календарных дней со дня подписания </w:t>
      </w:r>
      <w:r w:rsidRPr="001A34D5">
        <w:rPr>
          <w:rFonts w:ascii="Arial" w:hAnsi="Arial" w:cs="Arial"/>
          <w:color w:val="000000" w:themeColor="text1"/>
          <w:kern w:val="2"/>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1A34D5">
        <w:rPr>
          <w:rFonts w:ascii="Arial" w:hAnsi="Arial" w:cs="Arial"/>
          <w:color w:val="000000" w:themeColor="text1"/>
          <w:kern w:val="2"/>
          <w:lang w:eastAsia="en-US"/>
        </w:rPr>
        <w:t>должностное лицо администрации, ответственное за предоставление муниципальной услуги</w:t>
      </w:r>
      <w:r w:rsidRPr="001A34D5">
        <w:rPr>
          <w:rFonts w:ascii="Arial" w:hAnsi="Arial" w:cs="Arial"/>
          <w:color w:val="000000" w:themeColor="text1"/>
          <w:kern w:val="2"/>
        </w:rPr>
        <w:t>,</w:t>
      </w:r>
      <w:r w:rsidRPr="001A34D5">
        <w:rPr>
          <w:rFonts w:ascii="Arial" w:hAnsi="Arial" w:cs="Arial"/>
          <w:color w:val="000000" w:themeColor="text1"/>
          <w:kern w:val="2"/>
          <w:lang w:eastAsia="en-US"/>
        </w:rPr>
        <w:t xml:space="preserve"> направляет их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lang w:eastAsia="en-US"/>
        </w:rPr>
        <w:t xml:space="preserve">почтовым отправлением по почтовому адресу, указанному в заявлении, либо по обращению заявителя </w:t>
      </w:r>
      <w:r w:rsidRPr="001A34D5">
        <w:rPr>
          <w:rFonts w:ascii="Arial" w:eastAsiaTheme="minorHAnsi" w:hAnsi="Arial" w:cs="Arial"/>
          <w:color w:val="000000" w:themeColor="text1"/>
          <w:kern w:val="2"/>
          <w:lang w:eastAsia="en-US"/>
        </w:rPr>
        <w:t>или его представителя</w:t>
      </w:r>
      <w:proofErr w:type="gramEnd"/>
      <w:r w:rsidRPr="001A34D5">
        <w:rPr>
          <w:rFonts w:ascii="Arial" w:eastAsiaTheme="minorHAnsi" w:hAnsi="Arial" w:cs="Arial"/>
          <w:color w:val="000000" w:themeColor="text1"/>
          <w:kern w:val="2"/>
          <w:lang w:eastAsia="en-US"/>
        </w:rPr>
        <w:t xml:space="preserve"> </w:t>
      </w:r>
      <w:r w:rsidRPr="001A34D5">
        <w:rPr>
          <w:rFonts w:ascii="Arial" w:hAnsi="Arial" w:cs="Arial"/>
          <w:color w:val="000000" w:themeColor="text1"/>
          <w:kern w:val="2"/>
          <w:lang w:eastAsia="en-US"/>
        </w:rPr>
        <w:t>– вручает его лично.</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93. Результатом административной процедуры является один из документов, предусмотренных пунктом 89 настоящего административного регламента.</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lang w:eastAsia="en-US"/>
        </w:rPr>
        <w:t xml:space="preserve">94. </w:t>
      </w:r>
      <w:r w:rsidRPr="001A34D5">
        <w:rPr>
          <w:rFonts w:ascii="Arial" w:hAnsi="Arial" w:cs="Arial"/>
          <w:color w:val="000000" w:themeColor="text1"/>
          <w:kern w:val="2"/>
        </w:rPr>
        <w:t>Способом фиксации результата административной процедуры является подписание главой администрации одного из документов, предусмотренных пунктом 89 настоящего административного регламента.</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24. Рассмотрение уведомления об осуществлении</w:t>
      </w:r>
      <w:r w:rsidRPr="001A34D5">
        <w:rPr>
          <w:rFonts w:ascii="Arial" w:hAnsi="Arial" w:cs="Arial"/>
          <w:color w:val="000000" w:themeColor="text1"/>
          <w:kern w:val="2"/>
        </w:rPr>
        <w:br/>
        <w:t>государственного кадастрового учета земельных участков</w:t>
      </w:r>
    </w:p>
    <w:p w:rsidR="001A34D5" w:rsidRPr="001A34D5" w:rsidRDefault="001A34D5" w:rsidP="001A34D5">
      <w:pPr>
        <w:keepNext/>
        <w:widowControl w:val="0"/>
        <w:jc w:val="center"/>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hAnsi="Arial" w:cs="Arial"/>
          <w:color w:val="000000" w:themeColor="text1"/>
          <w:kern w:val="2"/>
          <w:lang w:eastAsia="en-US"/>
        </w:rPr>
        <w:t xml:space="preserve">95. Основанием для начала осуществления административной процедуры является поступление в администрацию от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lang w:eastAsia="en-US"/>
        </w:rPr>
        <w:t>уведомления об осуществлении государственного кадастрового учета земельных участков, образуемых в результате перераспределения, одним из способов, указанных в пункте 16 настоящего административного регламента</w:t>
      </w:r>
      <w:r w:rsidRPr="001A34D5">
        <w:rPr>
          <w:rFonts w:ascii="Arial" w:eastAsiaTheme="minorHAnsi" w:hAnsi="Arial" w:cs="Arial"/>
          <w:color w:val="000000" w:themeColor="text1"/>
          <w:kern w:val="2"/>
          <w:lang w:eastAsia="en-US"/>
        </w:rPr>
        <w:t>.</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96. </w:t>
      </w:r>
      <w:proofErr w:type="gramStart"/>
      <w:r w:rsidRPr="001A34D5">
        <w:rPr>
          <w:rFonts w:ascii="Arial" w:hAnsi="Arial" w:cs="Arial"/>
          <w:color w:val="000000" w:themeColor="text1"/>
          <w:kern w:val="2"/>
        </w:rPr>
        <w:t>Должностное лицо администрации, ответственное за предоставление муниципальной услуги,</w:t>
      </w:r>
      <w:r w:rsidRPr="001A34D5">
        <w:rPr>
          <w:rFonts w:ascii="Arial" w:hAnsi="Arial" w:cs="Arial"/>
          <w:color w:val="000000" w:themeColor="text1"/>
          <w:kern w:val="2"/>
          <w:lang w:eastAsia="en-US"/>
        </w:rPr>
        <w:t xml:space="preserve"> в течение 24 календарных дней со</w:t>
      </w:r>
      <w:r w:rsidRPr="001A34D5">
        <w:rPr>
          <w:rFonts w:ascii="Arial" w:hAnsi="Arial" w:cs="Arial"/>
          <w:color w:val="000000" w:themeColor="text1"/>
          <w:kern w:val="2"/>
        </w:rPr>
        <w:t xml:space="preserve"> дня представления в </w:t>
      </w:r>
      <w:r w:rsidRPr="001A34D5">
        <w:rPr>
          <w:rFonts w:ascii="Arial" w:hAnsi="Arial" w:cs="Arial"/>
          <w:color w:val="000000" w:themeColor="text1"/>
          <w:kern w:val="2"/>
        </w:rPr>
        <w:lastRenderedPageBreak/>
        <w:t>администрацию уведомления, указанного в пункте 95 настоящего административного регламента, осуществляет сопоставление площади земельного участка, на который возникает право частной собственности, площади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roofErr w:type="gramEnd"/>
      <w:r w:rsidRPr="001A34D5">
        <w:rPr>
          <w:rFonts w:ascii="Arial" w:hAnsi="Arial" w:cs="Arial"/>
          <w:color w:val="000000" w:themeColor="text1"/>
          <w:kern w:val="2"/>
        </w:rPr>
        <w:t>.</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97.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заявителю отказывается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98. По результатам осуществления действий, указанных в пункте 96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96 настоящего административного регламента, подготавливает:</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проект соглашения о перераспределении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99. Критерием принятия решения о подготовке одного из документов, указанных в пункте 98 настоящего административного регламента, является наличие или отсутствие основания, указанного в пункте 97 настоящего административного регламента.</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100.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указанных в пункте 98 настоящего административного регламента, обеспечивает его согласование с уполномоченными лицами администрации и подписание главой администрации.</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101. Результатом административной процедуры является:</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1) проект соглашения</w:t>
      </w:r>
      <w:r w:rsidRPr="001A34D5">
        <w:rPr>
          <w:rFonts w:ascii="Arial" w:hAnsi="Arial" w:cs="Arial"/>
          <w:color w:val="000000" w:themeColor="text1"/>
          <w:kern w:val="2"/>
          <w:lang w:eastAsia="en-US"/>
        </w:rPr>
        <w:t xml:space="preserve"> </w:t>
      </w:r>
      <w:r w:rsidRPr="001A34D5">
        <w:rPr>
          <w:rFonts w:ascii="Arial" w:hAnsi="Arial" w:cs="Arial"/>
          <w:color w:val="000000" w:themeColor="text1"/>
          <w:kern w:val="2"/>
        </w:rPr>
        <w:t>о перераспределении земельных участков;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2)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ind w:firstLine="709"/>
        <w:jc w:val="both"/>
        <w:rPr>
          <w:rFonts w:ascii="Arial" w:hAnsi="Arial" w:cs="Arial"/>
          <w:color w:val="000000" w:themeColor="text1"/>
          <w:kern w:val="2"/>
        </w:rPr>
      </w:pPr>
      <w:r w:rsidRPr="001A34D5">
        <w:rPr>
          <w:rFonts w:ascii="Arial" w:hAnsi="Arial" w:cs="Arial"/>
          <w:color w:val="000000" w:themeColor="text1"/>
          <w:kern w:val="2"/>
        </w:rPr>
        <w:t>102</w:t>
      </w:r>
      <w:r w:rsidRPr="001A34D5">
        <w:rPr>
          <w:rFonts w:ascii="Arial" w:hAnsi="Arial" w:cs="Arial"/>
          <w:color w:val="000000" w:themeColor="text1"/>
          <w:kern w:val="2"/>
          <w:lang w:eastAsia="en-US"/>
        </w:rPr>
        <w:t xml:space="preserve">. </w:t>
      </w:r>
      <w:r w:rsidRPr="001A34D5">
        <w:rPr>
          <w:rFonts w:ascii="Arial" w:hAnsi="Arial" w:cs="Arial"/>
          <w:color w:val="000000" w:themeColor="text1"/>
          <w:kern w:val="2"/>
        </w:rPr>
        <w:t>Способом фиксации результата административной процедуры является подписание главой администрации проекта соглашения о перераспределении земельных участков или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Глава 25. Выдача (направление) заявителю </w:t>
      </w:r>
      <w:r w:rsidRPr="001A34D5">
        <w:rPr>
          <w:rFonts w:ascii="Arial" w:eastAsiaTheme="minorHAnsi" w:hAnsi="Arial" w:cs="Arial"/>
          <w:color w:val="000000" w:themeColor="text1"/>
          <w:kern w:val="2"/>
          <w:lang w:eastAsia="en-US"/>
        </w:rPr>
        <w:t>или его представителю</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результата муниципальной услуги или уведомления о возврате заявления</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lang w:eastAsia="en-US"/>
        </w:rPr>
      </w:pPr>
      <w:r w:rsidRPr="001A34D5">
        <w:rPr>
          <w:rFonts w:ascii="Arial" w:hAnsi="Arial" w:cs="Arial"/>
          <w:color w:val="000000" w:themeColor="text1"/>
          <w:kern w:val="2"/>
        </w:rPr>
        <w:t>и приложенных к нему документов</w:t>
      </w:r>
    </w:p>
    <w:p w:rsidR="001A34D5" w:rsidRPr="001A34D5" w:rsidRDefault="001A34D5" w:rsidP="001A34D5">
      <w:pPr>
        <w:keepNext/>
        <w:keepLines/>
        <w:autoSpaceDE w:val="0"/>
        <w:autoSpaceDN w:val="0"/>
        <w:adjustRightInd w:val="0"/>
        <w:ind w:firstLine="709"/>
        <w:jc w:val="both"/>
        <w:rPr>
          <w:rFonts w:ascii="Arial" w:hAnsi="Arial" w:cs="Arial"/>
          <w:color w:val="000000" w:themeColor="text1"/>
          <w:kern w:val="2"/>
          <w:lang w:eastAsia="en-US"/>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rPr>
        <w:t>103. Основанием для начала административной процедуры является подписание главой администрации проекта соглашения о перераспределении земельных участков или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или </w:t>
      </w:r>
      <w:r w:rsidRPr="001A34D5">
        <w:rPr>
          <w:rFonts w:ascii="Arial" w:hAnsi="Arial" w:cs="Arial"/>
          <w:color w:val="000000" w:themeColor="text1"/>
          <w:kern w:val="2"/>
          <w:lang w:eastAsia="en-US"/>
        </w:rPr>
        <w:t xml:space="preserve">уведомления о возврате заявления и </w:t>
      </w:r>
      <w:r w:rsidRPr="001A34D5">
        <w:rPr>
          <w:rFonts w:ascii="Arial" w:hAnsi="Arial" w:cs="Arial"/>
          <w:color w:val="000000" w:themeColor="text1"/>
          <w:kern w:val="2"/>
        </w:rPr>
        <w:t xml:space="preserve">приложенных к нему </w:t>
      </w:r>
      <w:r w:rsidRPr="001A34D5">
        <w:rPr>
          <w:rFonts w:ascii="Arial" w:hAnsi="Arial" w:cs="Arial"/>
          <w:color w:val="000000" w:themeColor="text1"/>
          <w:kern w:val="2"/>
          <w:lang w:eastAsia="en-US"/>
        </w:rPr>
        <w:t>документов.</w:t>
      </w:r>
    </w:p>
    <w:p w:rsidR="001A34D5" w:rsidRPr="001A34D5" w:rsidRDefault="001A34D5" w:rsidP="001A34D5">
      <w:pPr>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 xml:space="preserve">104. Должностное лицо администрации, ответственное за выдачу (направление) заявителю или его представителю результата муниципальной услуги, в течение трех календарных дней со дня подписания </w:t>
      </w:r>
      <w:r w:rsidRPr="001A34D5">
        <w:rPr>
          <w:rFonts w:ascii="Arial" w:hAnsi="Arial" w:cs="Arial"/>
          <w:color w:val="000000" w:themeColor="text1"/>
          <w:kern w:val="2"/>
        </w:rPr>
        <w:t>проекта соглашения о перераспределении земельных участков,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r w:rsidRPr="001A34D5">
        <w:rPr>
          <w:rFonts w:ascii="Arial" w:hAnsi="Arial" w:cs="Arial"/>
          <w:color w:val="000000" w:themeColor="text1"/>
          <w:kern w:val="2"/>
          <w:lang w:eastAsia="en-US"/>
        </w:rPr>
        <w:t xml:space="preserve"> направляет заявителю </w:t>
      </w:r>
      <w:r w:rsidRPr="001A34D5">
        <w:rPr>
          <w:rFonts w:ascii="Arial" w:eastAsiaTheme="minorHAnsi" w:hAnsi="Arial" w:cs="Arial"/>
          <w:color w:val="000000" w:themeColor="text1"/>
          <w:kern w:val="2"/>
          <w:lang w:eastAsia="en-US"/>
        </w:rPr>
        <w:t xml:space="preserve">или </w:t>
      </w:r>
      <w:r w:rsidRPr="001A34D5">
        <w:rPr>
          <w:rFonts w:ascii="Arial" w:eastAsiaTheme="minorHAnsi" w:hAnsi="Arial" w:cs="Arial"/>
          <w:color w:val="000000" w:themeColor="text1"/>
          <w:kern w:val="2"/>
          <w:lang w:eastAsia="en-US"/>
        </w:rPr>
        <w:lastRenderedPageBreak/>
        <w:t xml:space="preserve">его представителю </w:t>
      </w:r>
      <w:r w:rsidRPr="001A34D5">
        <w:rPr>
          <w:rFonts w:ascii="Arial" w:hAnsi="Arial" w:cs="Arial"/>
          <w:color w:val="000000" w:themeColor="text1"/>
          <w:kern w:val="2"/>
          <w:lang w:eastAsia="en-US"/>
        </w:rPr>
        <w:t xml:space="preserve">указанный проект договора или решение почтовым отправлением по почтовому адресу, указанному в заявлении, либо по обращению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lang w:eastAsia="en-US"/>
        </w:rPr>
        <w:t>– вручает его лично.</w:t>
      </w:r>
    </w:p>
    <w:p w:rsidR="001A34D5" w:rsidRPr="001A34D5" w:rsidRDefault="001A34D5" w:rsidP="001A34D5">
      <w:pPr>
        <w:ind w:firstLine="709"/>
        <w:jc w:val="both"/>
        <w:rPr>
          <w:rFonts w:ascii="Arial" w:hAnsi="Arial" w:cs="Arial"/>
          <w:color w:val="000000" w:themeColor="text1"/>
          <w:kern w:val="2"/>
          <w:lang w:eastAsia="en-US"/>
        </w:rPr>
      </w:pPr>
      <w:proofErr w:type="gramStart"/>
      <w:r w:rsidRPr="001A34D5">
        <w:rPr>
          <w:rFonts w:ascii="Arial" w:hAnsi="Arial" w:cs="Arial"/>
          <w:color w:val="000000" w:themeColor="text1"/>
          <w:kern w:val="2"/>
          <w:lang w:eastAsia="en-US"/>
        </w:rPr>
        <w:t xml:space="preserve">Уведомление о возврате заявления и </w:t>
      </w:r>
      <w:r w:rsidRPr="001A34D5">
        <w:rPr>
          <w:rFonts w:ascii="Arial" w:hAnsi="Arial" w:cs="Arial"/>
          <w:color w:val="000000" w:themeColor="text1"/>
          <w:kern w:val="2"/>
        </w:rPr>
        <w:t xml:space="preserve">приложенные к нему </w:t>
      </w:r>
      <w:r w:rsidRPr="001A34D5">
        <w:rPr>
          <w:rFonts w:ascii="Arial" w:hAnsi="Arial" w:cs="Arial"/>
          <w:color w:val="000000" w:themeColor="text1"/>
          <w:kern w:val="2"/>
          <w:lang w:eastAsia="en-US"/>
        </w:rPr>
        <w:t xml:space="preserve">документы направляются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lang w:eastAsia="en-US"/>
        </w:rPr>
        <w:t xml:space="preserve">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заявителя, указанному в заявлении, либо по обращению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lang w:eastAsia="en-US"/>
        </w:rPr>
        <w:t>вручает его лично в течение двух календарных дней со дня его подписания главой администрации.</w:t>
      </w:r>
      <w:proofErr w:type="gramEnd"/>
    </w:p>
    <w:p w:rsidR="001A34D5" w:rsidRPr="001A34D5" w:rsidRDefault="001A34D5" w:rsidP="001A34D5">
      <w:pPr>
        <w:ind w:firstLine="709"/>
        <w:jc w:val="both"/>
        <w:rPr>
          <w:rFonts w:ascii="Arial" w:hAnsi="Arial" w:cs="Arial"/>
          <w:color w:val="000000" w:themeColor="text1"/>
          <w:kern w:val="2"/>
          <w:lang w:eastAsia="en-US"/>
        </w:rPr>
      </w:pPr>
      <w:proofErr w:type="gramStart"/>
      <w:r w:rsidRPr="001A34D5">
        <w:rPr>
          <w:rFonts w:ascii="Arial" w:hAnsi="Arial" w:cs="Arial"/>
          <w:color w:val="000000" w:themeColor="text1"/>
          <w:kern w:val="2"/>
          <w:lang w:eastAsia="en-US"/>
        </w:rPr>
        <w:t xml:space="preserve">В случае подачи заявления в электронной форме уведомление о возврате заявления и </w:t>
      </w:r>
      <w:r w:rsidRPr="001A34D5">
        <w:rPr>
          <w:rFonts w:ascii="Arial" w:hAnsi="Arial" w:cs="Arial"/>
          <w:color w:val="000000" w:themeColor="text1"/>
          <w:kern w:val="2"/>
        </w:rPr>
        <w:t xml:space="preserve">приложенных к нему </w:t>
      </w:r>
      <w:r w:rsidRPr="001A34D5">
        <w:rPr>
          <w:rFonts w:ascii="Arial" w:hAnsi="Arial" w:cs="Arial"/>
          <w:color w:val="000000" w:themeColor="text1"/>
          <w:kern w:val="2"/>
          <w:lang w:eastAsia="en-US"/>
        </w:rPr>
        <w:t xml:space="preserve">документов направляется в электронной форме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lang w:eastAsia="en-US"/>
        </w:rPr>
        <w:t>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либо в его личный кабинет на Едином портале в течение двух календарных дней со дня его подписания главой администрации.</w:t>
      </w:r>
      <w:proofErr w:type="gramEnd"/>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 xml:space="preserve">105. Результатом административной процедуры является выдача (направление)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rPr>
        <w:t>проекта соглашения о перераспределении земельных участков,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w:t>
      </w:r>
      <w:r w:rsidRPr="001A34D5">
        <w:rPr>
          <w:rFonts w:ascii="Arial" w:hAnsi="Arial" w:cs="Arial"/>
          <w:color w:val="000000" w:themeColor="text1"/>
          <w:kern w:val="2"/>
          <w:lang w:eastAsia="en-US"/>
        </w:rPr>
        <w:t xml:space="preserve"> уведомления о возврате заявления и </w:t>
      </w:r>
      <w:r w:rsidRPr="001A34D5">
        <w:rPr>
          <w:rFonts w:ascii="Arial" w:hAnsi="Arial" w:cs="Arial"/>
          <w:color w:val="000000" w:themeColor="text1"/>
          <w:kern w:val="2"/>
        </w:rPr>
        <w:t xml:space="preserve">приложенных к нему </w:t>
      </w:r>
      <w:r w:rsidRPr="001A34D5">
        <w:rPr>
          <w:rFonts w:ascii="Arial" w:hAnsi="Arial" w:cs="Arial"/>
          <w:color w:val="000000" w:themeColor="text1"/>
          <w:kern w:val="2"/>
          <w:lang w:eastAsia="en-US"/>
        </w:rPr>
        <w:t>документов.</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lang w:eastAsia="en-US"/>
        </w:rPr>
        <w:t xml:space="preserve">106.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журнале заявлений отметки о направлении </w:t>
      </w:r>
      <w:r w:rsidRPr="001A34D5">
        <w:rPr>
          <w:rFonts w:ascii="Arial" w:hAnsi="Arial" w:cs="Arial"/>
          <w:color w:val="000000" w:themeColor="text1"/>
          <w:kern w:val="2"/>
        </w:rPr>
        <w:t>проекта соглашения о перераспределении земельных участков,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или </w:t>
      </w:r>
      <w:r w:rsidRPr="001A34D5">
        <w:rPr>
          <w:rFonts w:ascii="Arial" w:hAnsi="Arial" w:cs="Arial"/>
          <w:color w:val="000000" w:themeColor="text1"/>
          <w:kern w:val="2"/>
          <w:lang w:eastAsia="en-US"/>
        </w:rPr>
        <w:t xml:space="preserve">уведомления о возврате заявления и </w:t>
      </w:r>
      <w:r w:rsidRPr="001A34D5">
        <w:rPr>
          <w:rFonts w:ascii="Arial" w:hAnsi="Arial" w:cs="Arial"/>
          <w:color w:val="000000" w:themeColor="text1"/>
          <w:kern w:val="2"/>
        </w:rPr>
        <w:t xml:space="preserve">приложенных к нему </w:t>
      </w:r>
      <w:r w:rsidRPr="001A34D5">
        <w:rPr>
          <w:rFonts w:ascii="Arial" w:hAnsi="Arial" w:cs="Arial"/>
          <w:color w:val="000000" w:themeColor="text1"/>
          <w:kern w:val="2"/>
          <w:lang w:eastAsia="en-US"/>
        </w:rPr>
        <w:t xml:space="preserve">документов заявителю </w:t>
      </w:r>
      <w:r w:rsidRPr="001A34D5">
        <w:rPr>
          <w:rFonts w:ascii="Arial" w:eastAsiaTheme="minorHAnsi" w:hAnsi="Arial" w:cs="Arial"/>
          <w:color w:val="000000" w:themeColor="text1"/>
          <w:kern w:val="2"/>
          <w:lang w:eastAsia="en-US"/>
        </w:rPr>
        <w:t>или его представителю</w:t>
      </w:r>
      <w:r w:rsidRPr="001A34D5">
        <w:rPr>
          <w:rFonts w:ascii="Arial" w:hAnsi="Arial" w:cs="Arial"/>
          <w:color w:val="000000" w:themeColor="text1"/>
          <w:kern w:val="2"/>
          <w:lang w:eastAsia="en-US"/>
        </w:rPr>
        <w:t>, или о получении указанного документа лично заявителем или его представителем.</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26. Исправление допущенных опечаток и ошибок в выданных</w:t>
      </w:r>
      <w:r w:rsidRPr="001A34D5">
        <w:rPr>
          <w:rFonts w:ascii="Arial" w:hAnsi="Arial" w:cs="Arial"/>
          <w:color w:val="000000" w:themeColor="text1"/>
          <w:kern w:val="2"/>
        </w:rPr>
        <w:br/>
        <w:t>в результате предоставления муниципальной услуги документах</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107. Основанием для исправления допущенных опечаток и ошибок в выданном в результате предоставления муниципальной услуги проекте соглашения о перераспределении земельных участков, соглашении о перераспределении земельных участков, решении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16 настоящего административного регламента. </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109.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110. </w:t>
      </w:r>
      <w:proofErr w:type="gramStart"/>
      <w:r w:rsidRPr="001A34D5">
        <w:rPr>
          <w:rFonts w:ascii="Arial" w:hAnsi="Arial" w:cs="Arial"/>
          <w:color w:val="000000" w:themeColor="text1"/>
          <w:kern w:val="2"/>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w:t>
      </w:r>
      <w:r w:rsidRPr="001A34D5">
        <w:rPr>
          <w:rFonts w:ascii="Arial" w:hAnsi="Arial" w:cs="Arial"/>
          <w:color w:val="000000" w:themeColor="text1"/>
          <w:kern w:val="2"/>
        </w:rPr>
        <w:lastRenderedPageBreak/>
        <w:t>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об исправлении технической ошибки;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2) об отсутствии технической ошибки.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111. Критерием принятия решения, указанного в пункте 110 настоящего административного регламента, является наличие опечатки и (или) ошибки в выданном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rPr>
        <w:t>документе, являющемся результатом предоставления муниципальной услуги.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112. В случае принятия решения, указанного в подпункте 1 пункта 110 настоящего административного регламента, в отношении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проекта соглашения о перераспределении земельных участков должностное лицо администрации, ответственное за предоставление муниципальной услуги, подготавливает решение об отказе в заключении соглашения о перераспределении земельных участков, проект соглашения о перераспределении земельных участков с исправленной технической ошибкой. </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В случае принятия решения, указанного в подпункте 1 пункта 110</w:t>
      </w:r>
      <w:r w:rsidRPr="001A34D5">
        <w:rPr>
          <w:rFonts w:ascii="Arial" w:hAnsi="Arial" w:cs="Arial"/>
          <w:color w:val="000000" w:themeColor="text1"/>
          <w:kern w:val="2"/>
          <w:u w:val="single"/>
        </w:rPr>
        <w:t xml:space="preserve"> </w:t>
      </w:r>
      <w:r w:rsidRPr="001A34D5">
        <w:rPr>
          <w:rFonts w:ascii="Arial" w:hAnsi="Arial" w:cs="Arial"/>
          <w:color w:val="000000" w:themeColor="text1"/>
          <w:kern w:val="2"/>
        </w:rPr>
        <w:t>настоящего административного регламента, в отношении заключенного соглашения о перераспределении земельных участков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о перераспределении земельных участков, направленный на исправление в нем (в них) технической ошибки.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113. </w:t>
      </w:r>
      <w:proofErr w:type="gramStart"/>
      <w:r w:rsidRPr="001A34D5">
        <w:rPr>
          <w:rFonts w:ascii="Arial" w:hAnsi="Arial" w:cs="Arial"/>
          <w:color w:val="000000" w:themeColor="text1"/>
          <w:kern w:val="2"/>
        </w:rPr>
        <w:t>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114.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решения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с исправленной технической ошибкой, проекта соглашения о перераспределении земельных участков с исправленной технической ошибкой, проекта дополнительного соглашения к соглашению о перераспределении земельных участков,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115. Глава администрации немедленно после подписания документа, указанного в пункте 114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116. </w:t>
      </w:r>
      <w:proofErr w:type="gramStart"/>
      <w:r w:rsidRPr="001A34D5">
        <w:rPr>
          <w:rFonts w:ascii="Arial" w:hAnsi="Arial" w:cs="Arial"/>
          <w:color w:val="000000" w:themeColor="text1"/>
          <w:kern w:val="2"/>
        </w:rPr>
        <w:t xml:space="preserve">Должностное лицо администрации, ответственное за </w:t>
      </w:r>
      <w:r w:rsidRPr="001A34D5">
        <w:rPr>
          <w:rFonts w:ascii="Arial" w:hAnsi="Arial" w:cs="Arial"/>
          <w:color w:val="000000" w:themeColor="text1"/>
          <w:kern w:val="2"/>
          <w:lang w:eastAsia="en-US"/>
        </w:rPr>
        <w:t>выдачу (направление)</w:t>
      </w:r>
      <w:r w:rsidRPr="001A34D5">
        <w:rPr>
          <w:rFonts w:ascii="Arial" w:hAnsi="Arial" w:cs="Arial"/>
          <w:color w:val="000000" w:themeColor="text1"/>
          <w:kern w:val="2"/>
        </w:rPr>
        <w:t xml:space="preserve">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пункте 114 настоящего административного регламента, направляет указанный документ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rPr>
        <w:t xml:space="preserve">почтовым отправлением по почтовому адресу, указанному в заявлении об исправлении технической ошибки либо по обращению заявителя </w:t>
      </w:r>
      <w:r w:rsidRPr="001A34D5">
        <w:rPr>
          <w:rFonts w:ascii="Arial" w:eastAsiaTheme="minorHAnsi" w:hAnsi="Arial" w:cs="Arial"/>
          <w:color w:val="000000" w:themeColor="text1"/>
          <w:kern w:val="2"/>
          <w:lang w:eastAsia="en-US"/>
        </w:rPr>
        <w:t xml:space="preserve">или его представителя </w:t>
      </w:r>
      <w:r w:rsidRPr="001A34D5">
        <w:rPr>
          <w:rFonts w:ascii="Arial" w:hAnsi="Arial" w:cs="Arial"/>
          <w:color w:val="000000" w:themeColor="text1"/>
          <w:kern w:val="2"/>
        </w:rPr>
        <w:t>– вручает его лично.</w:t>
      </w:r>
      <w:proofErr w:type="gramEnd"/>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lastRenderedPageBreak/>
        <w:t>117.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A34D5" w:rsidRPr="001A34D5" w:rsidRDefault="001A34D5" w:rsidP="001A34D5">
      <w:pPr>
        <w:autoSpaceDE w:val="0"/>
        <w:autoSpaceDN w:val="0"/>
        <w:ind w:firstLine="709"/>
        <w:jc w:val="both"/>
        <w:rPr>
          <w:rFonts w:ascii="Arial" w:hAnsi="Arial" w:cs="Arial"/>
          <w:color w:val="000000" w:themeColor="text1"/>
          <w:kern w:val="2"/>
        </w:rPr>
      </w:pPr>
      <w:r w:rsidRPr="001A34D5">
        <w:rPr>
          <w:rFonts w:ascii="Arial" w:hAnsi="Arial" w:cs="Arial"/>
          <w:color w:val="000000" w:themeColor="text1"/>
          <w:kern w:val="2"/>
        </w:rPr>
        <w:t>1) в случае наличия технической ошибки в выданном в результате предоставления муниципальной услуги документе – решение об отказе в заключени</w:t>
      </w:r>
      <w:proofErr w:type="gramStart"/>
      <w:r w:rsidRPr="001A34D5">
        <w:rPr>
          <w:rFonts w:ascii="Arial" w:hAnsi="Arial" w:cs="Arial"/>
          <w:color w:val="000000" w:themeColor="text1"/>
          <w:kern w:val="2"/>
        </w:rPr>
        <w:t>и</w:t>
      </w:r>
      <w:proofErr w:type="gramEnd"/>
      <w:r w:rsidRPr="001A34D5">
        <w:rPr>
          <w:rFonts w:ascii="Arial" w:hAnsi="Arial" w:cs="Arial"/>
          <w:color w:val="000000" w:themeColor="text1"/>
          <w:kern w:val="2"/>
        </w:rPr>
        <w:t xml:space="preserve"> соглашения о перераспределении земельных участков с исправленной технической ошибкой, проект соглашения о перераспределении земельных участков с исправленной технической ошибкой, проект дополнительного соглашения к соглашению о перераспределении земельных участков, направленный на исправление в нем (в них) технической ошибки;</w:t>
      </w:r>
    </w:p>
    <w:p w:rsidR="001A34D5" w:rsidRPr="001A34D5" w:rsidRDefault="001A34D5" w:rsidP="001A34D5">
      <w:pPr>
        <w:autoSpaceDE w:val="0"/>
        <w:autoSpaceDN w:val="0"/>
        <w:ind w:firstLine="709"/>
        <w:jc w:val="both"/>
        <w:rPr>
          <w:rFonts w:ascii="Arial" w:hAnsi="Arial" w:cs="Arial"/>
          <w:color w:val="000000" w:themeColor="text1"/>
          <w:kern w:val="2"/>
        </w:rPr>
      </w:pPr>
      <w:proofErr w:type="gramStart"/>
      <w:r w:rsidRPr="001A34D5">
        <w:rPr>
          <w:rFonts w:ascii="Arial" w:hAnsi="Arial" w:cs="Arial"/>
          <w:color w:val="000000" w:themeColor="text1"/>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r w:rsidRPr="001A34D5">
        <w:rPr>
          <w:rFonts w:ascii="Arial" w:hAnsi="Arial" w:cs="Arial"/>
          <w:color w:val="000000" w:themeColor="text1"/>
          <w:kern w:val="2"/>
        </w:rPr>
        <w:t xml:space="preserve">118. </w:t>
      </w:r>
      <w:proofErr w:type="gramStart"/>
      <w:r w:rsidRPr="001A34D5">
        <w:rPr>
          <w:rFonts w:ascii="Arial" w:hAnsi="Arial" w:cs="Arial"/>
          <w:color w:val="000000" w:themeColor="text1"/>
          <w:kern w:val="2"/>
        </w:rPr>
        <w:t>Способом фиксации результата рассмотрения заявления об исправлении технической ошибки</w:t>
      </w:r>
      <w:r w:rsidRPr="001A34D5">
        <w:rPr>
          <w:rFonts w:ascii="Arial" w:hAnsi="Arial" w:cs="Arial"/>
          <w:color w:val="000000" w:themeColor="text1"/>
          <w:kern w:val="2"/>
          <w:lang w:eastAsia="en-US"/>
        </w:rPr>
        <w:t xml:space="preserve">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отметки о направлении одного из документов, указанных в пункте 114 настоящего административного регламента, заявителю </w:t>
      </w:r>
      <w:r w:rsidRPr="001A34D5">
        <w:rPr>
          <w:rFonts w:ascii="Arial" w:eastAsiaTheme="minorHAnsi" w:hAnsi="Arial" w:cs="Arial"/>
          <w:color w:val="000000" w:themeColor="text1"/>
          <w:kern w:val="2"/>
          <w:lang w:eastAsia="en-US"/>
        </w:rPr>
        <w:t xml:space="preserve">или его представителю </w:t>
      </w:r>
      <w:r w:rsidRPr="001A34D5">
        <w:rPr>
          <w:rFonts w:ascii="Arial" w:hAnsi="Arial" w:cs="Arial"/>
          <w:color w:val="000000" w:themeColor="text1"/>
          <w:kern w:val="2"/>
          <w:lang w:eastAsia="en-US"/>
        </w:rPr>
        <w:t>или о получении такого документа лично заявителем или его представителем.</w:t>
      </w:r>
      <w:proofErr w:type="gramEnd"/>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Раздел IV. Формы </w:t>
      </w:r>
      <w:proofErr w:type="gramStart"/>
      <w:r w:rsidRPr="001A34D5">
        <w:rPr>
          <w:rFonts w:ascii="Arial" w:hAnsi="Arial" w:cs="Arial"/>
          <w:color w:val="000000" w:themeColor="text1"/>
          <w:kern w:val="2"/>
        </w:rPr>
        <w:t>контроля за</w:t>
      </w:r>
      <w:proofErr w:type="gramEnd"/>
      <w:r w:rsidRPr="001A34D5">
        <w:rPr>
          <w:rFonts w:ascii="Arial" w:hAnsi="Arial" w:cs="Arial"/>
          <w:color w:val="000000" w:themeColor="text1"/>
          <w:kern w:val="2"/>
        </w:rPr>
        <w:t xml:space="preserve"> предоставлением муниципальной услуги</w:t>
      </w:r>
    </w:p>
    <w:p w:rsidR="001A34D5" w:rsidRPr="001A34D5" w:rsidRDefault="001A34D5" w:rsidP="001A34D5">
      <w:pPr>
        <w:keepNext/>
        <w:keepLines/>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Глава 27. Порядок осуществления текущего </w:t>
      </w:r>
      <w:proofErr w:type="gramStart"/>
      <w:r w:rsidRPr="001A34D5">
        <w:rPr>
          <w:rFonts w:ascii="Arial" w:hAnsi="Arial" w:cs="Arial"/>
          <w:color w:val="000000" w:themeColor="text1"/>
          <w:kern w:val="2"/>
        </w:rPr>
        <w:t>контроля за</w:t>
      </w:r>
      <w:proofErr w:type="gramEnd"/>
      <w:r w:rsidRPr="001A34D5">
        <w:rPr>
          <w:rFonts w:ascii="Arial" w:hAnsi="Arial" w:cs="Arial"/>
          <w:color w:val="000000" w:themeColor="text1"/>
          <w:kern w:val="2"/>
        </w:rPr>
        <w:t xml:space="preserve"> соблюдением</w:t>
      </w:r>
      <w:r w:rsidRPr="001A34D5">
        <w:rPr>
          <w:rFonts w:ascii="Arial" w:hAnsi="Arial" w:cs="Arial"/>
          <w:color w:val="000000" w:themeColor="text1"/>
          <w:kern w:val="2"/>
        </w:rPr>
        <w:br/>
        <w:t>и исполнением ответственными должностными лицами положений настоящего административного регламента и иных нормативных</w:t>
      </w:r>
      <w:r w:rsidRPr="001A34D5">
        <w:rPr>
          <w:rFonts w:ascii="Arial" w:hAnsi="Arial" w:cs="Arial"/>
          <w:color w:val="000000" w:themeColor="text1"/>
          <w:kern w:val="2"/>
        </w:rPr>
        <w:br/>
        <w:t>правовых актов, устанавливающих требования к предоставлению муниципальной услуги, а также за принятием ими решений</w:t>
      </w:r>
    </w:p>
    <w:p w:rsidR="001A34D5" w:rsidRPr="001A34D5" w:rsidRDefault="001A34D5" w:rsidP="001A34D5">
      <w:pPr>
        <w:keepNext/>
        <w:keepLines/>
        <w:autoSpaceDE w:val="0"/>
        <w:autoSpaceDN w:val="0"/>
        <w:adjustRightInd w:val="0"/>
        <w:ind w:firstLine="72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 xml:space="preserve">119. Текущий </w:t>
      </w:r>
      <w:proofErr w:type="gramStart"/>
      <w:r w:rsidRPr="001A34D5">
        <w:rPr>
          <w:rFonts w:ascii="Arial" w:hAnsi="Arial" w:cs="Arial"/>
          <w:color w:val="000000" w:themeColor="text1"/>
          <w:kern w:val="2"/>
          <w:lang w:eastAsia="ko-KR"/>
        </w:rPr>
        <w:t>контроль за</w:t>
      </w:r>
      <w:proofErr w:type="gramEnd"/>
      <w:r w:rsidRPr="001A34D5">
        <w:rPr>
          <w:rFonts w:ascii="Arial" w:hAnsi="Arial" w:cs="Arial"/>
          <w:color w:val="000000" w:themeColor="text1"/>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1A34D5">
        <w:rPr>
          <w:rFonts w:ascii="Arial" w:eastAsiaTheme="minorHAnsi" w:hAnsi="Arial" w:cs="Arial"/>
          <w:color w:val="000000" w:themeColor="text1"/>
          <w:kern w:val="2"/>
          <w:lang w:eastAsia="en-US"/>
        </w:rPr>
        <w:t>или их представителей</w:t>
      </w:r>
      <w:r w:rsidRPr="001A34D5">
        <w:rPr>
          <w:rFonts w:ascii="Arial" w:hAnsi="Arial" w:cs="Arial"/>
          <w:color w:val="000000" w:themeColor="text1"/>
          <w:kern w:val="2"/>
          <w:lang w:eastAsia="ko-KR"/>
        </w:rPr>
        <w:t>.</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lang w:eastAsia="ko-KR"/>
        </w:rPr>
        <w:t>120. </w:t>
      </w:r>
      <w:r w:rsidRPr="001A34D5">
        <w:rPr>
          <w:rFonts w:ascii="Arial" w:hAnsi="Arial" w:cs="Arial"/>
          <w:color w:val="000000" w:themeColor="text1"/>
          <w:kern w:val="2"/>
        </w:rPr>
        <w:t>Основными задачами текущего контроля являются:</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обеспечение своевременного и качественного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2) выявление нарушений в сроках и качестве предоставления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3) выявление и устранение причин и условий, способствующих ненадлежащему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4) принятие мер по надлежащему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121. Текущий контроль осуществляется на постоянной основе.</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lastRenderedPageBreak/>
        <w:t>Глава 28. Порядок и периодичность осуществления плановых</w:t>
      </w:r>
      <w:r w:rsidRPr="001A34D5">
        <w:rPr>
          <w:rFonts w:ascii="Arial" w:hAnsi="Arial" w:cs="Arial"/>
          <w:color w:val="000000" w:themeColor="text1"/>
          <w:kern w:val="2"/>
        </w:rPr>
        <w:br/>
        <w:t>и внеплановых проверок полноты и качества предоставления</w:t>
      </w:r>
      <w:r w:rsidRPr="001A34D5">
        <w:rPr>
          <w:rFonts w:ascii="Arial" w:hAnsi="Arial" w:cs="Arial"/>
          <w:color w:val="000000" w:themeColor="text1"/>
          <w:kern w:val="2"/>
        </w:rPr>
        <w:br/>
        <w:t xml:space="preserve">муниципальной услуги, в том числе порядок и формы </w:t>
      </w:r>
      <w:proofErr w:type="gramStart"/>
      <w:r w:rsidRPr="001A34D5">
        <w:rPr>
          <w:rFonts w:ascii="Arial" w:hAnsi="Arial" w:cs="Arial"/>
          <w:color w:val="000000" w:themeColor="text1"/>
          <w:kern w:val="2"/>
        </w:rPr>
        <w:t>контроля</w:t>
      </w:r>
      <w:r w:rsidRPr="001A34D5">
        <w:rPr>
          <w:rFonts w:ascii="Arial" w:hAnsi="Arial" w:cs="Arial"/>
          <w:color w:val="000000" w:themeColor="text1"/>
          <w:kern w:val="2"/>
        </w:rPr>
        <w:br/>
        <w:t>за</w:t>
      </w:r>
      <w:proofErr w:type="gramEnd"/>
      <w:r w:rsidRPr="001A34D5">
        <w:rPr>
          <w:rFonts w:ascii="Arial" w:hAnsi="Arial" w:cs="Arial"/>
          <w:color w:val="000000" w:themeColor="text1"/>
          <w:kern w:val="2"/>
        </w:rPr>
        <w:t xml:space="preserve"> полнотой и качеством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 xml:space="preserve">122. </w:t>
      </w:r>
      <w:proofErr w:type="gramStart"/>
      <w:r w:rsidRPr="001A34D5">
        <w:rPr>
          <w:rFonts w:ascii="Arial" w:hAnsi="Arial" w:cs="Arial"/>
          <w:color w:val="000000" w:themeColor="text1"/>
          <w:kern w:val="2"/>
          <w:lang w:eastAsia="ko-KR"/>
        </w:rPr>
        <w:t>Контроль за</w:t>
      </w:r>
      <w:proofErr w:type="gramEnd"/>
      <w:r w:rsidRPr="001A34D5">
        <w:rPr>
          <w:rFonts w:ascii="Arial" w:hAnsi="Arial" w:cs="Arial"/>
          <w:color w:val="000000" w:themeColor="text1"/>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A34D5" w:rsidRPr="001A34D5" w:rsidRDefault="001A34D5" w:rsidP="001A34D5">
      <w:pPr>
        <w:tabs>
          <w:tab w:val="num" w:pos="1715"/>
        </w:tabs>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123.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A34D5" w:rsidRPr="001A34D5" w:rsidRDefault="001A34D5" w:rsidP="001A34D5">
      <w:pPr>
        <w:tabs>
          <w:tab w:val="num" w:pos="1715"/>
        </w:tabs>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 xml:space="preserve">124. </w:t>
      </w:r>
      <w:proofErr w:type="gramStart"/>
      <w:r w:rsidRPr="001A34D5">
        <w:rPr>
          <w:rFonts w:ascii="Arial" w:hAnsi="Arial" w:cs="Arial"/>
          <w:color w:val="000000" w:themeColor="text1"/>
          <w:kern w:val="2"/>
        </w:rPr>
        <w:t>Контроль за</w:t>
      </w:r>
      <w:proofErr w:type="gramEnd"/>
      <w:r w:rsidRPr="001A34D5">
        <w:rPr>
          <w:rFonts w:ascii="Arial" w:hAnsi="Arial" w:cs="Arial"/>
          <w:color w:val="000000" w:themeColor="text1"/>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1A34D5" w:rsidRPr="001A34D5" w:rsidRDefault="001A34D5" w:rsidP="001A34D5">
      <w:pPr>
        <w:tabs>
          <w:tab w:val="num" w:pos="1715"/>
        </w:tabs>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125.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A34D5" w:rsidRPr="001A34D5" w:rsidRDefault="001A34D5" w:rsidP="001A34D5">
      <w:pPr>
        <w:tabs>
          <w:tab w:val="num" w:pos="1715"/>
        </w:tabs>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A34D5">
        <w:rPr>
          <w:rFonts w:ascii="Arial" w:hAnsi="Arial" w:cs="Arial"/>
          <w:color w:val="000000" w:themeColor="text1"/>
          <w:kern w:val="2"/>
          <w:vertAlign w:val="superscript"/>
        </w:rPr>
        <w:t>2</w:t>
      </w:r>
      <w:r w:rsidRPr="001A34D5">
        <w:rPr>
          <w:rFonts w:ascii="Arial" w:hAnsi="Arial" w:cs="Arial"/>
          <w:color w:val="000000" w:themeColor="text1"/>
          <w:kern w:val="2"/>
        </w:rPr>
        <w:t xml:space="preserve"> Федерального закона от 27 июля 2010 года № 210-ФЗ «Об организации предоставления государственных и муниципальных услуг».</w:t>
      </w:r>
    </w:p>
    <w:p w:rsidR="001A34D5" w:rsidRPr="001A34D5" w:rsidRDefault="001A34D5" w:rsidP="001A34D5">
      <w:pPr>
        <w:tabs>
          <w:tab w:val="num" w:pos="1715"/>
        </w:tabs>
        <w:autoSpaceDE w:val="0"/>
        <w:autoSpaceDN w:val="0"/>
        <w:adjustRightInd w:val="0"/>
        <w:ind w:firstLine="709"/>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29. Ответственность должностных лиц администрации</w:t>
      </w:r>
      <w:r w:rsidRPr="001A34D5">
        <w:rPr>
          <w:rFonts w:ascii="Arial" w:hAnsi="Arial" w:cs="Arial"/>
          <w:color w:val="000000" w:themeColor="text1"/>
          <w:kern w:val="2"/>
        </w:rPr>
        <w:br/>
        <w:t>за решения и действия (бездействие), принимаемые (осуществляемые)</w:t>
      </w:r>
      <w:r w:rsidRPr="001A34D5">
        <w:rPr>
          <w:rFonts w:ascii="Arial" w:hAnsi="Arial" w:cs="Arial"/>
          <w:color w:val="000000" w:themeColor="text1"/>
          <w:kern w:val="2"/>
        </w:rPr>
        <w:br/>
        <w:t>ими в ходе предоставления муниципальной услуги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126.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127.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p>
    <w:p w:rsidR="001A34D5" w:rsidRPr="001A34D5" w:rsidRDefault="001A34D5" w:rsidP="001A34D5">
      <w:pPr>
        <w:keepNext/>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30. Положения, характеризующие требования к порядку</w:t>
      </w:r>
      <w:r w:rsidRPr="001A34D5">
        <w:rPr>
          <w:rFonts w:ascii="Arial" w:hAnsi="Arial" w:cs="Arial"/>
          <w:color w:val="000000" w:themeColor="text1"/>
          <w:kern w:val="2"/>
        </w:rPr>
        <w:br/>
        <w:t xml:space="preserve">и формам </w:t>
      </w:r>
      <w:proofErr w:type="gramStart"/>
      <w:r w:rsidRPr="001A34D5">
        <w:rPr>
          <w:rFonts w:ascii="Arial" w:hAnsi="Arial" w:cs="Arial"/>
          <w:color w:val="000000" w:themeColor="text1"/>
          <w:kern w:val="2"/>
        </w:rPr>
        <w:t>контроля за</w:t>
      </w:r>
      <w:proofErr w:type="gramEnd"/>
      <w:r w:rsidRPr="001A34D5">
        <w:rPr>
          <w:rFonts w:ascii="Arial" w:hAnsi="Arial" w:cs="Arial"/>
          <w:color w:val="000000" w:themeColor="text1"/>
          <w:kern w:val="2"/>
        </w:rPr>
        <w:t xml:space="preserve"> предоставлением муниципальной услуги,</w:t>
      </w:r>
      <w:r w:rsidRPr="001A34D5">
        <w:rPr>
          <w:rFonts w:ascii="Arial" w:hAnsi="Arial" w:cs="Arial"/>
          <w:color w:val="000000" w:themeColor="text1"/>
          <w:kern w:val="2"/>
        </w:rPr>
        <w:br/>
        <w:t>в том числе со стороны граждан, их объединений и организаций</w:t>
      </w:r>
    </w:p>
    <w:p w:rsidR="001A34D5" w:rsidRPr="001A34D5" w:rsidRDefault="001A34D5" w:rsidP="001A34D5">
      <w:pPr>
        <w:keepNext/>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lang w:eastAsia="ko-KR"/>
        </w:rPr>
        <w:t>128. </w:t>
      </w:r>
      <w:proofErr w:type="gramStart"/>
      <w:r w:rsidRPr="001A34D5">
        <w:rPr>
          <w:rFonts w:ascii="Arial" w:hAnsi="Arial" w:cs="Arial"/>
          <w:color w:val="000000" w:themeColor="text1"/>
          <w:kern w:val="2"/>
        </w:rPr>
        <w:t>Контроль за</w:t>
      </w:r>
      <w:proofErr w:type="gramEnd"/>
      <w:r w:rsidRPr="001A34D5">
        <w:rPr>
          <w:rFonts w:ascii="Arial" w:hAnsi="Arial" w:cs="Arial"/>
          <w:color w:val="000000" w:themeColor="text1"/>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3) некорректного поведения должностных лиц</w:t>
      </w:r>
      <w:r w:rsidRPr="001A34D5">
        <w:rPr>
          <w:rFonts w:ascii="Arial" w:hAnsi="Arial" w:cs="Arial"/>
          <w:color w:val="000000" w:themeColor="text1"/>
          <w:kern w:val="2"/>
          <w:lang w:eastAsia="ko-KR"/>
        </w:rPr>
        <w:t>а администрации</w:t>
      </w:r>
      <w:r w:rsidRPr="001A34D5">
        <w:rPr>
          <w:rFonts w:ascii="Arial" w:hAnsi="Arial" w:cs="Arial"/>
          <w:color w:val="000000" w:themeColor="text1"/>
          <w:kern w:val="2"/>
        </w:rPr>
        <w:t>, нарушения правил служебной этики при предоставлении муниципальной услуги.</w:t>
      </w:r>
    </w:p>
    <w:p w:rsidR="001A34D5" w:rsidRPr="001A34D5" w:rsidRDefault="001A34D5" w:rsidP="001A34D5">
      <w:pPr>
        <w:autoSpaceDE w:val="0"/>
        <w:autoSpaceDN w:val="0"/>
        <w:adjustRightInd w:val="0"/>
        <w:ind w:firstLine="709"/>
        <w:jc w:val="both"/>
        <w:rPr>
          <w:rFonts w:ascii="Arial" w:hAnsi="Arial" w:cs="Arial"/>
          <w:color w:val="000000" w:themeColor="text1"/>
          <w:kern w:val="2"/>
        </w:rPr>
      </w:pPr>
      <w:r w:rsidRPr="001A34D5">
        <w:rPr>
          <w:rFonts w:ascii="Arial" w:hAnsi="Arial" w:cs="Arial"/>
          <w:color w:val="000000" w:themeColor="text1"/>
          <w:kern w:val="2"/>
        </w:rPr>
        <w:t>129. Информацию, указанную в пункте 128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 xml:space="preserve">130. </w:t>
      </w:r>
      <w:proofErr w:type="gramStart"/>
      <w:r w:rsidRPr="001A34D5">
        <w:rPr>
          <w:rFonts w:ascii="Arial" w:hAnsi="Arial" w:cs="Arial"/>
          <w:color w:val="000000" w:themeColor="text1"/>
          <w:kern w:val="2"/>
          <w:lang w:eastAsia="ko-KR"/>
        </w:rPr>
        <w:t>Контроль за</w:t>
      </w:r>
      <w:proofErr w:type="gramEnd"/>
      <w:r w:rsidRPr="001A34D5">
        <w:rPr>
          <w:rFonts w:ascii="Arial" w:hAnsi="Arial" w:cs="Arial"/>
          <w:color w:val="000000" w:themeColor="text1"/>
          <w:kern w:val="2"/>
          <w:lang w:eastAsia="ko-KR"/>
        </w:rPr>
        <w:t xml:space="preserve"> предоставлением муниципальной услуги осуществляется в соответствии с действующим законодательством.</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lang w:eastAsia="ko-KR"/>
        </w:rPr>
        <w:t xml:space="preserve">131. </w:t>
      </w:r>
      <w:r w:rsidRPr="001A34D5">
        <w:rPr>
          <w:rFonts w:ascii="Arial" w:hAnsi="Arial" w:cs="Arial"/>
          <w:color w:val="000000" w:themeColor="text1"/>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1A34D5" w:rsidRPr="001A34D5" w:rsidRDefault="001A34D5" w:rsidP="001A34D5">
      <w:pPr>
        <w:autoSpaceDE w:val="0"/>
        <w:autoSpaceDN w:val="0"/>
        <w:adjustRightInd w:val="0"/>
        <w:ind w:firstLine="709"/>
        <w:jc w:val="both"/>
        <w:rPr>
          <w:rFonts w:ascii="Arial" w:hAnsi="Arial" w:cs="Arial"/>
          <w:color w:val="000000" w:themeColor="text1"/>
          <w:kern w:val="2"/>
          <w:lang w:eastAsia="ko-KR"/>
        </w:rPr>
      </w:pPr>
      <w:r w:rsidRPr="001A34D5">
        <w:rPr>
          <w:rFonts w:ascii="Arial" w:hAnsi="Arial" w:cs="Arial"/>
          <w:color w:val="000000" w:themeColor="text1"/>
          <w:kern w:val="2"/>
        </w:rPr>
        <w:t>Днем регистрации обращения является день его поступления в администрацию.</w:t>
      </w:r>
    </w:p>
    <w:p w:rsidR="001A34D5" w:rsidRPr="001A34D5" w:rsidRDefault="001A34D5" w:rsidP="001A34D5">
      <w:pPr>
        <w:autoSpaceDE w:val="0"/>
        <w:autoSpaceDN w:val="0"/>
        <w:jc w:val="both"/>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Раздел V. Досудебный (внесудебный) порядок обжалования решений и действий (бездействия) администрации либо ее муниципального служащего</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Глава 31. </w:t>
      </w:r>
      <w:proofErr w:type="gramStart"/>
      <w:r w:rsidRPr="001A34D5">
        <w:rPr>
          <w:rFonts w:ascii="Arial" w:hAnsi="Arial" w:cs="Arial"/>
          <w:color w:val="000000" w:themeColor="text1"/>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709"/>
        <w:jc w:val="both"/>
        <w:rPr>
          <w:rFonts w:ascii="Arial" w:eastAsiaTheme="minorHAnsi" w:hAnsi="Arial" w:cs="Arial"/>
          <w:kern w:val="2"/>
          <w:u w:val="single"/>
          <w:lang w:eastAsia="en-US"/>
        </w:rPr>
      </w:pPr>
      <w:r w:rsidRPr="001A34D5">
        <w:rPr>
          <w:rFonts w:ascii="Arial" w:eastAsiaTheme="minorHAnsi" w:hAnsi="Arial" w:cs="Arial"/>
          <w:color w:val="000000" w:themeColor="text1"/>
          <w:kern w:val="2"/>
          <w:lang w:eastAsia="en-US"/>
        </w:rPr>
        <w:t xml:space="preserve">132. Заявитель или его представитель вправе подать жалобу на решение и (или) действие (бездействие) </w:t>
      </w:r>
      <w:r w:rsidRPr="001A34D5">
        <w:rPr>
          <w:rFonts w:ascii="Arial" w:eastAsia="Calibri" w:hAnsi="Arial" w:cs="Arial"/>
          <w:lang w:eastAsia="en-US"/>
        </w:rPr>
        <w:t>органа предоставляющего муниципальную услугу (администрации), его руководителя,  а также их должностных лиц, муниципальных служащих</w:t>
      </w:r>
      <w:r w:rsidRPr="001A34D5">
        <w:rPr>
          <w:rFonts w:ascii="Arial" w:eastAsiaTheme="minorHAnsi" w:hAnsi="Arial" w:cs="Arial"/>
          <w:kern w:val="2"/>
          <w:lang w:eastAsia="en-US"/>
        </w:rPr>
        <w:t xml:space="preserve"> (далее – жалоба) одним из следующих способов:</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1) путем личного обращения в администрацию;</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2) через организации почтовой связи;</w:t>
      </w:r>
    </w:p>
    <w:p w:rsidR="001A34D5" w:rsidRPr="001A34D5" w:rsidRDefault="001A34D5" w:rsidP="001A34D5">
      <w:pPr>
        <w:autoSpaceDE w:val="0"/>
        <w:autoSpaceDN w:val="0"/>
        <w:adjustRightInd w:val="0"/>
        <w:ind w:firstLine="709"/>
        <w:jc w:val="both"/>
        <w:rPr>
          <w:rFonts w:ascii="Arial" w:hAnsi="Arial" w:cs="Arial"/>
          <w:kern w:val="2"/>
          <w:lang w:eastAsia="en-US"/>
        </w:rPr>
      </w:pPr>
      <w:r w:rsidRPr="001A34D5">
        <w:rPr>
          <w:rFonts w:ascii="Arial" w:hAnsi="Arial" w:cs="Arial"/>
          <w:kern w:val="2"/>
          <w:lang w:eastAsia="en-US"/>
        </w:rPr>
        <w:t>3) путем направления на официальный адрес электронной почты администрации.</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133. Заявитель или его представитель может обратиться с жалобой, в том числе в следующих случаях:</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 нарушение срока регистрации заявления о предоставлении муниципальной услуги, комплексного запроса;</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2) нарушение срока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A34D5" w:rsidRPr="001A34D5" w:rsidRDefault="001A34D5" w:rsidP="001A34D5">
      <w:pPr>
        <w:ind w:firstLine="709"/>
        <w:jc w:val="both"/>
        <w:rPr>
          <w:rFonts w:ascii="Arial" w:hAnsi="Arial" w:cs="Arial"/>
        </w:rPr>
      </w:pPr>
      <w:proofErr w:type="gramStart"/>
      <w:r w:rsidRPr="001A34D5">
        <w:rPr>
          <w:rFonts w:ascii="Arial" w:eastAsiaTheme="minorHAnsi" w:hAnsi="Arial" w:cs="Arial"/>
          <w:color w:val="000000" w:themeColor="text1"/>
          <w:kern w:val="2"/>
          <w:lang w:eastAsia="en-US"/>
        </w:rPr>
        <w:t>5) отказ в предоставлении муниципальной услуги,</w:t>
      </w:r>
      <w:r w:rsidRPr="001A34D5">
        <w:rPr>
          <w:rFonts w:ascii="Arial" w:hAnsi="Arial" w:cs="Arial"/>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A34D5">
        <w:rPr>
          <w:rFonts w:ascii="Arial" w:hAnsi="Arial" w:cs="Arial"/>
        </w:rPr>
        <w:lastRenderedPageBreak/>
        <w:t>иными нормативными правовыми актами субъектов Российской Федерации, муниципальными правовыми актами;</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8) нарушение срока или порядка выдачи документов по результатам предоставления муниципальной услуги;</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 xml:space="preserve">9) приостановление предоставления муниципальной услуги, </w:t>
      </w:r>
      <w:r w:rsidRPr="001A34D5">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roofErr w:type="gramStart"/>
      <w:r w:rsidRPr="001A34D5">
        <w:rPr>
          <w:rFonts w:ascii="Arial" w:eastAsiaTheme="minorHAnsi" w:hAnsi="Arial" w:cs="Arial"/>
          <w:color w:val="000000" w:themeColor="text1"/>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A34D5">
        <w:rPr>
          <w:rFonts w:ascii="Arial" w:hAnsi="Arial" w:cs="Arial"/>
          <w:color w:val="000000" w:themeColor="text1"/>
          <w:kern w:val="2"/>
          <w:lang w:eastAsia="en-US"/>
        </w:rPr>
        <w:t>Федерального закона от 27</w:t>
      </w:r>
      <w:r w:rsidRPr="001A34D5">
        <w:rPr>
          <w:rFonts w:ascii="Arial" w:hAnsi="Arial" w:cs="Arial"/>
          <w:color w:val="000000" w:themeColor="text1"/>
          <w:kern w:val="2"/>
          <w:lang w:val="en-US" w:eastAsia="en-US"/>
        </w:rPr>
        <w:t> </w:t>
      </w:r>
      <w:r w:rsidRPr="001A34D5">
        <w:rPr>
          <w:rFonts w:ascii="Arial" w:hAnsi="Arial" w:cs="Arial"/>
          <w:color w:val="000000" w:themeColor="text1"/>
          <w:kern w:val="2"/>
          <w:lang w:eastAsia="en-US"/>
        </w:rPr>
        <w:t>июля 2010 года № 210</w:t>
      </w:r>
      <w:r w:rsidRPr="001A34D5">
        <w:rPr>
          <w:rFonts w:ascii="Arial" w:hAnsi="Arial" w:cs="Arial"/>
          <w:color w:val="000000" w:themeColor="text1"/>
          <w:kern w:val="2"/>
          <w:lang w:eastAsia="en-US"/>
        </w:rPr>
        <w:noBreakHyphen/>
        <w:t>ФЗ «Об организации предоставления государственных и муниципальных услуг»</w:t>
      </w:r>
      <w:r w:rsidRPr="001A34D5">
        <w:rPr>
          <w:rFonts w:ascii="Arial" w:eastAsiaTheme="minorHAnsi" w:hAnsi="Arial" w:cs="Arial"/>
          <w:color w:val="000000" w:themeColor="text1"/>
          <w:kern w:val="2"/>
          <w:lang w:eastAsia="en-US"/>
        </w:rPr>
        <w:t>.</w:t>
      </w:r>
      <w:proofErr w:type="gramEnd"/>
    </w:p>
    <w:p w:rsidR="001A34D5" w:rsidRPr="001A34D5" w:rsidRDefault="001A34D5" w:rsidP="001A34D5">
      <w:pPr>
        <w:autoSpaceDE w:val="0"/>
        <w:autoSpaceDN w:val="0"/>
        <w:adjustRightInd w:val="0"/>
        <w:ind w:firstLine="709"/>
        <w:jc w:val="both"/>
        <w:rPr>
          <w:rFonts w:ascii="Arial" w:eastAsia="Calibr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134. </w:t>
      </w:r>
      <w:r w:rsidRPr="001A34D5">
        <w:rPr>
          <w:rFonts w:ascii="Arial" w:eastAsiaTheme="minorHAnsi" w:hAnsi="Arial" w:cs="Arial"/>
          <w:color w:val="000000" w:themeColor="text1"/>
          <w:lang w:eastAsia="en-US"/>
        </w:rPr>
        <w:t>Рассмотрение жалобы осуществляется в порядке и сроки, установленные статьей 11</w:t>
      </w:r>
      <w:r w:rsidRPr="001A34D5">
        <w:rPr>
          <w:rFonts w:ascii="Arial" w:eastAsiaTheme="minorHAnsi" w:hAnsi="Arial" w:cs="Arial"/>
          <w:color w:val="000000" w:themeColor="text1"/>
          <w:vertAlign w:val="superscript"/>
          <w:lang w:eastAsia="en-US"/>
        </w:rPr>
        <w:t>2</w:t>
      </w:r>
      <w:r w:rsidRPr="001A34D5">
        <w:rPr>
          <w:rFonts w:ascii="Arial" w:eastAsiaTheme="minorHAnsi" w:hAnsi="Arial" w:cs="Arial"/>
          <w:color w:val="000000" w:themeColor="text1"/>
          <w:lang w:eastAsia="en-US"/>
        </w:rPr>
        <w:t xml:space="preserve"> Федерального закона от 27 июля 2010 года № 210</w:t>
      </w:r>
      <w:r w:rsidRPr="001A34D5">
        <w:rPr>
          <w:rFonts w:ascii="Arial" w:eastAsiaTheme="minorHAnsi" w:hAnsi="Arial" w:cs="Arial"/>
          <w:color w:val="000000" w:themeColor="text1"/>
          <w:lang w:eastAsia="en-US"/>
        </w:rPr>
        <w:noBreakHyphen/>
        <w:t>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Глава 32. Органы государственной власти, органы местного самоуправления, организации и уполномоченные на рассмотрение жалобы лица,</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которым может быть направлена жалоба заявителя </w:t>
      </w:r>
      <w:r w:rsidRPr="001A34D5">
        <w:rPr>
          <w:rFonts w:ascii="Arial" w:eastAsiaTheme="minorHAnsi" w:hAnsi="Arial" w:cs="Arial"/>
          <w:color w:val="000000" w:themeColor="text1"/>
          <w:kern w:val="2"/>
          <w:lang w:eastAsia="en-US"/>
        </w:rPr>
        <w:t>или его</w:t>
      </w:r>
      <w:r w:rsidRPr="001A34D5">
        <w:rPr>
          <w:rFonts w:ascii="Arial" w:eastAsiaTheme="minorHAnsi" w:hAnsi="Arial" w:cs="Arial"/>
          <w:color w:val="000000" w:themeColor="text1"/>
          <w:kern w:val="2"/>
          <w:lang w:eastAsia="en-US"/>
        </w:rPr>
        <w:br/>
        <w:t xml:space="preserve">представителя </w:t>
      </w:r>
      <w:r w:rsidRPr="001A34D5">
        <w:rPr>
          <w:rFonts w:ascii="Arial" w:hAnsi="Arial" w:cs="Arial"/>
          <w:color w:val="000000" w:themeColor="text1"/>
          <w:kern w:val="2"/>
        </w:rPr>
        <w:t>в досудебном (внесудебном) порядке</w:t>
      </w:r>
    </w:p>
    <w:p w:rsidR="001A34D5" w:rsidRPr="001A34D5" w:rsidRDefault="001A34D5" w:rsidP="001A34D5">
      <w:pPr>
        <w:keepNext/>
        <w:keepLines/>
        <w:autoSpaceDE w:val="0"/>
        <w:autoSpaceDN w:val="0"/>
        <w:adjustRightInd w:val="0"/>
        <w:jc w:val="both"/>
        <w:rPr>
          <w:rFonts w:ascii="Arial" w:eastAsiaTheme="minorHAnsi" w:hAnsi="Arial" w:cs="Arial"/>
          <w:color w:val="000000" w:themeColor="text1"/>
          <w:kern w:val="2"/>
          <w:lang w:eastAsia="en-US"/>
        </w:rPr>
      </w:pP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135. Жалобы на решения и действия (бездействие) главы администрации подаются главе администрации.</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136. Жалобы на решения и действия (бездействие) должностных лиц и муниципальных служащих администрации подаются главе администрации.</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r w:rsidRPr="001A34D5">
        <w:rPr>
          <w:rFonts w:ascii="Arial" w:hAnsi="Arial" w:cs="Arial"/>
          <w:color w:val="000000" w:themeColor="text1"/>
          <w:kern w:val="2"/>
        </w:rPr>
        <w:t xml:space="preserve">Глава 33. Способы информирования заявителей </w:t>
      </w:r>
      <w:r w:rsidRPr="001A34D5">
        <w:rPr>
          <w:rFonts w:ascii="Arial" w:eastAsiaTheme="minorHAnsi" w:hAnsi="Arial" w:cs="Arial"/>
          <w:color w:val="000000" w:themeColor="text1"/>
          <w:kern w:val="2"/>
          <w:lang w:eastAsia="en-US"/>
        </w:rPr>
        <w:t>или их представителей</w:t>
      </w:r>
      <w:r w:rsidRPr="001A34D5">
        <w:rPr>
          <w:rFonts w:ascii="Arial" w:eastAsiaTheme="minorHAnsi" w:hAnsi="Arial" w:cs="Arial"/>
          <w:color w:val="000000" w:themeColor="text1"/>
          <w:kern w:val="2"/>
          <w:lang w:eastAsia="en-US"/>
        </w:rPr>
        <w:br/>
      </w:r>
      <w:r w:rsidRPr="001A34D5">
        <w:rPr>
          <w:rFonts w:ascii="Arial" w:hAnsi="Arial" w:cs="Arial"/>
          <w:color w:val="000000" w:themeColor="text1"/>
          <w:kern w:val="2"/>
        </w:rPr>
        <w:t>о порядке подачи и рассмотрения жалобы</w:t>
      </w:r>
    </w:p>
    <w:p w:rsidR="001A34D5" w:rsidRPr="001A34D5" w:rsidRDefault="001A34D5" w:rsidP="001A34D5">
      <w:pPr>
        <w:keepNext/>
        <w:keepLines/>
        <w:autoSpaceDE w:val="0"/>
        <w:autoSpaceDN w:val="0"/>
        <w:adjustRightInd w:val="0"/>
        <w:jc w:val="center"/>
        <w:outlineLvl w:val="2"/>
        <w:rPr>
          <w:rFonts w:ascii="Arial" w:hAnsi="Arial" w:cs="Arial"/>
          <w:color w:val="000000" w:themeColor="text1"/>
          <w:kern w:val="2"/>
        </w:rPr>
      </w:pP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137. Информацию о порядке подачи и рассмотрения жалобы заявитель и его представитель могут получить:</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 на информационных стендах, расположенных в помещениях, занимаемых администрацией;</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2) на официальном сайте администрации;</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3) лично у муниципального служащего администрации;</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4) путем обращения заявителя или его представителя в администрацию с использованием средств телефонной связи;</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5) путем обращения заявителя или его представителя через организации почтовой связи в администрацию;</w:t>
      </w:r>
    </w:p>
    <w:p w:rsidR="001A34D5" w:rsidRPr="001A34D5" w:rsidRDefault="001A34D5" w:rsidP="001A34D5">
      <w:pPr>
        <w:autoSpaceDE w:val="0"/>
        <w:autoSpaceDN w:val="0"/>
        <w:adjustRightInd w:val="0"/>
        <w:ind w:firstLine="540"/>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6) по электронной почте администрации.</w:t>
      </w:r>
    </w:p>
    <w:p w:rsidR="001A34D5" w:rsidRPr="001A34D5" w:rsidRDefault="001A34D5" w:rsidP="001A34D5">
      <w:pPr>
        <w:autoSpaceDE w:val="0"/>
        <w:autoSpaceDN w:val="0"/>
        <w:adjustRightInd w:val="0"/>
        <w:jc w:val="center"/>
        <w:outlineLvl w:val="0"/>
        <w:rPr>
          <w:rFonts w:ascii="Arial" w:eastAsiaTheme="minorHAnsi" w:hAnsi="Arial" w:cs="Arial"/>
          <w:b/>
          <w:bCs/>
          <w:color w:val="000000" w:themeColor="text1"/>
          <w:kern w:val="2"/>
          <w:lang w:eastAsia="en-US"/>
        </w:rPr>
      </w:pPr>
    </w:p>
    <w:p w:rsidR="001A34D5" w:rsidRPr="001A34D5" w:rsidRDefault="001A34D5" w:rsidP="001A34D5">
      <w:pPr>
        <w:keepNext/>
        <w:keepLines/>
        <w:autoSpaceDE w:val="0"/>
        <w:autoSpaceDN w:val="0"/>
        <w:adjustRightInd w:val="0"/>
        <w:ind w:left="540"/>
        <w:jc w:val="center"/>
        <w:outlineLvl w:val="0"/>
        <w:rPr>
          <w:rFonts w:ascii="Arial" w:hAnsi="Arial" w:cs="Arial"/>
          <w:color w:val="000000" w:themeColor="text1"/>
          <w:kern w:val="2"/>
        </w:rPr>
      </w:pPr>
      <w:r w:rsidRPr="001A34D5">
        <w:rPr>
          <w:rFonts w:ascii="Arial" w:hAnsi="Arial" w:cs="Arial"/>
          <w:color w:val="000000" w:themeColor="text1"/>
          <w:kern w:val="2"/>
        </w:rPr>
        <w:lastRenderedPageBreak/>
        <w:t xml:space="preserve">Глава 34. </w:t>
      </w:r>
      <w:proofErr w:type="gramStart"/>
      <w:r w:rsidRPr="001A34D5">
        <w:rPr>
          <w:rFonts w:ascii="Arial" w:hAnsi="Arial" w:cs="Arial"/>
          <w:color w:val="000000" w:themeColor="text1"/>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A34D5">
        <w:rPr>
          <w:rFonts w:ascii="Arial" w:hAnsi="Arial" w:cs="Arial"/>
          <w:color w:val="000000" w:themeColor="text1"/>
          <w:kern w:val="2"/>
        </w:rPr>
        <w:br/>
        <w:t>в ходе предоставления муниципальной услуги</w:t>
      </w:r>
      <w:proofErr w:type="gramEnd"/>
    </w:p>
    <w:p w:rsidR="001A34D5" w:rsidRPr="001A34D5" w:rsidRDefault="001A34D5" w:rsidP="001A34D5">
      <w:pPr>
        <w:keepNext/>
        <w:keepLines/>
        <w:autoSpaceDE w:val="0"/>
        <w:autoSpaceDN w:val="0"/>
        <w:adjustRightInd w:val="0"/>
        <w:ind w:firstLine="709"/>
        <w:jc w:val="both"/>
        <w:rPr>
          <w:rFonts w:ascii="Arial" w:eastAsiaTheme="minorHAnsi" w:hAnsi="Arial" w:cs="Arial"/>
          <w:color w:val="000000" w:themeColor="text1"/>
          <w:kern w:val="2"/>
          <w:lang w:eastAsia="en-US"/>
        </w:rPr>
      </w:pP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 xml:space="preserve">160. </w:t>
      </w:r>
      <w:proofErr w:type="gramStart"/>
      <w:r w:rsidRPr="001A34D5">
        <w:rPr>
          <w:rFonts w:ascii="Arial" w:eastAsiaTheme="minorHAnsi" w:hAnsi="Arial" w:cs="Arial"/>
          <w:color w:val="000000" w:themeColor="text1"/>
          <w:kern w:val="2"/>
          <w:lang w:eastAsia="en-US"/>
        </w:rPr>
        <w:t>Нормативный правовой акт, регулирующий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r w:rsidRPr="001A34D5">
        <w:rPr>
          <w:rFonts w:ascii="Arial" w:eastAsiaTheme="minorHAnsi" w:hAnsi="Arial" w:cs="Arial"/>
          <w:color w:val="000000" w:themeColor="text1"/>
          <w:kern w:val="2"/>
          <w:lang w:eastAsia="en-US"/>
        </w:rPr>
        <w:t>1) Федеральный закон от 27 июля 2010 года № 210-ФЗ «Об организации предоставления государственных и муниципальных услуг».</w:t>
      </w: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
    <w:p w:rsidR="001A34D5" w:rsidRPr="001A34D5" w:rsidRDefault="001A34D5" w:rsidP="001A34D5">
      <w:pPr>
        <w:autoSpaceDE w:val="0"/>
        <w:autoSpaceDN w:val="0"/>
        <w:adjustRightInd w:val="0"/>
        <w:ind w:firstLine="709"/>
        <w:jc w:val="both"/>
        <w:rPr>
          <w:rFonts w:ascii="Arial" w:eastAsiaTheme="minorHAnsi" w:hAnsi="Arial" w:cs="Arial"/>
          <w:color w:val="000000" w:themeColor="text1"/>
          <w:kern w:val="2"/>
          <w:lang w:eastAsia="en-US"/>
        </w:rPr>
      </w:pPr>
    </w:p>
    <w:p w:rsidR="001A34D5" w:rsidRPr="001A34D5" w:rsidRDefault="001A34D5" w:rsidP="001A34D5">
      <w:pPr>
        <w:autoSpaceDE w:val="0"/>
        <w:autoSpaceDN w:val="0"/>
        <w:adjustRightInd w:val="0"/>
        <w:ind w:left="3686"/>
        <w:jc w:val="right"/>
        <w:rPr>
          <w:rFonts w:ascii="Courier New" w:hAnsi="Courier New" w:cs="Courier New"/>
          <w:color w:val="000000" w:themeColor="text1"/>
          <w:kern w:val="2"/>
          <w:sz w:val="22"/>
          <w:szCs w:val="22"/>
        </w:rPr>
      </w:pPr>
      <w:r w:rsidRPr="001A34D5">
        <w:rPr>
          <w:rFonts w:ascii="Courier New" w:hAnsi="Courier New" w:cs="Courier New"/>
          <w:color w:val="000000" w:themeColor="text1"/>
          <w:kern w:val="2"/>
          <w:sz w:val="22"/>
          <w:szCs w:val="22"/>
        </w:rPr>
        <w:t>Приложение № 1</w:t>
      </w:r>
    </w:p>
    <w:p w:rsidR="001A34D5" w:rsidRPr="001A34D5" w:rsidRDefault="001A34D5" w:rsidP="001A34D5">
      <w:pPr>
        <w:ind w:left="3686"/>
        <w:jc w:val="right"/>
        <w:rPr>
          <w:color w:val="000000" w:themeColor="text1"/>
          <w:kern w:val="2"/>
          <w:sz w:val="28"/>
          <w:szCs w:val="28"/>
        </w:rPr>
      </w:pPr>
      <w:r w:rsidRPr="001A34D5">
        <w:rPr>
          <w:rFonts w:ascii="Courier New" w:hAnsi="Courier New" w:cs="Courier New"/>
          <w:color w:val="000000" w:themeColor="text1"/>
          <w:kern w:val="2"/>
          <w:sz w:val="22"/>
          <w:szCs w:val="22"/>
        </w:rPr>
        <w:t>к административному регламенту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A34D5" w:rsidRPr="001A34D5" w:rsidRDefault="001A34D5" w:rsidP="001A34D5">
      <w:pPr>
        <w:ind w:left="5954"/>
        <w:jc w:val="both"/>
        <w:rPr>
          <w:color w:val="000000" w:themeColor="text1"/>
          <w:kern w:val="2"/>
          <w:sz w:val="28"/>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34D5" w:rsidRPr="001A34D5" w:rsidTr="00064350">
        <w:tc>
          <w:tcPr>
            <w:tcW w:w="4785" w:type="dxa"/>
          </w:tcPr>
          <w:p w:rsidR="001A34D5" w:rsidRPr="001A34D5" w:rsidRDefault="001A34D5" w:rsidP="001A34D5">
            <w:pPr>
              <w:jc w:val="both"/>
              <w:rPr>
                <w:b/>
                <w:bCs/>
                <w:color w:val="000000" w:themeColor="text1"/>
                <w:kern w:val="2"/>
                <w:sz w:val="26"/>
                <w:szCs w:val="26"/>
              </w:rPr>
            </w:pPr>
          </w:p>
        </w:tc>
        <w:tc>
          <w:tcPr>
            <w:tcW w:w="4786" w:type="dxa"/>
          </w:tcPr>
          <w:p w:rsidR="001A34D5" w:rsidRPr="001A34D5" w:rsidRDefault="001A34D5" w:rsidP="001A34D5">
            <w:pPr>
              <w:jc w:val="both"/>
              <w:rPr>
                <w:rFonts w:ascii="Arial" w:hAnsi="Arial" w:cs="Arial"/>
                <w:bCs/>
                <w:color w:val="000000" w:themeColor="text1"/>
                <w:kern w:val="2"/>
              </w:rPr>
            </w:pPr>
            <w:r w:rsidRPr="001A34D5">
              <w:rPr>
                <w:rFonts w:ascii="Arial" w:hAnsi="Arial" w:cs="Arial"/>
                <w:bCs/>
                <w:color w:val="000000" w:themeColor="text1"/>
                <w:kern w:val="2"/>
              </w:rPr>
              <w:t>В администрацию МО «</w:t>
            </w:r>
            <w:proofErr w:type="spellStart"/>
            <w:r w:rsidRPr="001A34D5">
              <w:rPr>
                <w:rFonts w:ascii="Arial" w:hAnsi="Arial" w:cs="Arial"/>
                <w:bCs/>
                <w:color w:val="000000" w:themeColor="text1"/>
                <w:kern w:val="2"/>
              </w:rPr>
              <w:t>Ирхидей</w:t>
            </w:r>
            <w:proofErr w:type="spellEnd"/>
            <w:r w:rsidRPr="001A34D5">
              <w:rPr>
                <w:rFonts w:ascii="Arial" w:hAnsi="Arial" w:cs="Arial"/>
                <w:bCs/>
                <w:color w:val="000000" w:themeColor="text1"/>
                <w:kern w:val="2"/>
              </w:rPr>
              <w:t>»</w:t>
            </w:r>
          </w:p>
          <w:p w:rsidR="001A34D5" w:rsidRPr="001A34D5" w:rsidRDefault="001A34D5" w:rsidP="001A34D5">
            <w:pPr>
              <w:jc w:val="both"/>
              <w:rPr>
                <w:rFonts w:ascii="Arial" w:hAnsi="Arial" w:cs="Arial"/>
                <w:bCs/>
                <w:color w:val="000000" w:themeColor="text1"/>
                <w:kern w:val="2"/>
              </w:rPr>
            </w:pPr>
            <w:r w:rsidRPr="001A34D5">
              <w:rPr>
                <w:rFonts w:ascii="Arial" w:hAnsi="Arial" w:cs="Arial"/>
                <w:bCs/>
                <w:color w:val="000000" w:themeColor="text1"/>
                <w:kern w:val="2"/>
              </w:rPr>
              <w:t>Главе МО «</w:t>
            </w:r>
            <w:proofErr w:type="spellStart"/>
            <w:r w:rsidRPr="001A34D5">
              <w:rPr>
                <w:rFonts w:ascii="Arial" w:hAnsi="Arial" w:cs="Arial"/>
                <w:bCs/>
                <w:color w:val="000000" w:themeColor="text1"/>
                <w:kern w:val="2"/>
              </w:rPr>
              <w:t>Ирхидей</w:t>
            </w:r>
            <w:proofErr w:type="spellEnd"/>
            <w:r w:rsidRPr="001A34D5">
              <w:rPr>
                <w:rFonts w:ascii="Arial" w:hAnsi="Arial" w:cs="Arial"/>
                <w:bCs/>
                <w:color w:val="000000" w:themeColor="text1"/>
                <w:kern w:val="2"/>
              </w:rPr>
              <w:t>»</w:t>
            </w:r>
          </w:p>
          <w:p w:rsidR="001A34D5" w:rsidRPr="001A34D5" w:rsidRDefault="001A34D5" w:rsidP="001A34D5">
            <w:pPr>
              <w:jc w:val="both"/>
              <w:rPr>
                <w:bCs/>
                <w:color w:val="000000" w:themeColor="text1"/>
                <w:kern w:val="2"/>
              </w:rPr>
            </w:pPr>
            <w:proofErr w:type="spellStart"/>
            <w:r w:rsidRPr="001A34D5">
              <w:rPr>
                <w:rFonts w:ascii="Arial" w:hAnsi="Arial" w:cs="Arial"/>
                <w:bCs/>
                <w:color w:val="000000" w:themeColor="text1"/>
                <w:kern w:val="2"/>
              </w:rPr>
              <w:t>Халбаеву</w:t>
            </w:r>
            <w:proofErr w:type="spellEnd"/>
            <w:r w:rsidRPr="001A34D5">
              <w:rPr>
                <w:rFonts w:ascii="Arial" w:hAnsi="Arial" w:cs="Arial"/>
                <w:bCs/>
                <w:color w:val="000000" w:themeColor="text1"/>
                <w:kern w:val="2"/>
              </w:rPr>
              <w:t xml:space="preserve"> В.А.</w:t>
            </w:r>
          </w:p>
        </w:tc>
      </w:tr>
      <w:tr w:rsidR="001A34D5" w:rsidRPr="001A34D5" w:rsidTr="00064350">
        <w:tc>
          <w:tcPr>
            <w:tcW w:w="4785" w:type="dxa"/>
          </w:tcPr>
          <w:p w:rsidR="001A34D5" w:rsidRPr="001A34D5" w:rsidRDefault="001A34D5" w:rsidP="001A34D5">
            <w:pPr>
              <w:jc w:val="both"/>
              <w:rPr>
                <w:b/>
                <w:bCs/>
                <w:color w:val="000000" w:themeColor="text1"/>
                <w:kern w:val="2"/>
                <w:sz w:val="26"/>
                <w:szCs w:val="26"/>
              </w:rPr>
            </w:pPr>
          </w:p>
        </w:tc>
        <w:tc>
          <w:tcPr>
            <w:tcW w:w="4786" w:type="dxa"/>
          </w:tcPr>
          <w:p w:rsidR="001A34D5" w:rsidRPr="001A34D5" w:rsidRDefault="001A34D5" w:rsidP="001A34D5">
            <w:pPr>
              <w:jc w:val="both"/>
              <w:rPr>
                <w:bCs/>
                <w:color w:val="000000" w:themeColor="text1"/>
                <w:kern w:val="2"/>
              </w:rPr>
            </w:pPr>
          </w:p>
          <w:p w:rsidR="001A34D5" w:rsidRPr="001A34D5" w:rsidRDefault="001A34D5" w:rsidP="001A34D5">
            <w:pPr>
              <w:jc w:val="both"/>
              <w:rPr>
                <w:bCs/>
                <w:color w:val="000000" w:themeColor="text1"/>
                <w:kern w:val="2"/>
              </w:rPr>
            </w:pPr>
            <w:r w:rsidRPr="001A34D5">
              <w:rPr>
                <w:bCs/>
                <w:color w:val="000000" w:themeColor="text1"/>
                <w:kern w:val="2"/>
              </w:rPr>
              <w:t>От _______________________________</w:t>
            </w:r>
          </w:p>
          <w:p w:rsidR="001A34D5" w:rsidRPr="001A34D5" w:rsidRDefault="001A34D5" w:rsidP="001A34D5">
            <w:pPr>
              <w:jc w:val="both"/>
              <w:rPr>
                <w:bCs/>
                <w:color w:val="000000" w:themeColor="text1"/>
                <w:kern w:val="2"/>
              </w:rPr>
            </w:pPr>
            <w:r w:rsidRPr="001A34D5">
              <w:rPr>
                <w:bCs/>
                <w:color w:val="000000" w:themeColor="text1"/>
                <w:kern w:val="2"/>
              </w:rPr>
              <w:t>(</w:t>
            </w:r>
            <w:r w:rsidRPr="001A34D5">
              <w:rPr>
                <w:bCs/>
                <w:i/>
                <w:color w:val="000000" w:themeColor="text1"/>
                <w:kern w:val="2"/>
              </w:rPr>
              <w:t>указываются сведения о заявителе)</w:t>
            </w:r>
          </w:p>
        </w:tc>
      </w:tr>
    </w:tbl>
    <w:p w:rsidR="001A34D5" w:rsidRPr="001A34D5" w:rsidRDefault="001A34D5" w:rsidP="001A34D5">
      <w:pPr>
        <w:jc w:val="both"/>
        <w:rPr>
          <w:b/>
          <w:bCs/>
          <w:color w:val="000000" w:themeColor="text1"/>
          <w:kern w:val="2"/>
          <w:sz w:val="26"/>
          <w:szCs w:val="26"/>
        </w:rPr>
      </w:pPr>
    </w:p>
    <w:p w:rsidR="001A34D5" w:rsidRPr="001A34D5" w:rsidRDefault="001A34D5" w:rsidP="001A34D5">
      <w:pPr>
        <w:jc w:val="center"/>
        <w:rPr>
          <w:rFonts w:ascii="Arial" w:hAnsi="Arial" w:cs="Arial"/>
          <w:bCs/>
          <w:color w:val="000000" w:themeColor="text1"/>
          <w:kern w:val="2"/>
        </w:rPr>
      </w:pPr>
      <w:r w:rsidRPr="001A34D5">
        <w:rPr>
          <w:rFonts w:ascii="Arial" w:hAnsi="Arial" w:cs="Arial"/>
          <w:bCs/>
          <w:color w:val="000000" w:themeColor="text1"/>
          <w:kern w:val="2"/>
        </w:rPr>
        <w:t>Заявление</w:t>
      </w:r>
    </w:p>
    <w:p w:rsidR="001A34D5" w:rsidRPr="001A34D5" w:rsidRDefault="001A34D5" w:rsidP="001A34D5">
      <w:pPr>
        <w:ind w:firstLine="709"/>
        <w:jc w:val="both"/>
        <w:rPr>
          <w:color w:val="000000" w:themeColor="text1"/>
          <w:kern w:val="2"/>
        </w:rPr>
      </w:pPr>
    </w:p>
    <w:p w:rsidR="001A34D5" w:rsidRPr="001A34D5" w:rsidRDefault="001A34D5" w:rsidP="001A34D5">
      <w:pPr>
        <w:ind w:firstLine="709"/>
        <w:contextualSpacing/>
        <w:jc w:val="both"/>
        <w:rPr>
          <w:rFonts w:ascii="Arial" w:eastAsiaTheme="minorHAnsi" w:hAnsi="Arial" w:cs="Arial"/>
          <w:color w:val="000000" w:themeColor="text1"/>
          <w:lang w:eastAsia="en-US"/>
        </w:rPr>
      </w:pPr>
      <w:r w:rsidRPr="001A34D5">
        <w:rPr>
          <w:rFonts w:ascii="Arial" w:eastAsiaTheme="minorHAnsi" w:hAnsi="Arial" w:cs="Arial"/>
          <w:color w:val="000000" w:themeColor="text1"/>
          <w:lang w:eastAsia="en-US"/>
        </w:rPr>
        <w:t>Прошу осуществить перераспределение земельных участков, находящихся в муниципальной собственности муниципального образования «</w:t>
      </w:r>
      <w:proofErr w:type="spellStart"/>
      <w:r w:rsidRPr="001A34D5">
        <w:rPr>
          <w:rFonts w:ascii="Arial" w:eastAsiaTheme="minorHAnsi" w:hAnsi="Arial" w:cs="Arial"/>
          <w:color w:val="000000" w:themeColor="text1"/>
          <w:lang w:eastAsia="en-US"/>
        </w:rPr>
        <w:t>Ирхидей</w:t>
      </w:r>
      <w:proofErr w:type="spellEnd"/>
      <w:r w:rsidRPr="001A34D5">
        <w:rPr>
          <w:rFonts w:ascii="Arial" w:eastAsiaTheme="minorHAnsi" w:hAnsi="Arial" w:cs="Arial"/>
          <w:color w:val="000000" w:themeColor="text1"/>
          <w:lang w:eastAsia="en-US"/>
        </w:rPr>
        <w:t>», с кадастровым номером ___________________________ и земельного участка, находящегося в частной собственности, с кадастровым номером ____________________.</w:t>
      </w:r>
    </w:p>
    <w:p w:rsidR="001A34D5" w:rsidRPr="001A34D5" w:rsidRDefault="001A34D5" w:rsidP="001A34D5">
      <w:pPr>
        <w:ind w:firstLine="709"/>
        <w:contextualSpacing/>
        <w:jc w:val="both"/>
        <w:rPr>
          <w:rFonts w:ascii="Arial" w:eastAsiaTheme="minorHAnsi" w:hAnsi="Arial" w:cs="Arial"/>
          <w:color w:val="000000" w:themeColor="text1"/>
          <w:sz w:val="20"/>
          <w:szCs w:val="20"/>
          <w:lang w:eastAsia="en-US"/>
        </w:rPr>
      </w:pPr>
    </w:p>
    <w:p w:rsidR="001A34D5" w:rsidRPr="001A34D5" w:rsidRDefault="001A34D5" w:rsidP="001A34D5">
      <w:pPr>
        <w:ind w:firstLine="709"/>
        <w:contextualSpacing/>
        <w:jc w:val="both"/>
        <w:rPr>
          <w:rFonts w:ascii="Arial" w:eastAsiaTheme="minorHAnsi" w:hAnsi="Arial" w:cs="Arial"/>
          <w:color w:val="000000" w:themeColor="text1"/>
          <w:lang w:eastAsia="en-US"/>
        </w:rPr>
      </w:pPr>
      <w:r w:rsidRPr="001A34D5">
        <w:rPr>
          <w:rFonts w:ascii="Arial" w:eastAsiaTheme="minorHAnsi" w:hAnsi="Arial" w:cs="Arial"/>
          <w:color w:val="000000" w:themeColor="text1"/>
          <w:lang w:eastAsia="en-US"/>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w:t>
      </w:r>
    </w:p>
    <w:p w:rsidR="001A34D5" w:rsidRPr="001A34D5" w:rsidRDefault="001A34D5" w:rsidP="001A34D5">
      <w:pPr>
        <w:ind w:right="-142"/>
        <w:jc w:val="both"/>
        <w:rPr>
          <w:rFonts w:ascii="Arial" w:hAnsi="Arial" w:cs="Arial"/>
          <w:color w:val="000000" w:themeColor="text1"/>
          <w:kern w:val="2"/>
        </w:rPr>
      </w:pPr>
    </w:p>
    <w:p w:rsidR="001A34D5" w:rsidRPr="001A34D5" w:rsidRDefault="001A34D5" w:rsidP="001A34D5">
      <w:pPr>
        <w:keepNext/>
        <w:ind w:right="-142"/>
        <w:jc w:val="both"/>
        <w:rPr>
          <w:rFonts w:ascii="Arial" w:hAnsi="Arial" w:cs="Arial"/>
          <w:color w:val="000000" w:themeColor="text1"/>
          <w:kern w:val="2"/>
        </w:rPr>
      </w:pPr>
      <w:r w:rsidRPr="001A34D5">
        <w:rPr>
          <w:rFonts w:ascii="Arial" w:hAnsi="Arial" w:cs="Arial"/>
          <w:color w:val="000000" w:themeColor="text1"/>
          <w:kern w:val="2"/>
        </w:rPr>
        <w:t>К заявлению прилагаются:</w:t>
      </w:r>
    </w:p>
    <w:tbl>
      <w:tblPr>
        <w:tblW w:w="9039" w:type="dxa"/>
        <w:tblLook w:val="01E0" w:firstRow="1" w:lastRow="1" w:firstColumn="1" w:lastColumn="1" w:noHBand="0" w:noVBand="0"/>
      </w:tblPr>
      <w:tblGrid>
        <w:gridCol w:w="985"/>
        <w:gridCol w:w="7770"/>
        <w:gridCol w:w="284"/>
      </w:tblGrid>
      <w:tr w:rsidR="001A34D5" w:rsidRPr="001A34D5" w:rsidTr="00064350">
        <w:tc>
          <w:tcPr>
            <w:tcW w:w="985" w:type="dxa"/>
          </w:tcPr>
          <w:p w:rsidR="001A34D5" w:rsidRPr="001A34D5" w:rsidRDefault="001A34D5" w:rsidP="001A34D5">
            <w:pPr>
              <w:jc w:val="both"/>
              <w:rPr>
                <w:rFonts w:ascii="Arial" w:hAnsi="Arial" w:cs="Arial"/>
                <w:color w:val="000000" w:themeColor="text1"/>
                <w:kern w:val="2"/>
              </w:rPr>
            </w:pPr>
            <w:r w:rsidRPr="001A34D5">
              <w:rPr>
                <w:rFonts w:ascii="Arial" w:hAnsi="Arial" w:cs="Arial"/>
                <w:color w:val="000000" w:themeColor="text1"/>
                <w:kern w:val="2"/>
              </w:rPr>
              <w:t>1)</w:t>
            </w:r>
          </w:p>
        </w:tc>
        <w:tc>
          <w:tcPr>
            <w:tcW w:w="7770" w:type="dxa"/>
            <w:tcBorders>
              <w:bottom w:val="single" w:sz="4" w:space="0" w:color="auto"/>
            </w:tcBorders>
          </w:tcPr>
          <w:p w:rsidR="001A34D5" w:rsidRPr="001A34D5" w:rsidRDefault="001A34D5" w:rsidP="001A34D5">
            <w:pPr>
              <w:jc w:val="both"/>
              <w:rPr>
                <w:rFonts w:ascii="Arial" w:hAnsi="Arial" w:cs="Arial"/>
                <w:color w:val="000000" w:themeColor="text1"/>
                <w:kern w:val="2"/>
              </w:rPr>
            </w:pPr>
          </w:p>
        </w:tc>
        <w:tc>
          <w:tcPr>
            <w:tcW w:w="284" w:type="dxa"/>
          </w:tcPr>
          <w:p w:rsidR="001A34D5" w:rsidRPr="001A34D5" w:rsidRDefault="001A34D5" w:rsidP="001A34D5">
            <w:pPr>
              <w:jc w:val="both"/>
              <w:rPr>
                <w:rFonts w:ascii="Arial" w:hAnsi="Arial" w:cs="Arial"/>
                <w:color w:val="000000" w:themeColor="text1"/>
                <w:kern w:val="2"/>
                <w:lang w:val="en-US"/>
              </w:rPr>
            </w:pPr>
            <w:r w:rsidRPr="001A34D5">
              <w:rPr>
                <w:rFonts w:ascii="Arial" w:hAnsi="Arial" w:cs="Arial"/>
                <w:color w:val="000000" w:themeColor="text1"/>
                <w:kern w:val="2"/>
                <w:lang w:val="en-US"/>
              </w:rPr>
              <w:t>;</w:t>
            </w:r>
          </w:p>
        </w:tc>
      </w:tr>
      <w:tr w:rsidR="001A34D5" w:rsidRPr="001A34D5" w:rsidTr="00064350">
        <w:tc>
          <w:tcPr>
            <w:tcW w:w="985" w:type="dxa"/>
          </w:tcPr>
          <w:p w:rsidR="001A34D5" w:rsidRPr="001A34D5" w:rsidRDefault="001A34D5" w:rsidP="001A34D5">
            <w:pPr>
              <w:jc w:val="both"/>
              <w:rPr>
                <w:rFonts w:ascii="Arial" w:hAnsi="Arial" w:cs="Arial"/>
                <w:color w:val="000000" w:themeColor="text1"/>
                <w:kern w:val="2"/>
              </w:rPr>
            </w:pPr>
            <w:r w:rsidRPr="001A34D5">
              <w:rPr>
                <w:rFonts w:ascii="Arial" w:hAnsi="Arial" w:cs="Arial"/>
                <w:color w:val="000000" w:themeColor="text1"/>
                <w:kern w:val="2"/>
              </w:rPr>
              <w:t>2)</w:t>
            </w:r>
          </w:p>
        </w:tc>
        <w:tc>
          <w:tcPr>
            <w:tcW w:w="7770" w:type="dxa"/>
            <w:tcBorders>
              <w:top w:val="single" w:sz="4" w:space="0" w:color="auto"/>
              <w:bottom w:val="single" w:sz="4" w:space="0" w:color="auto"/>
            </w:tcBorders>
          </w:tcPr>
          <w:p w:rsidR="001A34D5" w:rsidRPr="001A34D5" w:rsidRDefault="001A34D5" w:rsidP="001A34D5">
            <w:pPr>
              <w:jc w:val="both"/>
              <w:rPr>
                <w:rFonts w:ascii="Arial" w:hAnsi="Arial" w:cs="Arial"/>
                <w:color w:val="000000" w:themeColor="text1"/>
                <w:kern w:val="2"/>
              </w:rPr>
            </w:pPr>
          </w:p>
        </w:tc>
        <w:tc>
          <w:tcPr>
            <w:tcW w:w="284" w:type="dxa"/>
          </w:tcPr>
          <w:p w:rsidR="001A34D5" w:rsidRPr="001A34D5" w:rsidRDefault="001A34D5" w:rsidP="001A34D5">
            <w:pPr>
              <w:jc w:val="both"/>
              <w:rPr>
                <w:rFonts w:ascii="Arial" w:hAnsi="Arial" w:cs="Arial"/>
                <w:color w:val="000000" w:themeColor="text1"/>
                <w:kern w:val="2"/>
                <w:lang w:val="en-US"/>
              </w:rPr>
            </w:pPr>
            <w:r w:rsidRPr="001A34D5">
              <w:rPr>
                <w:rFonts w:ascii="Arial" w:hAnsi="Arial" w:cs="Arial"/>
                <w:color w:val="000000" w:themeColor="text1"/>
                <w:kern w:val="2"/>
                <w:lang w:val="en-US"/>
              </w:rPr>
              <w:t>;</w:t>
            </w:r>
          </w:p>
        </w:tc>
      </w:tr>
      <w:tr w:rsidR="001A34D5" w:rsidRPr="001A34D5" w:rsidTr="00064350">
        <w:tc>
          <w:tcPr>
            <w:tcW w:w="985" w:type="dxa"/>
          </w:tcPr>
          <w:p w:rsidR="001A34D5" w:rsidRPr="001A34D5" w:rsidRDefault="001A34D5" w:rsidP="001A34D5">
            <w:pPr>
              <w:jc w:val="both"/>
              <w:rPr>
                <w:rFonts w:ascii="Arial" w:hAnsi="Arial" w:cs="Arial"/>
                <w:color w:val="000000" w:themeColor="text1"/>
                <w:kern w:val="2"/>
              </w:rPr>
            </w:pPr>
            <w:r w:rsidRPr="001A34D5">
              <w:rPr>
                <w:rFonts w:ascii="Arial" w:hAnsi="Arial" w:cs="Arial"/>
                <w:color w:val="000000" w:themeColor="text1"/>
                <w:kern w:val="2"/>
              </w:rPr>
              <w:t>3)</w:t>
            </w:r>
          </w:p>
        </w:tc>
        <w:tc>
          <w:tcPr>
            <w:tcW w:w="7770" w:type="dxa"/>
            <w:tcBorders>
              <w:top w:val="single" w:sz="4" w:space="0" w:color="auto"/>
              <w:bottom w:val="single" w:sz="4" w:space="0" w:color="auto"/>
            </w:tcBorders>
          </w:tcPr>
          <w:p w:rsidR="001A34D5" w:rsidRPr="001A34D5" w:rsidRDefault="001A34D5" w:rsidP="001A34D5">
            <w:pPr>
              <w:jc w:val="both"/>
              <w:rPr>
                <w:rFonts w:ascii="Arial" w:hAnsi="Arial" w:cs="Arial"/>
                <w:color w:val="000000" w:themeColor="text1"/>
                <w:kern w:val="2"/>
              </w:rPr>
            </w:pPr>
          </w:p>
        </w:tc>
        <w:tc>
          <w:tcPr>
            <w:tcW w:w="284" w:type="dxa"/>
          </w:tcPr>
          <w:p w:rsidR="001A34D5" w:rsidRPr="001A34D5" w:rsidRDefault="001A34D5" w:rsidP="001A34D5">
            <w:pPr>
              <w:jc w:val="both"/>
              <w:rPr>
                <w:rFonts w:ascii="Arial" w:hAnsi="Arial" w:cs="Arial"/>
                <w:color w:val="000000" w:themeColor="text1"/>
                <w:kern w:val="2"/>
                <w:lang w:val="en-US"/>
              </w:rPr>
            </w:pPr>
            <w:r w:rsidRPr="001A34D5">
              <w:rPr>
                <w:rFonts w:ascii="Arial" w:hAnsi="Arial" w:cs="Arial"/>
                <w:color w:val="000000" w:themeColor="text1"/>
                <w:kern w:val="2"/>
                <w:lang w:val="en-US"/>
              </w:rPr>
              <w:t>.</w:t>
            </w:r>
          </w:p>
        </w:tc>
      </w:tr>
    </w:tbl>
    <w:p w:rsidR="001A34D5" w:rsidRPr="001A34D5" w:rsidRDefault="001A34D5" w:rsidP="001A34D5">
      <w:pPr>
        <w:jc w:val="both"/>
        <w:rPr>
          <w:rFonts w:ascii="Arial" w:hAnsi="Arial" w:cs="Arial"/>
          <w:color w:val="000000" w:themeColor="text1"/>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1A34D5" w:rsidRPr="001A34D5" w:rsidTr="00064350">
        <w:tc>
          <w:tcPr>
            <w:tcW w:w="314" w:type="dxa"/>
          </w:tcPr>
          <w:p w:rsidR="001A34D5" w:rsidRPr="001A34D5" w:rsidRDefault="001A34D5" w:rsidP="001A34D5">
            <w:pPr>
              <w:jc w:val="both"/>
              <w:rPr>
                <w:rFonts w:ascii="Arial" w:hAnsi="Arial" w:cs="Arial"/>
                <w:color w:val="000000" w:themeColor="text1"/>
                <w:kern w:val="2"/>
              </w:rPr>
            </w:pPr>
            <w:r w:rsidRPr="001A34D5">
              <w:rPr>
                <w:rFonts w:ascii="Arial" w:hAnsi="Arial" w:cs="Arial"/>
                <w:color w:val="000000" w:themeColor="text1"/>
                <w:kern w:val="2"/>
              </w:rPr>
              <w:t>«</w:t>
            </w:r>
          </w:p>
        </w:tc>
        <w:tc>
          <w:tcPr>
            <w:tcW w:w="503" w:type="dxa"/>
            <w:tcBorders>
              <w:bottom w:val="single" w:sz="4" w:space="0" w:color="auto"/>
            </w:tcBorders>
          </w:tcPr>
          <w:p w:rsidR="001A34D5" w:rsidRPr="001A34D5" w:rsidRDefault="001A34D5" w:rsidP="001A34D5">
            <w:pPr>
              <w:jc w:val="both"/>
              <w:rPr>
                <w:rFonts w:ascii="Arial" w:hAnsi="Arial" w:cs="Arial"/>
                <w:color w:val="000000" w:themeColor="text1"/>
                <w:kern w:val="2"/>
              </w:rPr>
            </w:pPr>
          </w:p>
        </w:tc>
        <w:tc>
          <w:tcPr>
            <w:tcW w:w="337" w:type="dxa"/>
          </w:tcPr>
          <w:p w:rsidR="001A34D5" w:rsidRPr="001A34D5" w:rsidRDefault="001A34D5" w:rsidP="001A34D5">
            <w:pPr>
              <w:jc w:val="both"/>
              <w:rPr>
                <w:rFonts w:ascii="Arial" w:hAnsi="Arial" w:cs="Arial"/>
                <w:color w:val="000000" w:themeColor="text1"/>
                <w:kern w:val="2"/>
              </w:rPr>
            </w:pPr>
            <w:r w:rsidRPr="001A34D5">
              <w:rPr>
                <w:rFonts w:ascii="Arial" w:hAnsi="Arial" w:cs="Arial"/>
                <w:color w:val="000000" w:themeColor="text1"/>
                <w:kern w:val="2"/>
              </w:rPr>
              <w:t>»</w:t>
            </w:r>
          </w:p>
        </w:tc>
        <w:tc>
          <w:tcPr>
            <w:tcW w:w="1789" w:type="dxa"/>
            <w:tcBorders>
              <w:bottom w:val="single" w:sz="4" w:space="0" w:color="auto"/>
            </w:tcBorders>
          </w:tcPr>
          <w:p w:rsidR="001A34D5" w:rsidRPr="001A34D5" w:rsidRDefault="001A34D5" w:rsidP="001A34D5">
            <w:pPr>
              <w:jc w:val="both"/>
              <w:rPr>
                <w:rFonts w:ascii="Arial" w:hAnsi="Arial" w:cs="Arial"/>
                <w:color w:val="000000" w:themeColor="text1"/>
                <w:kern w:val="2"/>
              </w:rPr>
            </w:pPr>
          </w:p>
        </w:tc>
        <w:tc>
          <w:tcPr>
            <w:tcW w:w="456" w:type="dxa"/>
          </w:tcPr>
          <w:p w:rsidR="001A34D5" w:rsidRPr="001A34D5" w:rsidRDefault="001A34D5" w:rsidP="001A34D5">
            <w:pPr>
              <w:jc w:val="both"/>
              <w:rPr>
                <w:rFonts w:ascii="Arial" w:hAnsi="Arial" w:cs="Arial"/>
                <w:color w:val="000000" w:themeColor="text1"/>
                <w:kern w:val="2"/>
              </w:rPr>
            </w:pPr>
          </w:p>
        </w:tc>
        <w:tc>
          <w:tcPr>
            <w:tcW w:w="537" w:type="dxa"/>
            <w:tcBorders>
              <w:bottom w:val="single" w:sz="4" w:space="0" w:color="auto"/>
            </w:tcBorders>
          </w:tcPr>
          <w:p w:rsidR="001A34D5" w:rsidRPr="001A34D5" w:rsidRDefault="001A34D5" w:rsidP="001A34D5">
            <w:pPr>
              <w:jc w:val="both"/>
              <w:rPr>
                <w:rFonts w:ascii="Arial" w:hAnsi="Arial" w:cs="Arial"/>
                <w:color w:val="000000" w:themeColor="text1"/>
                <w:kern w:val="2"/>
              </w:rPr>
            </w:pPr>
          </w:p>
        </w:tc>
        <w:tc>
          <w:tcPr>
            <w:tcW w:w="401" w:type="dxa"/>
          </w:tcPr>
          <w:p w:rsidR="001A34D5" w:rsidRPr="001A34D5" w:rsidRDefault="001A34D5" w:rsidP="001A34D5">
            <w:pPr>
              <w:jc w:val="both"/>
              <w:rPr>
                <w:rFonts w:ascii="Arial" w:hAnsi="Arial" w:cs="Arial"/>
                <w:color w:val="000000" w:themeColor="text1"/>
                <w:kern w:val="2"/>
              </w:rPr>
            </w:pPr>
            <w:proofErr w:type="gramStart"/>
            <w:r w:rsidRPr="001A34D5">
              <w:rPr>
                <w:rFonts w:ascii="Arial" w:hAnsi="Arial" w:cs="Arial"/>
                <w:color w:val="000000" w:themeColor="text1"/>
                <w:kern w:val="2"/>
              </w:rPr>
              <w:t>г</w:t>
            </w:r>
            <w:proofErr w:type="gramEnd"/>
            <w:r w:rsidRPr="001A34D5">
              <w:rPr>
                <w:rFonts w:ascii="Arial" w:hAnsi="Arial" w:cs="Arial"/>
                <w:color w:val="000000" w:themeColor="text1"/>
                <w:kern w:val="2"/>
              </w:rPr>
              <w:t>.</w:t>
            </w:r>
          </w:p>
        </w:tc>
        <w:tc>
          <w:tcPr>
            <w:tcW w:w="733" w:type="dxa"/>
          </w:tcPr>
          <w:p w:rsidR="001A34D5" w:rsidRPr="001A34D5" w:rsidRDefault="001A34D5" w:rsidP="001A34D5">
            <w:pPr>
              <w:jc w:val="both"/>
              <w:rPr>
                <w:rFonts w:ascii="Arial" w:hAnsi="Arial" w:cs="Arial"/>
                <w:color w:val="000000" w:themeColor="text1"/>
                <w:kern w:val="2"/>
              </w:rPr>
            </w:pPr>
          </w:p>
        </w:tc>
        <w:tc>
          <w:tcPr>
            <w:tcW w:w="3969" w:type="dxa"/>
            <w:tcBorders>
              <w:bottom w:val="single" w:sz="4" w:space="0" w:color="auto"/>
            </w:tcBorders>
          </w:tcPr>
          <w:p w:rsidR="001A34D5" w:rsidRPr="001A34D5" w:rsidRDefault="001A34D5" w:rsidP="001A34D5">
            <w:pPr>
              <w:ind w:right="-108"/>
              <w:jc w:val="both"/>
              <w:rPr>
                <w:rFonts w:ascii="Arial" w:hAnsi="Arial" w:cs="Arial"/>
                <w:color w:val="000000" w:themeColor="text1"/>
                <w:kern w:val="2"/>
              </w:rPr>
            </w:pPr>
          </w:p>
        </w:tc>
      </w:tr>
      <w:tr w:rsidR="001A34D5" w:rsidRPr="001A34D5" w:rsidTr="00064350">
        <w:tc>
          <w:tcPr>
            <w:tcW w:w="314" w:type="dxa"/>
          </w:tcPr>
          <w:p w:rsidR="001A34D5" w:rsidRPr="001A34D5" w:rsidRDefault="001A34D5" w:rsidP="001A34D5">
            <w:pPr>
              <w:jc w:val="center"/>
              <w:rPr>
                <w:color w:val="000000" w:themeColor="text1"/>
                <w:kern w:val="2"/>
                <w:sz w:val="18"/>
                <w:szCs w:val="18"/>
              </w:rPr>
            </w:pPr>
          </w:p>
        </w:tc>
        <w:tc>
          <w:tcPr>
            <w:tcW w:w="503" w:type="dxa"/>
            <w:tcBorders>
              <w:top w:val="single" w:sz="4" w:space="0" w:color="auto"/>
            </w:tcBorders>
          </w:tcPr>
          <w:p w:rsidR="001A34D5" w:rsidRPr="001A34D5" w:rsidRDefault="001A34D5" w:rsidP="001A34D5">
            <w:pPr>
              <w:jc w:val="center"/>
              <w:rPr>
                <w:color w:val="000000" w:themeColor="text1"/>
                <w:kern w:val="2"/>
                <w:sz w:val="18"/>
                <w:szCs w:val="18"/>
              </w:rPr>
            </w:pPr>
          </w:p>
        </w:tc>
        <w:tc>
          <w:tcPr>
            <w:tcW w:w="337" w:type="dxa"/>
          </w:tcPr>
          <w:p w:rsidR="001A34D5" w:rsidRPr="001A34D5" w:rsidRDefault="001A34D5" w:rsidP="001A34D5">
            <w:pPr>
              <w:jc w:val="center"/>
              <w:rPr>
                <w:color w:val="000000" w:themeColor="text1"/>
                <w:kern w:val="2"/>
                <w:sz w:val="18"/>
                <w:szCs w:val="18"/>
              </w:rPr>
            </w:pPr>
          </w:p>
        </w:tc>
        <w:tc>
          <w:tcPr>
            <w:tcW w:w="1789" w:type="dxa"/>
            <w:tcBorders>
              <w:top w:val="single" w:sz="4" w:space="0" w:color="auto"/>
            </w:tcBorders>
          </w:tcPr>
          <w:p w:rsidR="001A34D5" w:rsidRPr="001A34D5" w:rsidRDefault="001A34D5" w:rsidP="001A34D5">
            <w:pPr>
              <w:jc w:val="center"/>
              <w:rPr>
                <w:color w:val="000000" w:themeColor="text1"/>
                <w:kern w:val="2"/>
                <w:sz w:val="18"/>
                <w:szCs w:val="18"/>
              </w:rPr>
            </w:pPr>
          </w:p>
        </w:tc>
        <w:tc>
          <w:tcPr>
            <w:tcW w:w="456" w:type="dxa"/>
          </w:tcPr>
          <w:p w:rsidR="001A34D5" w:rsidRPr="001A34D5" w:rsidRDefault="001A34D5" w:rsidP="001A34D5">
            <w:pPr>
              <w:jc w:val="center"/>
              <w:rPr>
                <w:color w:val="000000" w:themeColor="text1"/>
                <w:kern w:val="2"/>
                <w:sz w:val="18"/>
                <w:szCs w:val="18"/>
              </w:rPr>
            </w:pPr>
          </w:p>
        </w:tc>
        <w:tc>
          <w:tcPr>
            <w:tcW w:w="537" w:type="dxa"/>
            <w:tcBorders>
              <w:top w:val="single" w:sz="4" w:space="0" w:color="auto"/>
            </w:tcBorders>
          </w:tcPr>
          <w:p w:rsidR="001A34D5" w:rsidRPr="001A34D5" w:rsidRDefault="001A34D5" w:rsidP="001A34D5">
            <w:pPr>
              <w:jc w:val="center"/>
              <w:rPr>
                <w:color w:val="000000" w:themeColor="text1"/>
                <w:kern w:val="2"/>
                <w:sz w:val="18"/>
                <w:szCs w:val="18"/>
              </w:rPr>
            </w:pPr>
          </w:p>
        </w:tc>
        <w:tc>
          <w:tcPr>
            <w:tcW w:w="401" w:type="dxa"/>
          </w:tcPr>
          <w:p w:rsidR="001A34D5" w:rsidRPr="001A34D5" w:rsidRDefault="001A34D5" w:rsidP="001A34D5">
            <w:pPr>
              <w:jc w:val="center"/>
              <w:rPr>
                <w:color w:val="000000" w:themeColor="text1"/>
                <w:kern w:val="2"/>
                <w:sz w:val="18"/>
                <w:szCs w:val="18"/>
              </w:rPr>
            </w:pPr>
          </w:p>
        </w:tc>
        <w:tc>
          <w:tcPr>
            <w:tcW w:w="733" w:type="dxa"/>
          </w:tcPr>
          <w:p w:rsidR="001A34D5" w:rsidRPr="001A34D5" w:rsidRDefault="001A34D5" w:rsidP="001A34D5">
            <w:pPr>
              <w:jc w:val="center"/>
              <w:rPr>
                <w:color w:val="000000" w:themeColor="text1"/>
                <w:kern w:val="2"/>
                <w:sz w:val="18"/>
                <w:szCs w:val="18"/>
              </w:rPr>
            </w:pPr>
          </w:p>
        </w:tc>
        <w:tc>
          <w:tcPr>
            <w:tcW w:w="3969" w:type="dxa"/>
            <w:tcBorders>
              <w:top w:val="single" w:sz="4" w:space="0" w:color="auto"/>
            </w:tcBorders>
          </w:tcPr>
          <w:p w:rsidR="001A34D5" w:rsidRPr="001A34D5" w:rsidRDefault="001A34D5" w:rsidP="001A34D5">
            <w:pPr>
              <w:ind w:right="-108"/>
              <w:jc w:val="center"/>
              <w:rPr>
                <w:rFonts w:ascii="Arial" w:hAnsi="Arial" w:cs="Arial"/>
                <w:color w:val="000000" w:themeColor="text1"/>
                <w:kern w:val="2"/>
                <w:sz w:val="18"/>
                <w:szCs w:val="18"/>
              </w:rPr>
            </w:pPr>
            <w:r w:rsidRPr="001A34D5">
              <w:rPr>
                <w:rFonts w:ascii="Arial" w:hAnsi="Arial" w:cs="Arial"/>
                <w:color w:val="000000" w:themeColor="text1"/>
                <w:kern w:val="2"/>
                <w:sz w:val="18"/>
                <w:szCs w:val="18"/>
              </w:rPr>
              <w:t>(подпись заявителя или представителя заявителя)</w:t>
            </w:r>
          </w:p>
        </w:tc>
      </w:tr>
    </w:tbl>
    <w:p w:rsidR="001A34D5" w:rsidRPr="001A34D5" w:rsidRDefault="001A34D5" w:rsidP="001A34D5">
      <w:pPr>
        <w:ind w:firstLine="720"/>
        <w:jc w:val="both"/>
        <w:rPr>
          <w:color w:val="000000" w:themeColor="text1"/>
          <w:kern w:val="2"/>
        </w:rPr>
      </w:pPr>
    </w:p>
    <w:p w:rsidR="001A34D5" w:rsidRPr="001A34D5" w:rsidRDefault="001A34D5" w:rsidP="001A34D5">
      <w:pPr>
        <w:autoSpaceDE w:val="0"/>
        <w:autoSpaceDN w:val="0"/>
        <w:adjustRightInd w:val="0"/>
        <w:ind w:left="5103"/>
        <w:jc w:val="both"/>
        <w:rPr>
          <w:color w:val="000000" w:themeColor="text1"/>
          <w:kern w:val="2"/>
          <w:sz w:val="28"/>
          <w:szCs w:val="28"/>
        </w:rPr>
        <w:sectPr w:rsidR="001A34D5" w:rsidRPr="001A34D5" w:rsidSect="005B28B9">
          <w:headerReference w:type="default" r:id="rId111"/>
          <w:footnotePr>
            <w:numRestart w:val="eachPage"/>
          </w:footnotePr>
          <w:pgSz w:w="11906" w:h="16838"/>
          <w:pgMar w:top="1134" w:right="850" w:bottom="1134" w:left="1701" w:header="708" w:footer="708" w:gutter="0"/>
          <w:pgNumType w:start="1"/>
          <w:cols w:space="708"/>
          <w:titlePg/>
          <w:docGrid w:linePitch="360"/>
        </w:sectPr>
      </w:pPr>
    </w:p>
    <w:p w:rsidR="001A34D5" w:rsidRPr="001A34D5" w:rsidRDefault="001A34D5" w:rsidP="001A34D5">
      <w:pPr>
        <w:autoSpaceDE w:val="0"/>
        <w:autoSpaceDN w:val="0"/>
        <w:adjustRightInd w:val="0"/>
        <w:ind w:left="3686"/>
        <w:jc w:val="right"/>
        <w:rPr>
          <w:rFonts w:ascii="Courier New" w:hAnsi="Courier New" w:cs="Courier New"/>
          <w:color w:val="000000" w:themeColor="text1"/>
          <w:kern w:val="2"/>
          <w:sz w:val="22"/>
          <w:szCs w:val="22"/>
        </w:rPr>
      </w:pPr>
      <w:r w:rsidRPr="001A34D5">
        <w:rPr>
          <w:rFonts w:ascii="Courier New" w:hAnsi="Courier New" w:cs="Courier New"/>
          <w:color w:val="000000" w:themeColor="text1"/>
          <w:kern w:val="2"/>
          <w:sz w:val="22"/>
          <w:szCs w:val="22"/>
        </w:rPr>
        <w:lastRenderedPageBreak/>
        <w:t>Приложение № 2</w:t>
      </w:r>
    </w:p>
    <w:p w:rsidR="001A34D5" w:rsidRPr="001A34D5" w:rsidRDefault="001A34D5" w:rsidP="001A34D5">
      <w:pPr>
        <w:ind w:left="3686"/>
        <w:jc w:val="right"/>
        <w:rPr>
          <w:rFonts w:ascii="Courier New" w:hAnsi="Courier New" w:cs="Courier New"/>
          <w:color w:val="000000" w:themeColor="text1"/>
          <w:kern w:val="2"/>
          <w:sz w:val="22"/>
          <w:szCs w:val="22"/>
        </w:rPr>
      </w:pPr>
      <w:r w:rsidRPr="001A34D5">
        <w:rPr>
          <w:rFonts w:ascii="Courier New" w:hAnsi="Courier New" w:cs="Courier New"/>
          <w:color w:val="000000" w:themeColor="text1"/>
          <w:kern w:val="2"/>
          <w:sz w:val="22"/>
          <w:szCs w:val="22"/>
        </w:rPr>
        <w:t>к административному регламенту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A34D5" w:rsidRPr="001A34D5" w:rsidRDefault="001A34D5" w:rsidP="001A34D5">
      <w:pPr>
        <w:ind w:left="5954"/>
        <w:jc w:val="both"/>
        <w:rPr>
          <w:color w:val="000000" w:themeColor="text1"/>
          <w:kern w:val="2"/>
          <w:sz w:val="28"/>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34D5" w:rsidRPr="001A34D5" w:rsidTr="00064350">
        <w:tc>
          <w:tcPr>
            <w:tcW w:w="4785" w:type="dxa"/>
          </w:tcPr>
          <w:p w:rsidR="001A34D5" w:rsidRPr="001A34D5" w:rsidRDefault="001A34D5" w:rsidP="001A34D5">
            <w:pPr>
              <w:jc w:val="both"/>
              <w:rPr>
                <w:b/>
                <w:bCs/>
                <w:color w:val="000000" w:themeColor="text1"/>
                <w:kern w:val="2"/>
                <w:sz w:val="26"/>
                <w:szCs w:val="26"/>
              </w:rPr>
            </w:pPr>
          </w:p>
        </w:tc>
        <w:tc>
          <w:tcPr>
            <w:tcW w:w="4786" w:type="dxa"/>
          </w:tcPr>
          <w:p w:rsidR="001A34D5" w:rsidRPr="001A34D5" w:rsidRDefault="001A34D5" w:rsidP="001A34D5">
            <w:pPr>
              <w:jc w:val="both"/>
              <w:rPr>
                <w:rFonts w:ascii="Arial" w:hAnsi="Arial" w:cs="Arial"/>
                <w:bCs/>
                <w:color w:val="000000" w:themeColor="text1"/>
                <w:kern w:val="2"/>
              </w:rPr>
            </w:pPr>
            <w:r w:rsidRPr="001A34D5">
              <w:rPr>
                <w:rFonts w:ascii="Arial" w:hAnsi="Arial" w:cs="Arial"/>
                <w:bCs/>
                <w:color w:val="000000" w:themeColor="text1"/>
                <w:kern w:val="2"/>
              </w:rPr>
              <w:t>В администрацию МО «</w:t>
            </w:r>
            <w:proofErr w:type="spellStart"/>
            <w:r w:rsidRPr="001A34D5">
              <w:rPr>
                <w:rFonts w:ascii="Arial" w:hAnsi="Arial" w:cs="Arial"/>
                <w:bCs/>
                <w:color w:val="000000" w:themeColor="text1"/>
                <w:kern w:val="2"/>
              </w:rPr>
              <w:t>Ирхидей</w:t>
            </w:r>
            <w:proofErr w:type="spellEnd"/>
            <w:r w:rsidRPr="001A34D5">
              <w:rPr>
                <w:rFonts w:ascii="Arial" w:hAnsi="Arial" w:cs="Arial"/>
                <w:bCs/>
                <w:color w:val="000000" w:themeColor="text1"/>
                <w:kern w:val="2"/>
              </w:rPr>
              <w:t>»</w:t>
            </w:r>
          </w:p>
          <w:p w:rsidR="001A34D5" w:rsidRPr="001A34D5" w:rsidRDefault="001A34D5" w:rsidP="001A34D5">
            <w:pPr>
              <w:jc w:val="both"/>
              <w:rPr>
                <w:rFonts w:ascii="Arial" w:hAnsi="Arial" w:cs="Arial"/>
                <w:bCs/>
                <w:color w:val="000000" w:themeColor="text1"/>
                <w:kern w:val="2"/>
              </w:rPr>
            </w:pPr>
            <w:r w:rsidRPr="001A34D5">
              <w:rPr>
                <w:rFonts w:ascii="Arial" w:hAnsi="Arial" w:cs="Arial"/>
                <w:bCs/>
                <w:color w:val="000000" w:themeColor="text1"/>
                <w:kern w:val="2"/>
              </w:rPr>
              <w:t>Главе МО «</w:t>
            </w:r>
            <w:proofErr w:type="spellStart"/>
            <w:r w:rsidRPr="001A34D5">
              <w:rPr>
                <w:rFonts w:ascii="Arial" w:hAnsi="Arial" w:cs="Arial"/>
                <w:bCs/>
                <w:color w:val="000000" w:themeColor="text1"/>
                <w:kern w:val="2"/>
              </w:rPr>
              <w:t>Ирхидей</w:t>
            </w:r>
            <w:proofErr w:type="spellEnd"/>
            <w:r w:rsidRPr="001A34D5">
              <w:rPr>
                <w:rFonts w:ascii="Arial" w:hAnsi="Arial" w:cs="Arial"/>
                <w:bCs/>
                <w:color w:val="000000" w:themeColor="text1"/>
                <w:kern w:val="2"/>
              </w:rPr>
              <w:t>»</w:t>
            </w:r>
          </w:p>
          <w:p w:rsidR="001A34D5" w:rsidRPr="001A34D5" w:rsidRDefault="001A34D5" w:rsidP="001A34D5">
            <w:pPr>
              <w:jc w:val="both"/>
              <w:rPr>
                <w:bCs/>
                <w:color w:val="000000" w:themeColor="text1"/>
                <w:kern w:val="2"/>
              </w:rPr>
            </w:pPr>
            <w:proofErr w:type="spellStart"/>
            <w:r w:rsidRPr="001A34D5">
              <w:rPr>
                <w:rFonts w:ascii="Arial" w:hAnsi="Arial" w:cs="Arial"/>
                <w:bCs/>
                <w:color w:val="000000" w:themeColor="text1"/>
                <w:kern w:val="2"/>
              </w:rPr>
              <w:t>Халбаеву</w:t>
            </w:r>
            <w:proofErr w:type="spellEnd"/>
            <w:r w:rsidRPr="001A34D5">
              <w:rPr>
                <w:rFonts w:ascii="Arial" w:hAnsi="Arial" w:cs="Arial"/>
                <w:bCs/>
                <w:color w:val="000000" w:themeColor="text1"/>
                <w:kern w:val="2"/>
              </w:rPr>
              <w:t xml:space="preserve"> В.А.</w:t>
            </w:r>
          </w:p>
        </w:tc>
      </w:tr>
      <w:tr w:rsidR="001A34D5" w:rsidRPr="001A34D5" w:rsidTr="00064350">
        <w:tc>
          <w:tcPr>
            <w:tcW w:w="4785" w:type="dxa"/>
          </w:tcPr>
          <w:p w:rsidR="001A34D5" w:rsidRPr="001A34D5" w:rsidRDefault="001A34D5" w:rsidP="001A34D5">
            <w:pPr>
              <w:jc w:val="both"/>
              <w:rPr>
                <w:b/>
                <w:bCs/>
                <w:color w:val="000000" w:themeColor="text1"/>
                <w:kern w:val="2"/>
                <w:sz w:val="26"/>
                <w:szCs w:val="26"/>
              </w:rPr>
            </w:pPr>
          </w:p>
        </w:tc>
        <w:tc>
          <w:tcPr>
            <w:tcW w:w="4786" w:type="dxa"/>
          </w:tcPr>
          <w:p w:rsidR="001A34D5" w:rsidRPr="001A34D5" w:rsidRDefault="001A34D5" w:rsidP="001A34D5">
            <w:pPr>
              <w:jc w:val="both"/>
              <w:rPr>
                <w:bCs/>
                <w:color w:val="000000" w:themeColor="text1"/>
                <w:kern w:val="2"/>
              </w:rPr>
            </w:pPr>
          </w:p>
          <w:p w:rsidR="001A34D5" w:rsidRPr="001A34D5" w:rsidRDefault="001A34D5" w:rsidP="001A34D5">
            <w:pPr>
              <w:jc w:val="both"/>
              <w:rPr>
                <w:bCs/>
                <w:color w:val="000000" w:themeColor="text1"/>
                <w:kern w:val="2"/>
              </w:rPr>
            </w:pPr>
            <w:r w:rsidRPr="001A34D5">
              <w:rPr>
                <w:bCs/>
                <w:color w:val="000000" w:themeColor="text1"/>
                <w:kern w:val="2"/>
              </w:rPr>
              <w:t>От _______________________________</w:t>
            </w:r>
          </w:p>
          <w:p w:rsidR="001A34D5" w:rsidRPr="001A34D5" w:rsidRDefault="001A34D5" w:rsidP="001A34D5">
            <w:pPr>
              <w:jc w:val="both"/>
              <w:rPr>
                <w:bCs/>
                <w:color w:val="000000" w:themeColor="text1"/>
                <w:kern w:val="2"/>
              </w:rPr>
            </w:pPr>
            <w:r w:rsidRPr="001A34D5">
              <w:rPr>
                <w:bCs/>
                <w:color w:val="000000" w:themeColor="text1"/>
                <w:kern w:val="2"/>
              </w:rPr>
              <w:t>(</w:t>
            </w:r>
            <w:r w:rsidRPr="001A34D5">
              <w:rPr>
                <w:bCs/>
                <w:i/>
                <w:color w:val="000000" w:themeColor="text1"/>
                <w:kern w:val="2"/>
              </w:rPr>
              <w:t>указываются сведения о заявителе)</w:t>
            </w:r>
          </w:p>
        </w:tc>
      </w:tr>
    </w:tbl>
    <w:p w:rsidR="001A34D5" w:rsidRPr="001A34D5" w:rsidRDefault="001A34D5" w:rsidP="001A34D5">
      <w:pPr>
        <w:jc w:val="center"/>
        <w:rPr>
          <w:b/>
          <w:bCs/>
          <w:color w:val="000000" w:themeColor="text1"/>
          <w:kern w:val="2"/>
        </w:rPr>
      </w:pPr>
    </w:p>
    <w:p w:rsidR="001A34D5" w:rsidRPr="001A34D5" w:rsidRDefault="001A34D5" w:rsidP="001A34D5">
      <w:pPr>
        <w:jc w:val="center"/>
        <w:rPr>
          <w:b/>
          <w:bCs/>
          <w:color w:val="000000" w:themeColor="text1"/>
          <w:kern w:val="2"/>
        </w:rPr>
      </w:pPr>
    </w:p>
    <w:p w:rsidR="001A34D5" w:rsidRPr="001A34D5" w:rsidRDefault="001A34D5" w:rsidP="001A34D5">
      <w:pPr>
        <w:jc w:val="center"/>
        <w:rPr>
          <w:rFonts w:ascii="Arial" w:hAnsi="Arial" w:cs="Arial"/>
          <w:bCs/>
          <w:color w:val="000000" w:themeColor="text1"/>
          <w:kern w:val="2"/>
        </w:rPr>
      </w:pPr>
      <w:r w:rsidRPr="001A34D5">
        <w:rPr>
          <w:rFonts w:ascii="Arial" w:hAnsi="Arial" w:cs="Arial"/>
          <w:bCs/>
          <w:color w:val="000000" w:themeColor="text1"/>
          <w:kern w:val="2"/>
        </w:rPr>
        <w:t>Уведомление</w:t>
      </w:r>
    </w:p>
    <w:p w:rsidR="001A34D5" w:rsidRPr="001A34D5" w:rsidRDefault="001A34D5" w:rsidP="001A34D5">
      <w:pPr>
        <w:jc w:val="center"/>
        <w:rPr>
          <w:b/>
          <w:bCs/>
          <w:color w:val="000000" w:themeColor="text1"/>
          <w:kern w:val="2"/>
        </w:rPr>
      </w:pPr>
    </w:p>
    <w:p w:rsidR="001A34D5" w:rsidRPr="001A34D5" w:rsidRDefault="001A34D5" w:rsidP="001A34D5">
      <w:pPr>
        <w:ind w:firstLine="540"/>
        <w:jc w:val="both"/>
        <w:rPr>
          <w:rFonts w:ascii="Arial" w:eastAsiaTheme="minorHAnsi" w:hAnsi="Arial" w:cs="Arial"/>
          <w:color w:val="000000" w:themeColor="text1"/>
          <w:lang w:eastAsia="en-US"/>
        </w:rPr>
      </w:pPr>
      <w:proofErr w:type="gramStart"/>
      <w:r w:rsidRPr="001A34D5">
        <w:rPr>
          <w:rFonts w:ascii="Arial" w:eastAsiaTheme="minorHAnsi" w:hAnsi="Arial" w:cs="Arial"/>
          <w:color w:val="000000" w:themeColor="text1"/>
          <w:lang w:eastAsia="en-US"/>
        </w:rPr>
        <w:t>В целях подготовки соглашения о перераспределении земельных участков, сообщаю об осуществлении кадастрового учета земельных участков, образованных в результате перераспределения в соответствии с правовым актом администрации об утверждении схемы расположения земельного участка / о даче согласия на заключение соглашения о перераспределении земельных участков в соответствии с утвержденным проектом межевания территории (нужное подчеркнуть) от «___» ___________ 20__ года № ______.</w:t>
      </w:r>
      <w:proofErr w:type="gramEnd"/>
    </w:p>
    <w:p w:rsidR="001A34D5" w:rsidRPr="001A34D5" w:rsidRDefault="001A34D5" w:rsidP="001A34D5">
      <w:pPr>
        <w:ind w:firstLine="540"/>
        <w:jc w:val="both"/>
        <w:rPr>
          <w:rFonts w:ascii="Arial" w:eastAsiaTheme="minorHAnsi" w:hAnsi="Arial" w:cs="Arial"/>
          <w:color w:val="000000" w:themeColor="text1"/>
          <w:lang w:eastAsia="en-US"/>
        </w:rPr>
      </w:pPr>
      <w:r w:rsidRPr="001A34D5">
        <w:rPr>
          <w:rFonts w:ascii="Arial" w:eastAsiaTheme="minorHAnsi" w:hAnsi="Arial" w:cs="Arial"/>
          <w:color w:val="000000" w:themeColor="text1"/>
          <w:lang w:eastAsia="en-US"/>
        </w:rPr>
        <w:t>В результате перераспределения образованы следующие земельные участки: 1.____________________________________________________________________</w:t>
      </w:r>
    </w:p>
    <w:p w:rsidR="001A34D5" w:rsidRPr="001A34D5" w:rsidRDefault="001A34D5" w:rsidP="001A34D5">
      <w:pPr>
        <w:rPr>
          <w:rFonts w:ascii="Arial" w:eastAsiaTheme="minorHAnsi" w:hAnsi="Arial" w:cs="Arial"/>
          <w:color w:val="000000" w:themeColor="text1"/>
          <w:lang w:eastAsia="en-US"/>
        </w:rPr>
      </w:pPr>
      <w:r w:rsidRPr="001A34D5">
        <w:rPr>
          <w:rFonts w:ascii="Arial" w:eastAsiaTheme="minorHAnsi" w:hAnsi="Arial" w:cs="Arial"/>
          <w:color w:val="000000" w:themeColor="text1"/>
          <w:lang w:eastAsia="en-US"/>
        </w:rPr>
        <w:t>2. _____________________________________________________________________.</w:t>
      </w:r>
    </w:p>
    <w:p w:rsidR="001A34D5" w:rsidRPr="001A34D5" w:rsidRDefault="001A34D5" w:rsidP="001A34D5">
      <w:pPr>
        <w:spacing w:line="180" w:lineRule="auto"/>
        <w:jc w:val="center"/>
        <w:rPr>
          <w:rFonts w:ascii="Arial" w:eastAsiaTheme="minorHAnsi" w:hAnsi="Arial" w:cs="Arial"/>
          <w:color w:val="000000" w:themeColor="text1"/>
          <w:lang w:eastAsia="en-US"/>
        </w:rPr>
      </w:pPr>
      <w:r w:rsidRPr="001A34D5">
        <w:rPr>
          <w:rFonts w:ascii="Arial" w:eastAsiaTheme="minorHAnsi" w:hAnsi="Arial" w:cs="Arial"/>
          <w:color w:val="000000" w:themeColor="text1"/>
          <w:lang w:eastAsia="en-US"/>
        </w:rPr>
        <w:t>(</w:t>
      </w:r>
      <w:r w:rsidRPr="001A34D5">
        <w:rPr>
          <w:rFonts w:ascii="Arial" w:eastAsiaTheme="minorHAnsi" w:hAnsi="Arial" w:cs="Arial"/>
          <w:i/>
          <w:color w:val="000000" w:themeColor="text1"/>
          <w:lang w:eastAsia="en-US"/>
        </w:rPr>
        <w:t>указываются адреса земельных участков, кадастровые номера</w:t>
      </w:r>
      <w:r w:rsidRPr="001A34D5">
        <w:rPr>
          <w:rFonts w:ascii="Arial" w:eastAsiaTheme="minorHAnsi" w:hAnsi="Arial" w:cs="Arial"/>
          <w:color w:val="000000" w:themeColor="text1"/>
          <w:lang w:eastAsia="en-US"/>
        </w:rPr>
        <w:t>)</w:t>
      </w:r>
    </w:p>
    <w:p w:rsidR="001A34D5" w:rsidRPr="001A34D5" w:rsidRDefault="001A34D5" w:rsidP="001A34D5">
      <w:pPr>
        <w:rPr>
          <w:rFonts w:ascii="Arial" w:hAnsi="Arial" w:cs="Arial"/>
          <w:color w:val="000000" w:themeColor="text1"/>
        </w:rPr>
      </w:pPr>
    </w:p>
    <w:p w:rsidR="001A34D5" w:rsidRPr="001A34D5" w:rsidRDefault="001A34D5" w:rsidP="001A34D5">
      <w:pPr>
        <w:rPr>
          <w:rFonts w:ascii="Arial" w:hAnsi="Arial" w:cs="Arial"/>
          <w:color w:val="000000" w:themeColor="text1"/>
        </w:rPr>
      </w:pPr>
      <w:r w:rsidRPr="001A34D5">
        <w:rPr>
          <w:rFonts w:ascii="Arial" w:hAnsi="Arial" w:cs="Arial"/>
          <w:color w:val="000000" w:themeColor="text1"/>
        </w:rPr>
        <w:t>________________                                                                          _________</w:t>
      </w:r>
    </w:p>
    <w:p w:rsidR="001A34D5" w:rsidRPr="001A34D5" w:rsidRDefault="001A34D5" w:rsidP="001A34D5">
      <w:pPr>
        <w:autoSpaceDE w:val="0"/>
        <w:autoSpaceDN w:val="0"/>
        <w:adjustRightInd w:val="0"/>
        <w:jc w:val="both"/>
        <w:rPr>
          <w:rFonts w:eastAsia="Calibri"/>
          <w:kern w:val="2"/>
          <w:sz w:val="28"/>
          <w:szCs w:val="28"/>
          <w:lang w:eastAsia="en-US"/>
        </w:rPr>
      </w:pPr>
      <w:r w:rsidRPr="001A34D5">
        <w:rPr>
          <w:rFonts w:ascii="Arial" w:eastAsiaTheme="minorHAnsi" w:hAnsi="Arial" w:cs="Arial"/>
          <w:color w:val="000000" w:themeColor="text1"/>
          <w:sz w:val="22"/>
          <w:szCs w:val="22"/>
          <w:lang w:eastAsia="en-US"/>
        </w:rPr>
        <w:t xml:space="preserve"> </w:t>
      </w:r>
      <w:proofErr w:type="gramStart"/>
      <w:r w:rsidRPr="001A34D5">
        <w:rPr>
          <w:rFonts w:ascii="Arial" w:eastAsiaTheme="minorHAnsi" w:hAnsi="Arial" w:cs="Arial"/>
          <w:color w:val="000000" w:themeColor="text1"/>
          <w:sz w:val="22"/>
          <w:szCs w:val="22"/>
          <w:lang w:eastAsia="en-US"/>
        </w:rPr>
        <w:t>(дата)                                                                                          (Ф.И.О.) (подпись</w:t>
      </w:r>
      <w:proofErr w:type="gramEnd"/>
    </w:p>
    <w:p w:rsidR="00AC5E44" w:rsidRDefault="00AC5E44" w:rsidP="0038315E"/>
    <w:p w:rsidR="001A34D5" w:rsidRPr="001A34D5" w:rsidRDefault="001A34D5" w:rsidP="001A34D5">
      <w:pPr>
        <w:jc w:val="center"/>
        <w:rPr>
          <w:rFonts w:ascii="Arial" w:hAnsi="Arial" w:cs="Arial"/>
          <w:b/>
          <w:sz w:val="30"/>
          <w:szCs w:val="30"/>
        </w:rPr>
      </w:pPr>
      <w:r w:rsidRPr="001A34D5">
        <w:rPr>
          <w:rFonts w:ascii="Arial" w:hAnsi="Arial" w:cs="Arial"/>
          <w:b/>
          <w:sz w:val="30"/>
          <w:szCs w:val="30"/>
        </w:rPr>
        <w:t>28.06.2024 г. №42</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РОССИЙСКАЯ ФЕДЕРАЦИЯ</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ИРКУТСКАЯ ОБЛАСТЬ</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ОСИНСКИЙ МУНИЦИПАЛЬНЫЙ РАЙОН</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МУНИЦИПАЛЬНОЕ ОБРАЗОВАНИЕ «ИРХИДЕЙ»</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ДУМА</w:t>
      </w: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РЕШЕНИЕ</w:t>
      </w:r>
    </w:p>
    <w:p w:rsidR="001A34D5" w:rsidRPr="001A34D5" w:rsidRDefault="001A34D5" w:rsidP="001A34D5">
      <w:pPr>
        <w:rPr>
          <w:rFonts w:ascii="Arial" w:hAnsi="Arial" w:cs="Arial"/>
          <w:sz w:val="30"/>
          <w:szCs w:val="30"/>
        </w:rPr>
      </w:pPr>
    </w:p>
    <w:p w:rsidR="001A34D5" w:rsidRPr="001A34D5" w:rsidRDefault="001A34D5" w:rsidP="001A34D5">
      <w:pPr>
        <w:jc w:val="center"/>
        <w:rPr>
          <w:rFonts w:ascii="Arial" w:hAnsi="Arial" w:cs="Arial"/>
          <w:b/>
          <w:sz w:val="30"/>
          <w:szCs w:val="30"/>
        </w:rPr>
      </w:pPr>
      <w:r w:rsidRPr="001A34D5">
        <w:rPr>
          <w:rFonts w:ascii="Arial" w:hAnsi="Arial" w:cs="Arial"/>
          <w:b/>
          <w:sz w:val="30"/>
          <w:szCs w:val="30"/>
        </w:rPr>
        <w:t>О ВНЕСЕНИИ ИЗМЕНЕНИЙ В РЕШЕНИЕ ДУМЫ МО «ИРХИДЕЙ» ОТ 29.12.2023 г. № 26 «О БЮДЖЕТЕ МУНИЦИПАЛЬНОГО ОБРАЗОВАНИЯ «ИРХИДЕЙ» НА 2024 ГОД И ПЛАНОВЫЙ ПЕРИОД 2025</w:t>
      </w:r>
      <w:proofErr w:type="gramStart"/>
      <w:r w:rsidRPr="001A34D5">
        <w:rPr>
          <w:rFonts w:ascii="Arial" w:hAnsi="Arial" w:cs="Arial"/>
          <w:b/>
          <w:sz w:val="30"/>
          <w:szCs w:val="30"/>
        </w:rPr>
        <w:t xml:space="preserve"> И</w:t>
      </w:r>
      <w:proofErr w:type="gramEnd"/>
      <w:r w:rsidRPr="001A34D5">
        <w:rPr>
          <w:rFonts w:ascii="Arial" w:hAnsi="Arial" w:cs="Arial"/>
          <w:b/>
          <w:sz w:val="30"/>
          <w:szCs w:val="30"/>
        </w:rPr>
        <w:t xml:space="preserve"> 2026 ГОДОВ</w:t>
      </w:r>
    </w:p>
    <w:p w:rsidR="001A34D5" w:rsidRPr="001A34D5" w:rsidRDefault="001A34D5" w:rsidP="001A34D5">
      <w:pPr>
        <w:ind w:firstLine="567"/>
        <w:jc w:val="both"/>
        <w:rPr>
          <w:rFonts w:ascii="Arial" w:hAnsi="Arial" w:cs="Arial"/>
          <w:b/>
        </w:rPr>
      </w:pPr>
    </w:p>
    <w:p w:rsidR="001A34D5" w:rsidRPr="001A34D5" w:rsidRDefault="001A34D5" w:rsidP="001A34D5">
      <w:pPr>
        <w:ind w:firstLine="709"/>
        <w:jc w:val="both"/>
        <w:rPr>
          <w:rFonts w:ascii="Arial" w:hAnsi="Arial" w:cs="Arial"/>
        </w:rPr>
      </w:pPr>
      <w:proofErr w:type="gramStart"/>
      <w:r w:rsidRPr="001A34D5">
        <w:rPr>
          <w:rFonts w:ascii="Arial" w:hAnsi="Arial" w:cs="Arial"/>
        </w:rPr>
        <w:lastRenderedPageBreak/>
        <w:t>В связи с уточнением показателей доходной, расходной части бюджета муниципального образования «</w:t>
      </w:r>
      <w:proofErr w:type="spellStart"/>
      <w:r w:rsidRPr="001A34D5">
        <w:rPr>
          <w:rFonts w:ascii="Arial" w:hAnsi="Arial" w:cs="Arial"/>
        </w:rPr>
        <w:t>Ирхидей</w:t>
      </w:r>
      <w:proofErr w:type="spellEnd"/>
      <w:r w:rsidRPr="001A34D5">
        <w:rPr>
          <w:rFonts w:ascii="Arial" w:hAnsi="Arial" w:cs="Arial"/>
        </w:rPr>
        <w:t>» на 2024 год и плановый период на 2025  и 2026 годов,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положением о бюджетном процессе МО «</w:t>
      </w:r>
      <w:proofErr w:type="spellStart"/>
      <w:r w:rsidRPr="001A34D5">
        <w:rPr>
          <w:rFonts w:ascii="Arial" w:hAnsi="Arial" w:cs="Arial"/>
        </w:rPr>
        <w:t>Ирхидей</w:t>
      </w:r>
      <w:proofErr w:type="spellEnd"/>
      <w:r w:rsidRPr="001A34D5">
        <w:rPr>
          <w:rFonts w:ascii="Arial" w:hAnsi="Arial" w:cs="Arial"/>
        </w:rPr>
        <w:t>» от 27.03.2020 года №47, утвержденным решением Думы муниципального образования «</w:t>
      </w:r>
      <w:proofErr w:type="spellStart"/>
      <w:r w:rsidRPr="001A34D5">
        <w:rPr>
          <w:rFonts w:ascii="Arial" w:hAnsi="Arial" w:cs="Arial"/>
        </w:rPr>
        <w:t>Ирхидей</w:t>
      </w:r>
      <w:proofErr w:type="spellEnd"/>
      <w:proofErr w:type="gramEnd"/>
      <w:r w:rsidRPr="001A34D5">
        <w:rPr>
          <w:rFonts w:ascii="Arial" w:hAnsi="Arial" w:cs="Arial"/>
        </w:rPr>
        <w:t>», Уставом МО «</w:t>
      </w:r>
      <w:proofErr w:type="spellStart"/>
      <w:r w:rsidRPr="001A34D5">
        <w:rPr>
          <w:rFonts w:ascii="Arial" w:hAnsi="Arial" w:cs="Arial"/>
        </w:rPr>
        <w:t>Ирхидей</w:t>
      </w:r>
      <w:proofErr w:type="spellEnd"/>
      <w:r w:rsidRPr="001A34D5">
        <w:rPr>
          <w:rFonts w:ascii="Arial" w:hAnsi="Arial" w:cs="Arial"/>
        </w:rPr>
        <w:t>», Дума муниципального образования «</w:t>
      </w:r>
      <w:proofErr w:type="spellStart"/>
      <w:r w:rsidRPr="001A34D5">
        <w:rPr>
          <w:rFonts w:ascii="Arial" w:hAnsi="Arial" w:cs="Arial"/>
        </w:rPr>
        <w:t>Ирхидей</w:t>
      </w:r>
      <w:proofErr w:type="spellEnd"/>
      <w:r w:rsidRPr="001A34D5">
        <w:rPr>
          <w:rFonts w:ascii="Arial" w:hAnsi="Arial" w:cs="Arial"/>
        </w:rPr>
        <w:t>»</w:t>
      </w:r>
    </w:p>
    <w:p w:rsidR="001A34D5" w:rsidRPr="001A34D5" w:rsidRDefault="001A34D5" w:rsidP="001A34D5">
      <w:pPr>
        <w:ind w:firstLine="709"/>
        <w:jc w:val="both"/>
        <w:rPr>
          <w:rFonts w:ascii="Arial" w:hAnsi="Arial" w:cs="Arial"/>
        </w:rPr>
      </w:pPr>
    </w:p>
    <w:p w:rsidR="001A34D5" w:rsidRPr="001A34D5" w:rsidRDefault="001A34D5" w:rsidP="001A34D5">
      <w:pPr>
        <w:tabs>
          <w:tab w:val="left" w:pos="0"/>
        </w:tabs>
        <w:ind w:firstLine="709"/>
        <w:jc w:val="center"/>
        <w:rPr>
          <w:rFonts w:ascii="Arial" w:hAnsi="Arial" w:cs="Arial"/>
          <w:b/>
          <w:sz w:val="30"/>
          <w:szCs w:val="30"/>
        </w:rPr>
      </w:pPr>
      <w:r w:rsidRPr="001A34D5">
        <w:rPr>
          <w:rFonts w:ascii="Arial" w:hAnsi="Arial" w:cs="Arial"/>
          <w:b/>
          <w:sz w:val="30"/>
          <w:szCs w:val="30"/>
        </w:rPr>
        <w:t>РЕШИЛА:</w:t>
      </w:r>
    </w:p>
    <w:p w:rsidR="001A34D5" w:rsidRPr="001A34D5" w:rsidRDefault="001A34D5" w:rsidP="001A34D5">
      <w:pPr>
        <w:tabs>
          <w:tab w:val="left" w:pos="0"/>
        </w:tabs>
        <w:ind w:firstLine="709"/>
        <w:jc w:val="center"/>
        <w:rPr>
          <w:rFonts w:ascii="Arial" w:hAnsi="Arial" w:cs="Arial"/>
        </w:rPr>
      </w:pPr>
    </w:p>
    <w:p w:rsidR="001A34D5" w:rsidRPr="001A34D5" w:rsidRDefault="001A34D5" w:rsidP="001A34D5">
      <w:pPr>
        <w:ind w:firstLine="709"/>
        <w:jc w:val="both"/>
        <w:rPr>
          <w:rFonts w:ascii="Arial" w:hAnsi="Arial" w:cs="Arial"/>
        </w:rPr>
      </w:pPr>
      <w:r w:rsidRPr="001A34D5">
        <w:rPr>
          <w:rFonts w:ascii="Arial" w:hAnsi="Arial" w:cs="Arial"/>
        </w:rPr>
        <w:t>1. Внести в решение Думы МО «</w:t>
      </w:r>
      <w:proofErr w:type="spellStart"/>
      <w:r w:rsidRPr="001A34D5">
        <w:rPr>
          <w:rFonts w:ascii="Arial" w:hAnsi="Arial" w:cs="Arial"/>
        </w:rPr>
        <w:t>Ирхидей</w:t>
      </w:r>
      <w:proofErr w:type="spellEnd"/>
      <w:r w:rsidRPr="001A34D5">
        <w:rPr>
          <w:rFonts w:ascii="Arial" w:hAnsi="Arial" w:cs="Arial"/>
        </w:rPr>
        <w:t>» от 29.12.2023г. №26 «О бюджете муниципального образования «</w:t>
      </w:r>
      <w:proofErr w:type="spellStart"/>
      <w:r w:rsidRPr="001A34D5">
        <w:rPr>
          <w:rFonts w:ascii="Arial" w:hAnsi="Arial" w:cs="Arial"/>
        </w:rPr>
        <w:t>Ирхидей</w:t>
      </w:r>
      <w:proofErr w:type="spellEnd"/>
      <w:r w:rsidRPr="001A34D5">
        <w:rPr>
          <w:rFonts w:ascii="Arial" w:hAnsi="Arial" w:cs="Arial"/>
        </w:rPr>
        <w:t>» на 2024 год и плановый период 2025 и 2026 годов», именуемое далее «решение», следующие изменения:</w:t>
      </w:r>
    </w:p>
    <w:p w:rsidR="001A34D5" w:rsidRPr="001A34D5" w:rsidRDefault="001A34D5" w:rsidP="001A34D5">
      <w:pPr>
        <w:tabs>
          <w:tab w:val="left" w:pos="0"/>
        </w:tabs>
        <w:ind w:firstLine="709"/>
        <w:jc w:val="both"/>
        <w:rPr>
          <w:rFonts w:ascii="Arial" w:hAnsi="Arial" w:cs="Arial"/>
        </w:rPr>
      </w:pPr>
      <w:r w:rsidRPr="001A34D5">
        <w:rPr>
          <w:rFonts w:ascii="Arial" w:hAnsi="Arial" w:cs="Arial"/>
        </w:rPr>
        <w:t xml:space="preserve">1.1. пункт 1 статьи 1 изложить в новой редакции: </w:t>
      </w:r>
    </w:p>
    <w:p w:rsidR="001A34D5" w:rsidRPr="001A34D5" w:rsidRDefault="001A34D5" w:rsidP="001A34D5">
      <w:pPr>
        <w:tabs>
          <w:tab w:val="left" w:pos="4245"/>
        </w:tabs>
        <w:ind w:firstLine="709"/>
        <w:jc w:val="both"/>
        <w:rPr>
          <w:rFonts w:ascii="Arial" w:hAnsi="Arial" w:cs="Arial"/>
        </w:rPr>
      </w:pPr>
      <w:r w:rsidRPr="001A34D5">
        <w:rPr>
          <w:rFonts w:ascii="Arial" w:hAnsi="Arial" w:cs="Arial"/>
        </w:rPr>
        <w:t>Утвердить основные характеристики бюджета на 2024 год:</w:t>
      </w:r>
    </w:p>
    <w:p w:rsidR="001A34D5" w:rsidRPr="001A34D5" w:rsidRDefault="001A34D5" w:rsidP="001A34D5">
      <w:pPr>
        <w:tabs>
          <w:tab w:val="left" w:pos="4245"/>
        </w:tabs>
        <w:jc w:val="both"/>
        <w:rPr>
          <w:rFonts w:ascii="Arial" w:hAnsi="Arial" w:cs="Arial"/>
        </w:rPr>
      </w:pPr>
      <w:r w:rsidRPr="001A34D5">
        <w:rPr>
          <w:rFonts w:ascii="Arial" w:hAnsi="Arial" w:cs="Arial"/>
        </w:rPr>
        <w:t>общий объем дохода бюджета в сумме 18 687,1 тыс. рублей, из них объем межбюджетных трансфертов, получаемых из других бюджетов бюджетной системы Российской Федерации, в сумме 16 930,8 тыс. рублей;</w:t>
      </w:r>
    </w:p>
    <w:p w:rsidR="001A34D5" w:rsidRPr="001A34D5" w:rsidRDefault="001A34D5" w:rsidP="001A34D5">
      <w:pPr>
        <w:tabs>
          <w:tab w:val="left" w:pos="4245"/>
        </w:tabs>
        <w:jc w:val="both"/>
        <w:rPr>
          <w:rFonts w:ascii="Arial" w:hAnsi="Arial" w:cs="Arial"/>
        </w:rPr>
      </w:pPr>
      <w:r w:rsidRPr="001A34D5">
        <w:rPr>
          <w:rFonts w:ascii="Arial" w:hAnsi="Arial" w:cs="Arial"/>
        </w:rPr>
        <w:t>общий объем расходов бюджета 18 906,2 тыс. рублей;</w:t>
      </w:r>
    </w:p>
    <w:p w:rsidR="001A34D5" w:rsidRPr="001A34D5" w:rsidRDefault="001A34D5" w:rsidP="001A34D5">
      <w:pPr>
        <w:tabs>
          <w:tab w:val="left" w:pos="0"/>
        </w:tabs>
        <w:ind w:firstLine="709"/>
        <w:jc w:val="both"/>
        <w:rPr>
          <w:rFonts w:ascii="Arial" w:hAnsi="Arial" w:cs="Arial"/>
        </w:rPr>
      </w:pPr>
      <w:r w:rsidRPr="001A34D5">
        <w:rPr>
          <w:rFonts w:ascii="Arial" w:hAnsi="Arial" w:cs="Arial"/>
        </w:rPr>
        <w:t>размер дефицита бюджета в сумме 57,0 тыс. рублей, или 3,25 % утвержденного общего годового объема доходов бюджета без учета утвержденного объема безвозмездных поступлений,</w:t>
      </w:r>
      <w:r w:rsidRPr="001A34D5">
        <w:rPr>
          <w:rFonts w:ascii="Arial" w:hAnsi="Arial"/>
        </w:rPr>
        <w:t xml:space="preserve"> в том числе остаток дорожного фонда на начало года в сумме 0,0 тыс. рублей.</w:t>
      </w:r>
    </w:p>
    <w:p w:rsidR="001A34D5" w:rsidRPr="001A34D5" w:rsidRDefault="001A34D5" w:rsidP="001A34D5">
      <w:pPr>
        <w:ind w:firstLine="709"/>
        <w:jc w:val="both"/>
        <w:rPr>
          <w:rFonts w:ascii="Arial" w:hAnsi="Arial" w:cs="Arial"/>
        </w:rPr>
      </w:pPr>
      <w:r w:rsidRPr="001A34D5">
        <w:rPr>
          <w:rFonts w:ascii="Arial" w:hAnsi="Arial" w:cs="Arial"/>
        </w:rPr>
        <w:t>1.2. Приложения №1, №3, №5, №8, к решению изложить в новой редакции (прилагаются).</w:t>
      </w:r>
    </w:p>
    <w:p w:rsidR="001A34D5" w:rsidRPr="001A34D5" w:rsidRDefault="001A34D5" w:rsidP="001A34D5">
      <w:pPr>
        <w:ind w:firstLine="709"/>
        <w:jc w:val="both"/>
        <w:rPr>
          <w:rFonts w:ascii="Arial" w:hAnsi="Arial" w:cs="Arial"/>
        </w:rPr>
      </w:pPr>
      <w:r w:rsidRPr="001A34D5">
        <w:rPr>
          <w:rFonts w:ascii="Arial" w:hAnsi="Arial" w:cs="Arial"/>
        </w:rPr>
        <w:t>2. Опубликовать настоящее решение в газете «Вестник» муниципального образования «</w:t>
      </w:r>
      <w:proofErr w:type="spellStart"/>
      <w:r w:rsidRPr="001A34D5">
        <w:rPr>
          <w:rFonts w:ascii="Arial" w:hAnsi="Arial" w:cs="Arial"/>
        </w:rPr>
        <w:t>Ирхидей</w:t>
      </w:r>
      <w:proofErr w:type="spellEnd"/>
      <w:r w:rsidRPr="001A34D5">
        <w:rPr>
          <w:rFonts w:ascii="Arial" w:hAnsi="Arial" w:cs="Arial"/>
        </w:rPr>
        <w:t>» и разместить на официальном сайте МО «</w:t>
      </w:r>
      <w:proofErr w:type="spellStart"/>
      <w:r w:rsidRPr="001A34D5">
        <w:rPr>
          <w:rFonts w:ascii="Arial" w:hAnsi="Arial" w:cs="Arial"/>
        </w:rPr>
        <w:t>Ирхидей</w:t>
      </w:r>
      <w:proofErr w:type="spellEnd"/>
      <w:r w:rsidRPr="001A34D5">
        <w:rPr>
          <w:rFonts w:ascii="Arial" w:hAnsi="Arial" w:cs="Arial"/>
        </w:rPr>
        <w:t xml:space="preserve">» - </w:t>
      </w:r>
      <w:hyperlink r:id="rId112" w:history="1">
        <w:r w:rsidRPr="001A34D5">
          <w:rPr>
            <w:rFonts w:ascii="Arial" w:hAnsi="Arial" w:cs="Arial"/>
            <w:color w:val="0000FF"/>
            <w:u w:val="single"/>
            <w:lang w:val="en-US"/>
          </w:rPr>
          <w:t>www</w:t>
        </w:r>
        <w:r w:rsidRPr="001A34D5">
          <w:rPr>
            <w:rFonts w:ascii="Arial" w:hAnsi="Arial" w:cs="Arial"/>
            <w:color w:val="0000FF"/>
            <w:u w:val="single"/>
          </w:rPr>
          <w:t>.ирхидей.рф</w:t>
        </w:r>
      </w:hyperlink>
    </w:p>
    <w:p w:rsidR="001A34D5" w:rsidRPr="001A34D5" w:rsidRDefault="001A34D5" w:rsidP="001A34D5">
      <w:pPr>
        <w:ind w:firstLine="709"/>
        <w:jc w:val="both"/>
        <w:rPr>
          <w:rFonts w:ascii="Arial" w:hAnsi="Arial" w:cs="Arial"/>
        </w:rPr>
      </w:pPr>
      <w:r w:rsidRPr="001A34D5">
        <w:rPr>
          <w:rFonts w:ascii="Arial" w:hAnsi="Arial" w:cs="Arial"/>
        </w:rPr>
        <w:t>3. Настоящее Решение вступает в силу со дня его официального опубликования</w:t>
      </w:r>
    </w:p>
    <w:p w:rsidR="001A34D5" w:rsidRPr="001A34D5" w:rsidRDefault="001A34D5" w:rsidP="001A34D5">
      <w:pPr>
        <w:tabs>
          <w:tab w:val="left" w:pos="0"/>
        </w:tabs>
        <w:ind w:firstLine="709"/>
        <w:jc w:val="center"/>
        <w:rPr>
          <w:rFonts w:ascii="Arial" w:hAnsi="Arial" w:cs="Arial"/>
        </w:rPr>
      </w:pPr>
    </w:p>
    <w:p w:rsidR="001A34D5" w:rsidRPr="001A34D5" w:rsidRDefault="001A34D5" w:rsidP="001A34D5">
      <w:pPr>
        <w:widowControl w:val="0"/>
        <w:autoSpaceDE w:val="0"/>
        <w:autoSpaceDN w:val="0"/>
        <w:adjustRightInd w:val="0"/>
        <w:ind w:firstLine="709"/>
        <w:jc w:val="both"/>
        <w:rPr>
          <w:rFonts w:ascii="Arial" w:hAnsi="Arial" w:cs="Arial"/>
        </w:rPr>
      </w:pPr>
    </w:p>
    <w:p w:rsidR="001A34D5" w:rsidRPr="001A34D5" w:rsidRDefault="001A34D5" w:rsidP="001A34D5">
      <w:pPr>
        <w:jc w:val="both"/>
        <w:outlineLvl w:val="0"/>
        <w:rPr>
          <w:rFonts w:ascii="Arial" w:hAnsi="Arial" w:cs="Arial"/>
        </w:rPr>
      </w:pPr>
      <w:r w:rsidRPr="001A34D5">
        <w:rPr>
          <w:rFonts w:ascii="Arial" w:hAnsi="Arial" w:cs="Arial"/>
        </w:rPr>
        <w:t>Глава, председатель Думы муниципального образования «</w:t>
      </w:r>
      <w:proofErr w:type="spellStart"/>
      <w:r w:rsidRPr="001A34D5">
        <w:rPr>
          <w:rFonts w:ascii="Arial" w:hAnsi="Arial" w:cs="Arial"/>
        </w:rPr>
        <w:t>Ирхидей</w:t>
      </w:r>
      <w:proofErr w:type="spellEnd"/>
      <w:r w:rsidRPr="001A34D5">
        <w:rPr>
          <w:rFonts w:ascii="Arial" w:hAnsi="Arial" w:cs="Arial"/>
        </w:rPr>
        <w:t>»</w:t>
      </w:r>
    </w:p>
    <w:p w:rsidR="001A34D5" w:rsidRPr="001A34D5" w:rsidRDefault="001A34D5" w:rsidP="001A34D5">
      <w:pPr>
        <w:jc w:val="both"/>
        <w:outlineLvl w:val="0"/>
        <w:rPr>
          <w:rFonts w:ascii="Arial" w:hAnsi="Arial" w:cs="Arial"/>
        </w:rPr>
      </w:pPr>
      <w:r w:rsidRPr="001A34D5">
        <w:rPr>
          <w:rFonts w:ascii="Arial" w:hAnsi="Arial" w:cs="Arial"/>
        </w:rPr>
        <w:t xml:space="preserve">В.А. </w:t>
      </w:r>
      <w:proofErr w:type="spellStart"/>
      <w:r w:rsidRPr="001A34D5">
        <w:rPr>
          <w:rFonts w:ascii="Arial" w:hAnsi="Arial" w:cs="Arial"/>
        </w:rPr>
        <w:t>Халбаев</w:t>
      </w:r>
      <w:proofErr w:type="spellEnd"/>
    </w:p>
    <w:p w:rsidR="001A34D5" w:rsidRPr="001A34D5" w:rsidRDefault="001A34D5" w:rsidP="001A34D5">
      <w:pPr>
        <w:tabs>
          <w:tab w:val="left" w:pos="540"/>
        </w:tabs>
        <w:contextualSpacing/>
        <w:jc w:val="both"/>
        <w:rPr>
          <w:rFonts w:ascii="Arial" w:hAnsi="Arial" w:cs="Arial"/>
        </w:rPr>
      </w:pPr>
    </w:p>
    <w:p w:rsidR="001A34D5" w:rsidRPr="0038315E" w:rsidRDefault="001A34D5" w:rsidP="0038315E">
      <w:bookmarkStart w:id="48" w:name="_GoBack"/>
      <w:bookmarkEnd w:id="48"/>
    </w:p>
    <w:sectPr w:rsidR="001A34D5" w:rsidRPr="0038315E" w:rsidSect="00FF2790">
      <w:footnotePr>
        <w:numRestart w:val="eachPage"/>
      </w:footnotePr>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5E" w:rsidRPr="00B14374" w:rsidRDefault="0038315E" w:rsidP="0038315E">
    <w:pPr>
      <w:pStyle w:val="a9"/>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D5" w:rsidRPr="00CA4E0A" w:rsidRDefault="001A34D5">
    <w:pPr>
      <w:pStyle w:val="a9"/>
      <w:jc w:val="center"/>
      <w:rPr>
        <w:rFonts w:ascii="Times New Roman" w:hAnsi="Times New Roman"/>
        <w:sz w:val="24"/>
        <w:szCs w:val="24"/>
      </w:rPr>
    </w:pPr>
  </w:p>
  <w:p w:rsidR="001A34D5" w:rsidRDefault="001A34D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showingPlcHdr/>
    </w:sdtPr>
    <w:sdtEndPr>
      <w:rPr>
        <w:rFonts w:ascii="Times New Roman" w:hAnsi="Times New Roman"/>
        <w:sz w:val="24"/>
        <w:szCs w:val="24"/>
      </w:rPr>
    </w:sdtEndPr>
    <w:sdtContent>
      <w:p w:rsidR="001A34D5" w:rsidRPr="00B14374" w:rsidRDefault="001A34D5" w:rsidP="00F81501">
        <w:pPr>
          <w:pStyle w:val="a9"/>
          <w:jc w:val="center"/>
          <w:rPr>
            <w:rFonts w:ascii="Times New Roman" w:hAnsi="Times New Roman"/>
            <w:sz w:val="24"/>
            <w:szCs w:val="24"/>
          </w:rP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7B"/>
    <w:rsid w:val="00002C65"/>
    <w:rsid w:val="00007428"/>
    <w:rsid w:val="0001458E"/>
    <w:rsid w:val="00016744"/>
    <w:rsid w:val="00020A06"/>
    <w:rsid w:val="000237DB"/>
    <w:rsid w:val="00026272"/>
    <w:rsid w:val="000321D8"/>
    <w:rsid w:val="00035028"/>
    <w:rsid w:val="00036106"/>
    <w:rsid w:val="00040C25"/>
    <w:rsid w:val="000461F6"/>
    <w:rsid w:val="0005142B"/>
    <w:rsid w:val="000550BB"/>
    <w:rsid w:val="0005708D"/>
    <w:rsid w:val="00060AA0"/>
    <w:rsid w:val="00061E06"/>
    <w:rsid w:val="0006368A"/>
    <w:rsid w:val="00064393"/>
    <w:rsid w:val="000645D9"/>
    <w:rsid w:val="00066575"/>
    <w:rsid w:val="00066EB2"/>
    <w:rsid w:val="00071C5D"/>
    <w:rsid w:val="00076982"/>
    <w:rsid w:val="00076BCC"/>
    <w:rsid w:val="00081BD0"/>
    <w:rsid w:val="0008343F"/>
    <w:rsid w:val="00093F2F"/>
    <w:rsid w:val="000966BE"/>
    <w:rsid w:val="000A0EF5"/>
    <w:rsid w:val="000A63C6"/>
    <w:rsid w:val="000A683B"/>
    <w:rsid w:val="000A787B"/>
    <w:rsid w:val="000B20F1"/>
    <w:rsid w:val="000B3615"/>
    <w:rsid w:val="000B6B71"/>
    <w:rsid w:val="000C02E2"/>
    <w:rsid w:val="000C281D"/>
    <w:rsid w:val="000C5963"/>
    <w:rsid w:val="000C6382"/>
    <w:rsid w:val="000D4C83"/>
    <w:rsid w:val="000D6C66"/>
    <w:rsid w:val="000E6A3D"/>
    <w:rsid w:val="000F085D"/>
    <w:rsid w:val="000F0AB9"/>
    <w:rsid w:val="000F399D"/>
    <w:rsid w:val="000F4229"/>
    <w:rsid w:val="000F7677"/>
    <w:rsid w:val="00102B5C"/>
    <w:rsid w:val="00102C68"/>
    <w:rsid w:val="0010583B"/>
    <w:rsid w:val="00107657"/>
    <w:rsid w:val="00112FE6"/>
    <w:rsid w:val="00113445"/>
    <w:rsid w:val="001164C8"/>
    <w:rsid w:val="001243D7"/>
    <w:rsid w:val="00125407"/>
    <w:rsid w:val="001307E2"/>
    <w:rsid w:val="00130DCB"/>
    <w:rsid w:val="00130E3D"/>
    <w:rsid w:val="0013286C"/>
    <w:rsid w:val="00133655"/>
    <w:rsid w:val="00142299"/>
    <w:rsid w:val="00145392"/>
    <w:rsid w:val="00150FBF"/>
    <w:rsid w:val="00151195"/>
    <w:rsid w:val="0015275E"/>
    <w:rsid w:val="00152BE8"/>
    <w:rsid w:val="00156C1D"/>
    <w:rsid w:val="00160BE2"/>
    <w:rsid w:val="00170C21"/>
    <w:rsid w:val="001751F1"/>
    <w:rsid w:val="001761EB"/>
    <w:rsid w:val="00177835"/>
    <w:rsid w:val="00182C61"/>
    <w:rsid w:val="001838CA"/>
    <w:rsid w:val="00190D45"/>
    <w:rsid w:val="00192CC3"/>
    <w:rsid w:val="0019550F"/>
    <w:rsid w:val="001A2704"/>
    <w:rsid w:val="001A34D5"/>
    <w:rsid w:val="001A3A79"/>
    <w:rsid w:val="001B33B8"/>
    <w:rsid w:val="001B3FA6"/>
    <w:rsid w:val="001B4064"/>
    <w:rsid w:val="001B5764"/>
    <w:rsid w:val="001B61B3"/>
    <w:rsid w:val="001B76DF"/>
    <w:rsid w:val="001C0D82"/>
    <w:rsid w:val="001C18D5"/>
    <w:rsid w:val="001C1977"/>
    <w:rsid w:val="001C225F"/>
    <w:rsid w:val="001C6B1F"/>
    <w:rsid w:val="001D03DC"/>
    <w:rsid w:val="001D34B2"/>
    <w:rsid w:val="001E0065"/>
    <w:rsid w:val="001E20B6"/>
    <w:rsid w:val="001E25B5"/>
    <w:rsid w:val="001E35EC"/>
    <w:rsid w:val="001E3803"/>
    <w:rsid w:val="001E6EDD"/>
    <w:rsid w:val="0020068F"/>
    <w:rsid w:val="002015E9"/>
    <w:rsid w:val="00206231"/>
    <w:rsid w:val="002063F2"/>
    <w:rsid w:val="00212585"/>
    <w:rsid w:val="00213139"/>
    <w:rsid w:val="00220520"/>
    <w:rsid w:val="002222A4"/>
    <w:rsid w:val="002266FE"/>
    <w:rsid w:val="00233553"/>
    <w:rsid w:val="002343BA"/>
    <w:rsid w:val="00241177"/>
    <w:rsid w:val="002447CD"/>
    <w:rsid w:val="00244EFE"/>
    <w:rsid w:val="002456DE"/>
    <w:rsid w:val="00245C82"/>
    <w:rsid w:val="00247C78"/>
    <w:rsid w:val="00250CB4"/>
    <w:rsid w:val="00253B01"/>
    <w:rsid w:val="002568A7"/>
    <w:rsid w:val="00261EF8"/>
    <w:rsid w:val="00261FFC"/>
    <w:rsid w:val="002639AB"/>
    <w:rsid w:val="002661A8"/>
    <w:rsid w:val="00272B7C"/>
    <w:rsid w:val="00276753"/>
    <w:rsid w:val="00277C92"/>
    <w:rsid w:val="00277F44"/>
    <w:rsid w:val="002A4FE1"/>
    <w:rsid w:val="002A6DA2"/>
    <w:rsid w:val="002A70D3"/>
    <w:rsid w:val="002A7BDD"/>
    <w:rsid w:val="002D2485"/>
    <w:rsid w:val="002D4C4E"/>
    <w:rsid w:val="002D6EB7"/>
    <w:rsid w:val="002E104D"/>
    <w:rsid w:val="002E438A"/>
    <w:rsid w:val="002E440B"/>
    <w:rsid w:val="002F135C"/>
    <w:rsid w:val="002F138D"/>
    <w:rsid w:val="002F4813"/>
    <w:rsid w:val="002F5561"/>
    <w:rsid w:val="002F67E5"/>
    <w:rsid w:val="00303F25"/>
    <w:rsid w:val="003109C6"/>
    <w:rsid w:val="003129C8"/>
    <w:rsid w:val="0031369B"/>
    <w:rsid w:val="00313890"/>
    <w:rsid w:val="00316C60"/>
    <w:rsid w:val="00317218"/>
    <w:rsid w:val="00320750"/>
    <w:rsid w:val="003254B3"/>
    <w:rsid w:val="0032720B"/>
    <w:rsid w:val="0033094D"/>
    <w:rsid w:val="00331E6C"/>
    <w:rsid w:val="00332F39"/>
    <w:rsid w:val="00333AF6"/>
    <w:rsid w:val="00333C19"/>
    <w:rsid w:val="00336642"/>
    <w:rsid w:val="0034731E"/>
    <w:rsid w:val="00347DDA"/>
    <w:rsid w:val="00353167"/>
    <w:rsid w:val="00353EE6"/>
    <w:rsid w:val="003578E0"/>
    <w:rsid w:val="003603E6"/>
    <w:rsid w:val="00360983"/>
    <w:rsid w:val="00363198"/>
    <w:rsid w:val="00364669"/>
    <w:rsid w:val="00366E48"/>
    <w:rsid w:val="0038022B"/>
    <w:rsid w:val="00382A42"/>
    <w:rsid w:val="00382CA0"/>
    <w:rsid w:val="0038315E"/>
    <w:rsid w:val="0038572A"/>
    <w:rsid w:val="003872EE"/>
    <w:rsid w:val="00393A1C"/>
    <w:rsid w:val="003B0632"/>
    <w:rsid w:val="003B0CDE"/>
    <w:rsid w:val="003B5D85"/>
    <w:rsid w:val="003C0D5E"/>
    <w:rsid w:val="003C4C2B"/>
    <w:rsid w:val="003C7C47"/>
    <w:rsid w:val="003E0C75"/>
    <w:rsid w:val="003F4DA5"/>
    <w:rsid w:val="003F4E79"/>
    <w:rsid w:val="003F74E2"/>
    <w:rsid w:val="00400B09"/>
    <w:rsid w:val="00405FA7"/>
    <w:rsid w:val="0041067D"/>
    <w:rsid w:val="00417DE4"/>
    <w:rsid w:val="00420F62"/>
    <w:rsid w:val="0042220E"/>
    <w:rsid w:val="00426E6E"/>
    <w:rsid w:val="004308B2"/>
    <w:rsid w:val="00435B3D"/>
    <w:rsid w:val="00441B68"/>
    <w:rsid w:val="00441D3B"/>
    <w:rsid w:val="00441ED7"/>
    <w:rsid w:val="00442E12"/>
    <w:rsid w:val="00443EE5"/>
    <w:rsid w:val="00450376"/>
    <w:rsid w:val="0045078F"/>
    <w:rsid w:val="004512BF"/>
    <w:rsid w:val="00456439"/>
    <w:rsid w:val="00460EAD"/>
    <w:rsid w:val="004631A4"/>
    <w:rsid w:val="00480FC7"/>
    <w:rsid w:val="00482135"/>
    <w:rsid w:val="004847B4"/>
    <w:rsid w:val="00487659"/>
    <w:rsid w:val="00490D16"/>
    <w:rsid w:val="00492A41"/>
    <w:rsid w:val="004956F2"/>
    <w:rsid w:val="004974FB"/>
    <w:rsid w:val="004A012C"/>
    <w:rsid w:val="004A21C5"/>
    <w:rsid w:val="004A3947"/>
    <w:rsid w:val="004A6E8E"/>
    <w:rsid w:val="004B55E7"/>
    <w:rsid w:val="004B726F"/>
    <w:rsid w:val="004C0837"/>
    <w:rsid w:val="004C61D0"/>
    <w:rsid w:val="004C7BE6"/>
    <w:rsid w:val="004D3390"/>
    <w:rsid w:val="004D765D"/>
    <w:rsid w:val="004E1FB2"/>
    <w:rsid w:val="004F1046"/>
    <w:rsid w:val="004F2423"/>
    <w:rsid w:val="004F793F"/>
    <w:rsid w:val="00502328"/>
    <w:rsid w:val="00531E5E"/>
    <w:rsid w:val="0053265E"/>
    <w:rsid w:val="0053773F"/>
    <w:rsid w:val="00537F05"/>
    <w:rsid w:val="00540B30"/>
    <w:rsid w:val="0054250D"/>
    <w:rsid w:val="00544A35"/>
    <w:rsid w:val="0054535E"/>
    <w:rsid w:val="00555FBD"/>
    <w:rsid w:val="00566DE4"/>
    <w:rsid w:val="00566DF2"/>
    <w:rsid w:val="00575136"/>
    <w:rsid w:val="00577942"/>
    <w:rsid w:val="00584AF4"/>
    <w:rsid w:val="005A03E3"/>
    <w:rsid w:val="005B20F1"/>
    <w:rsid w:val="005B32A5"/>
    <w:rsid w:val="005B6C5E"/>
    <w:rsid w:val="005C0861"/>
    <w:rsid w:val="005C6383"/>
    <w:rsid w:val="005C786E"/>
    <w:rsid w:val="005D2FCC"/>
    <w:rsid w:val="005E2240"/>
    <w:rsid w:val="005E4B81"/>
    <w:rsid w:val="005E59B2"/>
    <w:rsid w:val="005F57AE"/>
    <w:rsid w:val="005F770A"/>
    <w:rsid w:val="0060008E"/>
    <w:rsid w:val="00603617"/>
    <w:rsid w:val="00604997"/>
    <w:rsid w:val="006053F5"/>
    <w:rsid w:val="00607BDF"/>
    <w:rsid w:val="00611BA7"/>
    <w:rsid w:val="006125FF"/>
    <w:rsid w:val="0061266D"/>
    <w:rsid w:val="0061485E"/>
    <w:rsid w:val="0062786A"/>
    <w:rsid w:val="006362A3"/>
    <w:rsid w:val="006413FC"/>
    <w:rsid w:val="0064219A"/>
    <w:rsid w:val="00642308"/>
    <w:rsid w:val="00642D0F"/>
    <w:rsid w:val="00644A53"/>
    <w:rsid w:val="00646884"/>
    <w:rsid w:val="00647D09"/>
    <w:rsid w:val="00653D71"/>
    <w:rsid w:val="00656FDB"/>
    <w:rsid w:val="0066568F"/>
    <w:rsid w:val="00670467"/>
    <w:rsid w:val="006737F7"/>
    <w:rsid w:val="0067404E"/>
    <w:rsid w:val="00680E29"/>
    <w:rsid w:val="0068417A"/>
    <w:rsid w:val="00685F2C"/>
    <w:rsid w:val="006872FE"/>
    <w:rsid w:val="00691224"/>
    <w:rsid w:val="006928E6"/>
    <w:rsid w:val="00692C89"/>
    <w:rsid w:val="00696172"/>
    <w:rsid w:val="006A2714"/>
    <w:rsid w:val="006A770D"/>
    <w:rsid w:val="006B0665"/>
    <w:rsid w:val="006B4858"/>
    <w:rsid w:val="006B5710"/>
    <w:rsid w:val="006C0EB4"/>
    <w:rsid w:val="006C2377"/>
    <w:rsid w:val="006D52EF"/>
    <w:rsid w:val="006E0411"/>
    <w:rsid w:val="006E264F"/>
    <w:rsid w:val="006E56C3"/>
    <w:rsid w:val="006E72B2"/>
    <w:rsid w:val="006F3F8F"/>
    <w:rsid w:val="006F4A0B"/>
    <w:rsid w:val="00704985"/>
    <w:rsid w:val="00706CF7"/>
    <w:rsid w:val="007103A2"/>
    <w:rsid w:val="00710EFE"/>
    <w:rsid w:val="0071125B"/>
    <w:rsid w:val="007151F9"/>
    <w:rsid w:val="00721309"/>
    <w:rsid w:val="00722099"/>
    <w:rsid w:val="00723E69"/>
    <w:rsid w:val="00727E05"/>
    <w:rsid w:val="00735891"/>
    <w:rsid w:val="00737F03"/>
    <w:rsid w:val="00742016"/>
    <w:rsid w:val="0074517D"/>
    <w:rsid w:val="00753D29"/>
    <w:rsid w:val="00757638"/>
    <w:rsid w:val="00761A7F"/>
    <w:rsid w:val="00761FBE"/>
    <w:rsid w:val="00764768"/>
    <w:rsid w:val="00772739"/>
    <w:rsid w:val="00773901"/>
    <w:rsid w:val="00785960"/>
    <w:rsid w:val="00787092"/>
    <w:rsid w:val="0079076E"/>
    <w:rsid w:val="00791854"/>
    <w:rsid w:val="00792EA1"/>
    <w:rsid w:val="007935C3"/>
    <w:rsid w:val="00797138"/>
    <w:rsid w:val="007A0D59"/>
    <w:rsid w:val="007A2ADE"/>
    <w:rsid w:val="007C4ED0"/>
    <w:rsid w:val="007C5BFA"/>
    <w:rsid w:val="007D07C6"/>
    <w:rsid w:val="007D55DC"/>
    <w:rsid w:val="007E0EDA"/>
    <w:rsid w:val="007E6168"/>
    <w:rsid w:val="007E7306"/>
    <w:rsid w:val="007F32B2"/>
    <w:rsid w:val="007F5B68"/>
    <w:rsid w:val="007F5F8A"/>
    <w:rsid w:val="00800CEE"/>
    <w:rsid w:val="00807F41"/>
    <w:rsid w:val="00813BB8"/>
    <w:rsid w:val="0082072F"/>
    <w:rsid w:val="008254FE"/>
    <w:rsid w:val="00825B2F"/>
    <w:rsid w:val="00827E9E"/>
    <w:rsid w:val="00834772"/>
    <w:rsid w:val="0084500A"/>
    <w:rsid w:val="00854CE2"/>
    <w:rsid w:val="00856987"/>
    <w:rsid w:val="00857E8E"/>
    <w:rsid w:val="0086220B"/>
    <w:rsid w:val="00863D37"/>
    <w:rsid w:val="00867C2C"/>
    <w:rsid w:val="00871BE9"/>
    <w:rsid w:val="00871C9F"/>
    <w:rsid w:val="00873939"/>
    <w:rsid w:val="00875E93"/>
    <w:rsid w:val="008806A6"/>
    <w:rsid w:val="00881205"/>
    <w:rsid w:val="00892682"/>
    <w:rsid w:val="008926F3"/>
    <w:rsid w:val="008A1D92"/>
    <w:rsid w:val="008B3A79"/>
    <w:rsid w:val="008C176E"/>
    <w:rsid w:val="008C56DB"/>
    <w:rsid w:val="008D3DB8"/>
    <w:rsid w:val="008D42AC"/>
    <w:rsid w:val="008D7C81"/>
    <w:rsid w:val="008E20E9"/>
    <w:rsid w:val="008F6303"/>
    <w:rsid w:val="0090163F"/>
    <w:rsid w:val="00901954"/>
    <w:rsid w:val="0091672E"/>
    <w:rsid w:val="00916E6C"/>
    <w:rsid w:val="00920DB1"/>
    <w:rsid w:val="00921AFC"/>
    <w:rsid w:val="009346F4"/>
    <w:rsid w:val="009374E0"/>
    <w:rsid w:val="00945F37"/>
    <w:rsid w:val="00951819"/>
    <w:rsid w:val="00952105"/>
    <w:rsid w:val="00952BDF"/>
    <w:rsid w:val="009547AF"/>
    <w:rsid w:val="00957E7E"/>
    <w:rsid w:val="00961CE5"/>
    <w:rsid w:val="0097454C"/>
    <w:rsid w:val="00974C8E"/>
    <w:rsid w:val="00976C88"/>
    <w:rsid w:val="00981501"/>
    <w:rsid w:val="009816EE"/>
    <w:rsid w:val="00981A9F"/>
    <w:rsid w:val="0098582F"/>
    <w:rsid w:val="00986802"/>
    <w:rsid w:val="009907BC"/>
    <w:rsid w:val="009947B7"/>
    <w:rsid w:val="009971CD"/>
    <w:rsid w:val="009A747A"/>
    <w:rsid w:val="009A7D8D"/>
    <w:rsid w:val="009B280B"/>
    <w:rsid w:val="009B2EEE"/>
    <w:rsid w:val="009C0A31"/>
    <w:rsid w:val="009C1470"/>
    <w:rsid w:val="009C2EAA"/>
    <w:rsid w:val="009C540F"/>
    <w:rsid w:val="009D01EF"/>
    <w:rsid w:val="009D085C"/>
    <w:rsid w:val="009D765A"/>
    <w:rsid w:val="009E5960"/>
    <w:rsid w:val="009F278B"/>
    <w:rsid w:val="009F2EDF"/>
    <w:rsid w:val="00A071C6"/>
    <w:rsid w:val="00A11D3C"/>
    <w:rsid w:val="00A13273"/>
    <w:rsid w:val="00A15817"/>
    <w:rsid w:val="00A15984"/>
    <w:rsid w:val="00A15DE6"/>
    <w:rsid w:val="00A15F86"/>
    <w:rsid w:val="00A24B0E"/>
    <w:rsid w:val="00A3332A"/>
    <w:rsid w:val="00A35212"/>
    <w:rsid w:val="00A35316"/>
    <w:rsid w:val="00A47387"/>
    <w:rsid w:val="00A51F4F"/>
    <w:rsid w:val="00A52842"/>
    <w:rsid w:val="00A53594"/>
    <w:rsid w:val="00A62FE0"/>
    <w:rsid w:val="00A63016"/>
    <w:rsid w:val="00A73138"/>
    <w:rsid w:val="00A822BA"/>
    <w:rsid w:val="00A86E90"/>
    <w:rsid w:val="00A957D2"/>
    <w:rsid w:val="00AA1326"/>
    <w:rsid w:val="00AA35CC"/>
    <w:rsid w:val="00AA4816"/>
    <w:rsid w:val="00AA48E9"/>
    <w:rsid w:val="00AA7117"/>
    <w:rsid w:val="00AA7C75"/>
    <w:rsid w:val="00AB343B"/>
    <w:rsid w:val="00AC5E44"/>
    <w:rsid w:val="00AD35FA"/>
    <w:rsid w:val="00AD44E0"/>
    <w:rsid w:val="00AE38CD"/>
    <w:rsid w:val="00AF05D0"/>
    <w:rsid w:val="00AF47A2"/>
    <w:rsid w:val="00B1369B"/>
    <w:rsid w:val="00B257C5"/>
    <w:rsid w:val="00B337D0"/>
    <w:rsid w:val="00B361D9"/>
    <w:rsid w:val="00B36380"/>
    <w:rsid w:val="00B37ACE"/>
    <w:rsid w:val="00B4067A"/>
    <w:rsid w:val="00B40FA6"/>
    <w:rsid w:val="00B41B16"/>
    <w:rsid w:val="00B434E0"/>
    <w:rsid w:val="00B4646A"/>
    <w:rsid w:val="00B46D87"/>
    <w:rsid w:val="00B5670B"/>
    <w:rsid w:val="00B64280"/>
    <w:rsid w:val="00B74572"/>
    <w:rsid w:val="00B758E4"/>
    <w:rsid w:val="00B76DF8"/>
    <w:rsid w:val="00B81373"/>
    <w:rsid w:val="00B91B1B"/>
    <w:rsid w:val="00B924E4"/>
    <w:rsid w:val="00BA437A"/>
    <w:rsid w:val="00BA583C"/>
    <w:rsid w:val="00BB1E8D"/>
    <w:rsid w:val="00BB53C9"/>
    <w:rsid w:val="00BB7423"/>
    <w:rsid w:val="00BC4586"/>
    <w:rsid w:val="00BC4DD2"/>
    <w:rsid w:val="00BC55B9"/>
    <w:rsid w:val="00BD41F6"/>
    <w:rsid w:val="00BD62CA"/>
    <w:rsid w:val="00BE2E73"/>
    <w:rsid w:val="00BE2EE9"/>
    <w:rsid w:val="00BE4D78"/>
    <w:rsid w:val="00BE74F1"/>
    <w:rsid w:val="00BF45DA"/>
    <w:rsid w:val="00BF58FE"/>
    <w:rsid w:val="00C00411"/>
    <w:rsid w:val="00C06619"/>
    <w:rsid w:val="00C103CE"/>
    <w:rsid w:val="00C15CF7"/>
    <w:rsid w:val="00C23305"/>
    <w:rsid w:val="00C23FB1"/>
    <w:rsid w:val="00C32BCE"/>
    <w:rsid w:val="00C34220"/>
    <w:rsid w:val="00C43F26"/>
    <w:rsid w:val="00C462A9"/>
    <w:rsid w:val="00C46DD9"/>
    <w:rsid w:val="00C5083B"/>
    <w:rsid w:val="00C537F1"/>
    <w:rsid w:val="00C60767"/>
    <w:rsid w:val="00C67F5E"/>
    <w:rsid w:val="00C736CC"/>
    <w:rsid w:val="00C74603"/>
    <w:rsid w:val="00C74617"/>
    <w:rsid w:val="00C80C04"/>
    <w:rsid w:val="00C83BDA"/>
    <w:rsid w:val="00C8578B"/>
    <w:rsid w:val="00C937B0"/>
    <w:rsid w:val="00C95FAC"/>
    <w:rsid w:val="00CA12AE"/>
    <w:rsid w:val="00CA1558"/>
    <w:rsid w:val="00CA3863"/>
    <w:rsid w:val="00CB29AC"/>
    <w:rsid w:val="00CB3B40"/>
    <w:rsid w:val="00CB414A"/>
    <w:rsid w:val="00CB6BF2"/>
    <w:rsid w:val="00CD3DF8"/>
    <w:rsid w:val="00CD79F6"/>
    <w:rsid w:val="00CE4B7E"/>
    <w:rsid w:val="00CE6FA4"/>
    <w:rsid w:val="00CF18BC"/>
    <w:rsid w:val="00D10CB1"/>
    <w:rsid w:val="00D14DA7"/>
    <w:rsid w:val="00D165E1"/>
    <w:rsid w:val="00D17A00"/>
    <w:rsid w:val="00D17A76"/>
    <w:rsid w:val="00D207F1"/>
    <w:rsid w:val="00D2160E"/>
    <w:rsid w:val="00D264AE"/>
    <w:rsid w:val="00D2770D"/>
    <w:rsid w:val="00D27CA8"/>
    <w:rsid w:val="00D3080C"/>
    <w:rsid w:val="00D309F9"/>
    <w:rsid w:val="00D31620"/>
    <w:rsid w:val="00D31E39"/>
    <w:rsid w:val="00D4592F"/>
    <w:rsid w:val="00D511B5"/>
    <w:rsid w:val="00D5188D"/>
    <w:rsid w:val="00D535BB"/>
    <w:rsid w:val="00D54BD8"/>
    <w:rsid w:val="00D55549"/>
    <w:rsid w:val="00D63A99"/>
    <w:rsid w:val="00D73C42"/>
    <w:rsid w:val="00D82870"/>
    <w:rsid w:val="00D86B0C"/>
    <w:rsid w:val="00D873F0"/>
    <w:rsid w:val="00D87891"/>
    <w:rsid w:val="00D96558"/>
    <w:rsid w:val="00DA3E0E"/>
    <w:rsid w:val="00DA65C8"/>
    <w:rsid w:val="00DA7765"/>
    <w:rsid w:val="00DB0BD4"/>
    <w:rsid w:val="00DB316F"/>
    <w:rsid w:val="00DB4C56"/>
    <w:rsid w:val="00DC43B7"/>
    <w:rsid w:val="00DC670E"/>
    <w:rsid w:val="00DD0C1C"/>
    <w:rsid w:val="00DD1650"/>
    <w:rsid w:val="00DD497A"/>
    <w:rsid w:val="00DD595E"/>
    <w:rsid w:val="00DE1B48"/>
    <w:rsid w:val="00DF0D59"/>
    <w:rsid w:val="00DF336F"/>
    <w:rsid w:val="00DF4C3F"/>
    <w:rsid w:val="00DF5196"/>
    <w:rsid w:val="00DF66E8"/>
    <w:rsid w:val="00DF7188"/>
    <w:rsid w:val="00E00198"/>
    <w:rsid w:val="00E027F9"/>
    <w:rsid w:val="00E02AFC"/>
    <w:rsid w:val="00E02E02"/>
    <w:rsid w:val="00E05E3E"/>
    <w:rsid w:val="00E06C3F"/>
    <w:rsid w:val="00E16CD7"/>
    <w:rsid w:val="00E16F39"/>
    <w:rsid w:val="00E21869"/>
    <w:rsid w:val="00E23303"/>
    <w:rsid w:val="00E273EE"/>
    <w:rsid w:val="00E32323"/>
    <w:rsid w:val="00E32CCF"/>
    <w:rsid w:val="00E36B4F"/>
    <w:rsid w:val="00E46A9D"/>
    <w:rsid w:val="00E5091A"/>
    <w:rsid w:val="00E51280"/>
    <w:rsid w:val="00E52073"/>
    <w:rsid w:val="00E54E7B"/>
    <w:rsid w:val="00E6302A"/>
    <w:rsid w:val="00E719E2"/>
    <w:rsid w:val="00E721A3"/>
    <w:rsid w:val="00E76E95"/>
    <w:rsid w:val="00E81DAF"/>
    <w:rsid w:val="00E833FA"/>
    <w:rsid w:val="00E84049"/>
    <w:rsid w:val="00E86064"/>
    <w:rsid w:val="00EA1024"/>
    <w:rsid w:val="00EA672E"/>
    <w:rsid w:val="00EB5C47"/>
    <w:rsid w:val="00EC2DEB"/>
    <w:rsid w:val="00EC3D57"/>
    <w:rsid w:val="00EC596C"/>
    <w:rsid w:val="00ED4B2C"/>
    <w:rsid w:val="00ED4BD3"/>
    <w:rsid w:val="00EE24F6"/>
    <w:rsid w:val="00EE66BD"/>
    <w:rsid w:val="00EE6C9C"/>
    <w:rsid w:val="00EE76CA"/>
    <w:rsid w:val="00EF0222"/>
    <w:rsid w:val="00EF0CB4"/>
    <w:rsid w:val="00EF228D"/>
    <w:rsid w:val="00EF3628"/>
    <w:rsid w:val="00F01CFF"/>
    <w:rsid w:val="00F02788"/>
    <w:rsid w:val="00F108BD"/>
    <w:rsid w:val="00F134FE"/>
    <w:rsid w:val="00F160A9"/>
    <w:rsid w:val="00F26453"/>
    <w:rsid w:val="00F26A23"/>
    <w:rsid w:val="00F34B85"/>
    <w:rsid w:val="00F356A9"/>
    <w:rsid w:val="00F37BB2"/>
    <w:rsid w:val="00F4287E"/>
    <w:rsid w:val="00F42DDE"/>
    <w:rsid w:val="00F60D50"/>
    <w:rsid w:val="00F63C37"/>
    <w:rsid w:val="00F82328"/>
    <w:rsid w:val="00F8637B"/>
    <w:rsid w:val="00F871EC"/>
    <w:rsid w:val="00F91689"/>
    <w:rsid w:val="00F91FAB"/>
    <w:rsid w:val="00F94CE5"/>
    <w:rsid w:val="00FA2E5D"/>
    <w:rsid w:val="00FA61CE"/>
    <w:rsid w:val="00FB0C7B"/>
    <w:rsid w:val="00FB4AE1"/>
    <w:rsid w:val="00FB4E46"/>
    <w:rsid w:val="00FB5E2D"/>
    <w:rsid w:val="00FC0C41"/>
    <w:rsid w:val="00FC2DDE"/>
    <w:rsid w:val="00FC3DE2"/>
    <w:rsid w:val="00FC4410"/>
    <w:rsid w:val="00FC60FE"/>
    <w:rsid w:val="00FD11D6"/>
    <w:rsid w:val="00FD2A98"/>
    <w:rsid w:val="00FD6DE1"/>
    <w:rsid w:val="00FE011F"/>
    <w:rsid w:val="00FE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15E"/>
    <w:pPr>
      <w:keepNext/>
      <w:keepLines/>
      <w:spacing w:before="240" w:line="276" w:lineRule="auto"/>
      <w:outlineLvl w:val="0"/>
    </w:pPr>
    <w:rPr>
      <w:rFonts w:ascii="Cambria" w:hAnsi="Cambria"/>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15E"/>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38315E"/>
  </w:style>
  <w:style w:type="paragraph" w:customStyle="1" w:styleId="ConsPlusNormal">
    <w:name w:val="ConsPlusNormal"/>
    <w:rsid w:val="003831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831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38315E"/>
    <w:pPr>
      <w:ind w:firstLine="720"/>
      <w:jc w:val="both"/>
    </w:pPr>
    <w:rPr>
      <w:rFonts w:ascii="Tms Rmn" w:hAnsi="Tms Rmn"/>
      <w:sz w:val="20"/>
      <w:szCs w:val="20"/>
      <w:lang w:val="x-none"/>
    </w:rPr>
  </w:style>
  <w:style w:type="character" w:customStyle="1" w:styleId="a4">
    <w:name w:val="Текст сноски Знак"/>
    <w:basedOn w:val="a0"/>
    <w:link w:val="a3"/>
    <w:uiPriority w:val="99"/>
    <w:rsid w:val="0038315E"/>
    <w:rPr>
      <w:rFonts w:ascii="Tms Rmn" w:eastAsia="Times New Roman" w:hAnsi="Tms Rmn" w:cs="Times New Roman"/>
      <w:sz w:val="20"/>
      <w:szCs w:val="20"/>
      <w:lang w:val="x-none" w:eastAsia="ru-RU"/>
    </w:rPr>
  </w:style>
  <w:style w:type="character" w:styleId="a5">
    <w:name w:val="footnote reference"/>
    <w:uiPriority w:val="99"/>
    <w:semiHidden/>
    <w:unhideWhenUsed/>
    <w:rsid w:val="0038315E"/>
    <w:rPr>
      <w:vertAlign w:val="superscript"/>
    </w:rPr>
  </w:style>
  <w:style w:type="paragraph" w:styleId="a6">
    <w:name w:val="Balloon Text"/>
    <w:basedOn w:val="a"/>
    <w:link w:val="a7"/>
    <w:uiPriority w:val="99"/>
    <w:semiHidden/>
    <w:unhideWhenUsed/>
    <w:rsid w:val="0038315E"/>
    <w:rPr>
      <w:rFonts w:ascii="Tahoma" w:eastAsia="Calibri" w:hAnsi="Tahoma"/>
      <w:sz w:val="16"/>
      <w:szCs w:val="16"/>
      <w:lang w:val="x-none" w:eastAsia="x-none"/>
    </w:rPr>
  </w:style>
  <w:style w:type="character" w:customStyle="1" w:styleId="a7">
    <w:name w:val="Текст выноски Знак"/>
    <w:basedOn w:val="a0"/>
    <w:link w:val="a6"/>
    <w:uiPriority w:val="99"/>
    <w:semiHidden/>
    <w:rsid w:val="0038315E"/>
    <w:rPr>
      <w:rFonts w:ascii="Tahoma" w:eastAsia="Calibri" w:hAnsi="Tahoma" w:cs="Times New Roman"/>
      <w:sz w:val="16"/>
      <w:szCs w:val="16"/>
      <w:lang w:val="x-none" w:eastAsia="x-none"/>
    </w:rPr>
  </w:style>
  <w:style w:type="table" w:styleId="a8">
    <w:name w:val="Table Grid"/>
    <w:basedOn w:val="a1"/>
    <w:uiPriority w:val="59"/>
    <w:rsid w:val="003831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8315E"/>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8315E"/>
    <w:rPr>
      <w:rFonts w:ascii="Calibri" w:eastAsia="Calibri" w:hAnsi="Calibri" w:cs="Times New Roman"/>
    </w:rPr>
  </w:style>
  <w:style w:type="paragraph" w:styleId="ab">
    <w:name w:val="footer"/>
    <w:basedOn w:val="a"/>
    <w:link w:val="ac"/>
    <w:uiPriority w:val="99"/>
    <w:unhideWhenUsed/>
    <w:rsid w:val="0038315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38315E"/>
    <w:rPr>
      <w:rFonts w:ascii="Calibri" w:eastAsia="Calibri" w:hAnsi="Calibri" w:cs="Times New Roman"/>
    </w:rPr>
  </w:style>
  <w:style w:type="paragraph" w:styleId="ad">
    <w:name w:val="endnote text"/>
    <w:basedOn w:val="a"/>
    <w:link w:val="ae"/>
    <w:uiPriority w:val="99"/>
    <w:semiHidden/>
    <w:unhideWhenUsed/>
    <w:rsid w:val="0038315E"/>
    <w:pPr>
      <w:spacing w:after="200" w:line="276" w:lineRule="auto"/>
    </w:pPr>
    <w:rPr>
      <w:rFonts w:ascii="Calibri" w:eastAsia="Calibri" w:hAnsi="Calibri"/>
      <w:sz w:val="20"/>
      <w:szCs w:val="20"/>
      <w:lang w:val="x-none" w:eastAsia="en-US"/>
    </w:rPr>
  </w:style>
  <w:style w:type="character" w:customStyle="1" w:styleId="ae">
    <w:name w:val="Текст концевой сноски Знак"/>
    <w:basedOn w:val="a0"/>
    <w:link w:val="ad"/>
    <w:uiPriority w:val="99"/>
    <w:semiHidden/>
    <w:rsid w:val="0038315E"/>
    <w:rPr>
      <w:rFonts w:ascii="Calibri" w:eastAsia="Calibri" w:hAnsi="Calibri" w:cs="Times New Roman"/>
      <w:sz w:val="20"/>
      <w:szCs w:val="20"/>
      <w:lang w:val="x-none"/>
    </w:rPr>
  </w:style>
  <w:style w:type="character" w:styleId="af">
    <w:name w:val="endnote reference"/>
    <w:uiPriority w:val="99"/>
    <w:semiHidden/>
    <w:unhideWhenUsed/>
    <w:rsid w:val="0038315E"/>
    <w:rPr>
      <w:vertAlign w:val="superscript"/>
    </w:rPr>
  </w:style>
  <w:style w:type="character" w:styleId="af0">
    <w:name w:val="Strong"/>
    <w:uiPriority w:val="22"/>
    <w:qFormat/>
    <w:rsid w:val="0038315E"/>
    <w:rPr>
      <w:b/>
      <w:bCs/>
    </w:rPr>
  </w:style>
  <w:style w:type="character" w:styleId="af1">
    <w:name w:val="Hyperlink"/>
    <w:uiPriority w:val="99"/>
    <w:semiHidden/>
    <w:unhideWhenUsed/>
    <w:rsid w:val="0038315E"/>
    <w:rPr>
      <w:color w:val="0000FF"/>
      <w:u w:val="single"/>
    </w:rPr>
  </w:style>
  <w:style w:type="character" w:customStyle="1" w:styleId="FootnoteTextChar">
    <w:name w:val="Footnote Text Char"/>
    <w:locked/>
    <w:rsid w:val="0038315E"/>
    <w:rPr>
      <w:rFonts w:ascii="Tms Rmn" w:hAnsi="Tms Rmn"/>
      <w:sz w:val="20"/>
      <w:lang w:val="x-none" w:eastAsia="ru-RU"/>
    </w:rPr>
  </w:style>
  <w:style w:type="numbering" w:customStyle="1" w:styleId="2">
    <w:name w:val="Нет списка2"/>
    <w:next w:val="a2"/>
    <w:uiPriority w:val="99"/>
    <w:semiHidden/>
    <w:unhideWhenUsed/>
    <w:rsid w:val="001A34D5"/>
  </w:style>
  <w:style w:type="numbering" w:customStyle="1" w:styleId="110">
    <w:name w:val="Нет списка11"/>
    <w:next w:val="a2"/>
    <w:uiPriority w:val="99"/>
    <w:semiHidden/>
    <w:unhideWhenUsed/>
    <w:rsid w:val="001A34D5"/>
  </w:style>
  <w:style w:type="table" w:customStyle="1" w:styleId="12">
    <w:name w:val="Сетка таблицы1"/>
    <w:basedOn w:val="a1"/>
    <w:next w:val="a8"/>
    <w:uiPriority w:val="59"/>
    <w:rsid w:val="001A34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A34D5"/>
  </w:style>
  <w:style w:type="table" w:customStyle="1" w:styleId="20">
    <w:name w:val="Сетка таблицы2"/>
    <w:basedOn w:val="a1"/>
    <w:next w:val="a8"/>
    <w:uiPriority w:val="59"/>
    <w:rsid w:val="001A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A34D5"/>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rmal (Web)"/>
    <w:basedOn w:val="a"/>
    <w:uiPriority w:val="99"/>
    <w:unhideWhenUsed/>
    <w:rsid w:val="001A34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15E"/>
    <w:pPr>
      <w:keepNext/>
      <w:keepLines/>
      <w:spacing w:before="240" w:line="276" w:lineRule="auto"/>
      <w:outlineLvl w:val="0"/>
    </w:pPr>
    <w:rPr>
      <w:rFonts w:ascii="Cambria" w:hAnsi="Cambria"/>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15E"/>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38315E"/>
  </w:style>
  <w:style w:type="paragraph" w:customStyle="1" w:styleId="ConsPlusNormal">
    <w:name w:val="ConsPlusNormal"/>
    <w:rsid w:val="003831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831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38315E"/>
    <w:pPr>
      <w:ind w:firstLine="720"/>
      <w:jc w:val="both"/>
    </w:pPr>
    <w:rPr>
      <w:rFonts w:ascii="Tms Rmn" w:hAnsi="Tms Rmn"/>
      <w:sz w:val="20"/>
      <w:szCs w:val="20"/>
      <w:lang w:val="x-none"/>
    </w:rPr>
  </w:style>
  <w:style w:type="character" w:customStyle="1" w:styleId="a4">
    <w:name w:val="Текст сноски Знак"/>
    <w:basedOn w:val="a0"/>
    <w:link w:val="a3"/>
    <w:uiPriority w:val="99"/>
    <w:rsid w:val="0038315E"/>
    <w:rPr>
      <w:rFonts w:ascii="Tms Rmn" w:eastAsia="Times New Roman" w:hAnsi="Tms Rmn" w:cs="Times New Roman"/>
      <w:sz w:val="20"/>
      <w:szCs w:val="20"/>
      <w:lang w:val="x-none" w:eastAsia="ru-RU"/>
    </w:rPr>
  </w:style>
  <w:style w:type="character" w:styleId="a5">
    <w:name w:val="footnote reference"/>
    <w:uiPriority w:val="99"/>
    <w:semiHidden/>
    <w:unhideWhenUsed/>
    <w:rsid w:val="0038315E"/>
    <w:rPr>
      <w:vertAlign w:val="superscript"/>
    </w:rPr>
  </w:style>
  <w:style w:type="paragraph" w:styleId="a6">
    <w:name w:val="Balloon Text"/>
    <w:basedOn w:val="a"/>
    <w:link w:val="a7"/>
    <w:uiPriority w:val="99"/>
    <w:semiHidden/>
    <w:unhideWhenUsed/>
    <w:rsid w:val="0038315E"/>
    <w:rPr>
      <w:rFonts w:ascii="Tahoma" w:eastAsia="Calibri" w:hAnsi="Tahoma"/>
      <w:sz w:val="16"/>
      <w:szCs w:val="16"/>
      <w:lang w:val="x-none" w:eastAsia="x-none"/>
    </w:rPr>
  </w:style>
  <w:style w:type="character" w:customStyle="1" w:styleId="a7">
    <w:name w:val="Текст выноски Знак"/>
    <w:basedOn w:val="a0"/>
    <w:link w:val="a6"/>
    <w:uiPriority w:val="99"/>
    <w:semiHidden/>
    <w:rsid w:val="0038315E"/>
    <w:rPr>
      <w:rFonts w:ascii="Tahoma" w:eastAsia="Calibri" w:hAnsi="Tahoma" w:cs="Times New Roman"/>
      <w:sz w:val="16"/>
      <w:szCs w:val="16"/>
      <w:lang w:val="x-none" w:eastAsia="x-none"/>
    </w:rPr>
  </w:style>
  <w:style w:type="table" w:styleId="a8">
    <w:name w:val="Table Grid"/>
    <w:basedOn w:val="a1"/>
    <w:uiPriority w:val="59"/>
    <w:rsid w:val="003831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8315E"/>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8315E"/>
    <w:rPr>
      <w:rFonts w:ascii="Calibri" w:eastAsia="Calibri" w:hAnsi="Calibri" w:cs="Times New Roman"/>
    </w:rPr>
  </w:style>
  <w:style w:type="paragraph" w:styleId="ab">
    <w:name w:val="footer"/>
    <w:basedOn w:val="a"/>
    <w:link w:val="ac"/>
    <w:uiPriority w:val="99"/>
    <w:unhideWhenUsed/>
    <w:rsid w:val="0038315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38315E"/>
    <w:rPr>
      <w:rFonts w:ascii="Calibri" w:eastAsia="Calibri" w:hAnsi="Calibri" w:cs="Times New Roman"/>
    </w:rPr>
  </w:style>
  <w:style w:type="paragraph" w:styleId="ad">
    <w:name w:val="endnote text"/>
    <w:basedOn w:val="a"/>
    <w:link w:val="ae"/>
    <w:uiPriority w:val="99"/>
    <w:semiHidden/>
    <w:unhideWhenUsed/>
    <w:rsid w:val="0038315E"/>
    <w:pPr>
      <w:spacing w:after="200" w:line="276" w:lineRule="auto"/>
    </w:pPr>
    <w:rPr>
      <w:rFonts w:ascii="Calibri" w:eastAsia="Calibri" w:hAnsi="Calibri"/>
      <w:sz w:val="20"/>
      <w:szCs w:val="20"/>
      <w:lang w:val="x-none" w:eastAsia="en-US"/>
    </w:rPr>
  </w:style>
  <w:style w:type="character" w:customStyle="1" w:styleId="ae">
    <w:name w:val="Текст концевой сноски Знак"/>
    <w:basedOn w:val="a0"/>
    <w:link w:val="ad"/>
    <w:uiPriority w:val="99"/>
    <w:semiHidden/>
    <w:rsid w:val="0038315E"/>
    <w:rPr>
      <w:rFonts w:ascii="Calibri" w:eastAsia="Calibri" w:hAnsi="Calibri" w:cs="Times New Roman"/>
      <w:sz w:val="20"/>
      <w:szCs w:val="20"/>
      <w:lang w:val="x-none"/>
    </w:rPr>
  </w:style>
  <w:style w:type="character" w:styleId="af">
    <w:name w:val="endnote reference"/>
    <w:uiPriority w:val="99"/>
    <w:semiHidden/>
    <w:unhideWhenUsed/>
    <w:rsid w:val="0038315E"/>
    <w:rPr>
      <w:vertAlign w:val="superscript"/>
    </w:rPr>
  </w:style>
  <w:style w:type="character" w:styleId="af0">
    <w:name w:val="Strong"/>
    <w:uiPriority w:val="22"/>
    <w:qFormat/>
    <w:rsid w:val="0038315E"/>
    <w:rPr>
      <w:b/>
      <w:bCs/>
    </w:rPr>
  </w:style>
  <w:style w:type="character" w:styleId="af1">
    <w:name w:val="Hyperlink"/>
    <w:uiPriority w:val="99"/>
    <w:semiHidden/>
    <w:unhideWhenUsed/>
    <w:rsid w:val="0038315E"/>
    <w:rPr>
      <w:color w:val="0000FF"/>
      <w:u w:val="single"/>
    </w:rPr>
  </w:style>
  <w:style w:type="character" w:customStyle="1" w:styleId="FootnoteTextChar">
    <w:name w:val="Footnote Text Char"/>
    <w:locked/>
    <w:rsid w:val="0038315E"/>
    <w:rPr>
      <w:rFonts w:ascii="Tms Rmn" w:hAnsi="Tms Rmn"/>
      <w:sz w:val="20"/>
      <w:lang w:val="x-none" w:eastAsia="ru-RU"/>
    </w:rPr>
  </w:style>
  <w:style w:type="numbering" w:customStyle="1" w:styleId="2">
    <w:name w:val="Нет списка2"/>
    <w:next w:val="a2"/>
    <w:uiPriority w:val="99"/>
    <w:semiHidden/>
    <w:unhideWhenUsed/>
    <w:rsid w:val="001A34D5"/>
  </w:style>
  <w:style w:type="numbering" w:customStyle="1" w:styleId="110">
    <w:name w:val="Нет списка11"/>
    <w:next w:val="a2"/>
    <w:uiPriority w:val="99"/>
    <w:semiHidden/>
    <w:unhideWhenUsed/>
    <w:rsid w:val="001A34D5"/>
  </w:style>
  <w:style w:type="table" w:customStyle="1" w:styleId="12">
    <w:name w:val="Сетка таблицы1"/>
    <w:basedOn w:val="a1"/>
    <w:next w:val="a8"/>
    <w:uiPriority w:val="59"/>
    <w:rsid w:val="001A34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A34D5"/>
  </w:style>
  <w:style w:type="table" w:customStyle="1" w:styleId="20">
    <w:name w:val="Сетка таблицы2"/>
    <w:basedOn w:val="a1"/>
    <w:next w:val="a8"/>
    <w:uiPriority w:val="59"/>
    <w:rsid w:val="001A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A34D5"/>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rmal (Web)"/>
    <w:basedOn w:val="a"/>
    <w:uiPriority w:val="99"/>
    <w:unhideWhenUsed/>
    <w:rsid w:val="001A3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569B7E18CA034618FBCF597F3DFAB6683BBF5121FAF0D744959CAE7A91210C09A3FD71A89AB066700DB399FD296D879266C9686FmEL6J" TargetMode="External"/><Relationship Id="rId21" Type="http://schemas.openxmlformats.org/officeDocument/2006/relationships/hyperlink" Target="consultantplus://offline/ref=DA569B7E18CA034618FBCF597F3DFAB66A32BE5729F9F0D744959CAE7A91210C1BA3A57DAB94A5332057E494FDm2L8J" TargetMode="External"/><Relationship Id="rId42" Type="http://schemas.openxmlformats.org/officeDocument/2006/relationships/hyperlink" Target="consultantplus://offline/ref=DA569B7E18CA034618FBCF597F3DFAB6683BBA572CFBF0D744959CAE7A91210C09A3FD74AE99B066700DB399FD296D879266C9686FmEL6J" TargetMode="External"/><Relationship Id="rId47" Type="http://schemas.openxmlformats.org/officeDocument/2006/relationships/hyperlink" Target="consultantplus://offline/ref=DA569B7E18CA034618FBCF597F3DFAB6683BBA572CFBF0D744959CAE7A91210C09A3FD74A298B066700DB399FD296D879266C9686FmEL6J" TargetMode="External"/><Relationship Id="rId63" Type="http://schemas.openxmlformats.org/officeDocument/2006/relationships/hyperlink" Target="consultantplus://offline/ref=27489318FEE4E92D29400CBEE74D1146C08B8319BEB3AB0F9522D68BE04ED0F88E59106B78D8105018E0EA981Ex6iFJ" TargetMode="External"/><Relationship Id="rId68" Type="http://schemas.openxmlformats.org/officeDocument/2006/relationships/hyperlink" Target="consultantplus://offline/ref=DA569B7E18CA034618FBCF597F3DFAB6683BBA572CFBF0D744959CAE7A91210C09A3FD74A298B066700DB399FD296D879266C9686FmEL6J" TargetMode="External"/><Relationship Id="rId84" Type="http://schemas.openxmlformats.org/officeDocument/2006/relationships/hyperlink" Target="consultantplus://offline/ref=8B68D30A716BEF5E272CB9F00E2DCBD144D92A386B78E3CC16D952038B0C927DA2831CEDF3BD0FFCF3AAA2C96FB7860844H2X3F" TargetMode="External"/><Relationship Id="rId89" Type="http://schemas.openxmlformats.org/officeDocument/2006/relationships/hyperlink" Target="consultantplus://offline/ref=629225CCE0A57FCE458E6B818959C2AD4768F6529B0C84BA496D70D27708CE1ADEE4F6F1E9C0C3A2407566C77B01299A98q3l4F" TargetMode="External"/><Relationship Id="rId112" Type="http://schemas.openxmlformats.org/officeDocument/2006/relationships/hyperlink" Target="http://www.&#1080;&#1088;&#1093;&#1080;&#1076;&#1077;&#1081;.&#1088;&#1092;" TargetMode="External"/><Relationship Id="rId2" Type="http://schemas.openxmlformats.org/officeDocument/2006/relationships/styles" Target="styles.xml"/><Relationship Id="rId16" Type="http://schemas.openxmlformats.org/officeDocument/2006/relationships/hyperlink" Target="consultantplus://offline/ref=DA569B7E18CA034618FBCF597F3DFAB6683BBA572CFBF0D744959CAE7A91210C09A3FD74AC95B066700DB399FD296D879266C9686FmEL6J" TargetMode="External"/><Relationship Id="rId29" Type="http://schemas.openxmlformats.org/officeDocument/2006/relationships/hyperlink" Target="consultantplus://offline/ref=DA569B7E18CA034618FBCF597F3DFAB6683BBA572CFBF0D744959CAE7A91210C09A3FD74A29DB066700DB399FD296D879266C9686FmEL6J" TargetMode="External"/><Relationship Id="rId107" Type="http://schemas.openxmlformats.org/officeDocument/2006/relationships/hyperlink" Target="consultantplus://offline/ref=B4056D5126977E7AF80C66EA59B56F5E976199B14F6968B625076B7E23799B61CDD2CD10C55CA44000BBB250F93E147DA0991DE48An5L2J" TargetMode="External"/><Relationship Id="rId11" Type="http://schemas.openxmlformats.org/officeDocument/2006/relationships/hyperlink" Target="consultantplus://offline/ref=88E140D64E9FA6DF4568FA2FA2DD65DA47AD131A537587582AABF2010E317B8D6FE8685C6762293D193053A3A7A543E2EB7A8B0B6A1ApEl4D" TargetMode="External"/><Relationship Id="rId24" Type="http://schemas.openxmlformats.org/officeDocument/2006/relationships/hyperlink" Target="consultantplus://offline/ref=DA569B7E18CA034618FBCF597F3DFAB6683BBA572CFBF0D744959CAE7A91210C09A3FD78A299B066700DB399FD296D879266C9686FmEL6J" TargetMode="External"/><Relationship Id="rId32" Type="http://schemas.openxmlformats.org/officeDocument/2006/relationships/hyperlink" Target="consultantplus://offline/ref=DA569B7E18CA034618FBCF597F3DFAB6683BBA572CFBF0D744959CAE7A91210C09A3FD74A29FB066700DB399FD296D879266C9686FmEL6J" TargetMode="External"/><Relationship Id="rId37" Type="http://schemas.openxmlformats.org/officeDocument/2006/relationships/hyperlink" Target="consultantplus://offline/ref=DA569B7E18CA034618FBCF597F3DFAB6683BBA572CFBF0D744959CAE7A91210C09A3FD74A298B066700DB399FD296D879266C9686FmEL6J" TargetMode="External"/><Relationship Id="rId40" Type="http://schemas.openxmlformats.org/officeDocument/2006/relationships/hyperlink" Target="consultantplus://offline/ref=DA569B7E18CA034618FBCF597F3DFAB6683BBA572CFBF0D744959CAE7A91210C09A3FD74AE9EB066700DB399FD296D879266C9686FmEL6J" TargetMode="External"/><Relationship Id="rId45" Type="http://schemas.openxmlformats.org/officeDocument/2006/relationships/hyperlink" Target="consultantplus://offline/ref=DA569B7E18CA034618FBCF597F3DFAB6683BBA572CFBF0D744959CAE7A91210C09A3FD74A298B066700DB399FD296D879266C9686FmEL6J" TargetMode="External"/><Relationship Id="rId53" Type="http://schemas.openxmlformats.org/officeDocument/2006/relationships/hyperlink" Target="consultantplus://offline/ref=DA569B7E18CA034618FBCF597F3DFAB6683BBA572CFBF0D744959CAE7A91210C09A3FD74A298B066700DB399FD296D879266C9686FmEL6J" TargetMode="External"/><Relationship Id="rId58" Type="http://schemas.openxmlformats.org/officeDocument/2006/relationships/hyperlink" Target="consultantplus://offline/ref=DA569B7E18CA034618FBCF597F3DFAB6683BBA572CFBF0D744959CAE7A91210C09A3FD74AC9EB066700DB399FD296D879266C9686FmEL6J" TargetMode="External"/><Relationship Id="rId66" Type="http://schemas.openxmlformats.org/officeDocument/2006/relationships/hyperlink" Target="consultantplus://offline/ref=DA569B7E18CA034618FBCF597F3DFAB6683BBA572CFBF0D744959CAE7A91210C09A3FD74A298B066700DB399FD296D879266C9686FmEL6J" TargetMode="External"/><Relationship Id="rId74" Type="http://schemas.openxmlformats.org/officeDocument/2006/relationships/hyperlink" Target="consultantplus://offline/ref=6D9FD4F110537199AC59277A0E2D8F7443B39AB259F03EF1F3824FD44CDE43C8578F73AA9DE470CF38278FAFBDD871D41FwCB" TargetMode="External"/><Relationship Id="rId79" Type="http://schemas.openxmlformats.org/officeDocument/2006/relationships/hyperlink" Target="consultantplus://offline/ref=AFD462813DDA940D218987068BA82A771733CA71122AB35C4DDBD3A1492CEE6C5DBCF5A3FE04C00B9B54391E07644DA3u1TBF" TargetMode="External"/><Relationship Id="rId87" Type="http://schemas.openxmlformats.org/officeDocument/2006/relationships/hyperlink" Target="consultantplus://offline/ref=629225CCE0A57FCE458E6B818959C2AD4768F6529B0C84BA496D70D27708CE1ADEE4F6F1E9C0C3A2407566C77B01299A98q3l4F" TargetMode="External"/><Relationship Id="rId102" Type="http://schemas.openxmlformats.org/officeDocument/2006/relationships/hyperlink" Target="consultantplus://offline/ref=B4056D5126977E7AF80C66EA59B56F5E976199B14F6968B625076B7E23799B61CDD2CD10C55AA44000BBB250F93E147DA0991DE48An5L2J" TargetMode="External"/><Relationship Id="rId110"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1574E972FBCE38D74B1F639AE729034806CE7B7D3215957C4AC437F25472F6A7DA1CAD17B3F7654AD5F9EB4AECqAhDJ" TargetMode="External"/><Relationship Id="rId82" Type="http://schemas.openxmlformats.org/officeDocument/2006/relationships/hyperlink" Target="consultantplus://offline/ref=8B68D30A716BEF5E272CB9F00E2DCBD144D92A386B78E3CC16D952038B0C927DA2831CEDF3BD0FFCF3AAA2C96FB7860844H2X3F" TargetMode="External"/><Relationship Id="rId90" Type="http://schemas.openxmlformats.org/officeDocument/2006/relationships/hyperlink" Target="consultantplus://offline/ref=629225CCE0A57FCE458E6B818959C2AD4768F6529B0C84BA496D70D27708CE1ADEE4F6F1E9C0C3A2407566C77B01299A98q3l4F" TargetMode="External"/><Relationship Id="rId95" Type="http://schemas.openxmlformats.org/officeDocument/2006/relationships/hyperlink" Target="consultantplus://offline/ref=DA569B7E18CA034618FBCF597F3DFAB6683BBA572CFBF0D744959CAE7A91210C09A3FD74AC9EB066700DB399FD296D879266C9686FmEL6J" TargetMode="External"/><Relationship Id="rId19" Type="http://schemas.openxmlformats.org/officeDocument/2006/relationships/hyperlink" Target="consultantplus://offline/ref=DA569B7E18CA034618FBCF597F3DFAB6683BBA572CFBF0D744959CAE7A91210C09A3FD74AD9CB066700DB399FD296D879266C9686FmEL6J" TargetMode="External"/><Relationship Id="rId14" Type="http://schemas.openxmlformats.org/officeDocument/2006/relationships/hyperlink" Target="consultantplus://offline/ref=4AB25A3EAA519F463DC71465D6B3251D7E0737706F94CC97726BD2CE7AE3F973DC041E256894DF94E5DC4E3FD74E5BCBA4b5D" TargetMode="External"/><Relationship Id="rId22" Type="http://schemas.openxmlformats.org/officeDocument/2006/relationships/hyperlink" Target="consultantplus://offline/ref=DA569B7E18CA034618FBCF597F3DFAB6683BBA572CFBF0D744959CAE7A91210C09A3FD74AD9FB066700DB399FD296D879266C9686FmEL6J" TargetMode="External"/><Relationship Id="rId27" Type="http://schemas.openxmlformats.org/officeDocument/2006/relationships/hyperlink" Target="consultantplus://offline/ref=DA569B7E18CA034618FBCF597F3DFAB6683BBA572CFBF0D744959CAE7A91210C09A3FD74AD95B066700DB399FD296D879266C9686FmEL6J" TargetMode="External"/><Relationship Id="rId30" Type="http://schemas.openxmlformats.org/officeDocument/2006/relationships/hyperlink" Target="consultantplus://offline/ref=DA569B7E18CA034618FBCF597F3DFAB6683BBA572CFBF0D744959CAE7A91210C09A3FD71AB98BB397518A2C1F1217A989279D56A6EEFm7LDJ" TargetMode="External"/><Relationship Id="rId35" Type="http://schemas.openxmlformats.org/officeDocument/2006/relationships/hyperlink" Target="consultantplus://offline/ref=DA569B7E18CA034618FBCF597F3DFAB6683BBA572CFBF0D744959CAE7A91210C09A3FD74A298B066700DB399FD296D879266C9686FmEL6J" TargetMode="External"/><Relationship Id="rId43" Type="http://schemas.openxmlformats.org/officeDocument/2006/relationships/hyperlink" Target="consultantplus://offline/ref=DA569B7E18CA034618FBCF597F3DFAB6683BBA572CFBF0D744959CAE7A91210C09A3FD74A298B066700DB399FD296D879266C9686FmEL6J" TargetMode="External"/><Relationship Id="rId48" Type="http://schemas.openxmlformats.org/officeDocument/2006/relationships/hyperlink" Target="consultantplus://offline/ref=DA569B7E18CA034618FBCF597F3DFAB6683BBA572CFBF0D744959CAE7A91210C09A3FD74AC9DB066700DB399FD296D879266C9686FmEL6J" TargetMode="External"/><Relationship Id="rId56" Type="http://schemas.openxmlformats.org/officeDocument/2006/relationships/hyperlink" Target="consultantplus://offline/ref=DA569B7E18CA034618FBCF597F3DFAB6683BBA572CFBF0D744959CAE7A91210C09A3FD74AC9EB066700DB399FD296D879266C9686FmEL6J" TargetMode="External"/><Relationship Id="rId64" Type="http://schemas.openxmlformats.org/officeDocument/2006/relationships/hyperlink" Target="consultantplus://offline/ref=DA569B7E18CA034618FBCF597F3DFAB6683BBA572CFBF0D744959CAE7A91210C09A3FD74A298B066700DB399FD296D879266C9686FmEL6J" TargetMode="External"/><Relationship Id="rId69" Type="http://schemas.openxmlformats.org/officeDocument/2006/relationships/hyperlink" Target="consultantplus://offline/ref=DA569B7E18CA034618FBCF597F3DFAB6683BBA572CFBF0D744959CAE7A91210C09A3FD74AC9EB066700DB399FD296D879266C9686FmEL6J" TargetMode="External"/><Relationship Id="rId77" Type="http://schemas.openxmlformats.org/officeDocument/2006/relationships/hyperlink" Target="consultantplus://offline/ref=6D9FD4F110537199AC59277A0E2D8F7443B39AB25FF43BF7F58E12DE44874FCA50802CAF88F528C0333091ACA0C473D6FF1Dw3B" TargetMode="External"/><Relationship Id="rId100" Type="http://schemas.openxmlformats.org/officeDocument/2006/relationships/hyperlink" Target="consultantplus://offline/ref=B4056D5126977E7AF80C66EA59B56F5E976199B14F6968B625076B7E23799B61CDD2CD15CD5EAE1F05AEA308F5360362A08601E68B5Bn1LEJ" TargetMode="External"/><Relationship Id="rId105" Type="http://schemas.openxmlformats.org/officeDocument/2006/relationships/hyperlink" Target="consultantplus://offline/ref=B4056D5126977E7AF80C66EA59B56F5E976199B14F6968B625076B7E23799B61CDD2CD10C55DA44000BBB250F93E147DA0991DE48An5L2J" TargetMode="External"/><Relationship Id="rId113" Type="http://schemas.openxmlformats.org/officeDocument/2006/relationships/fontTable" Target="fontTable.xml"/><Relationship Id="rId8" Type="http://schemas.openxmlformats.org/officeDocument/2006/relationships/hyperlink" Target="file:///D:\Users\Admin\Desktop\&#1055;&#1086;&#1088;&#1103;&#1076;&#1086;&#1082;%20&#1086;&#1089;&#1091;&#1097;&#1077;&#1089;&#1090;&#1074;&#1083;&#1077;&#1085;&#1080;&#1103;%20&#1073;&#1102;&#1076;&#1078;&#1077;&#1090;&#1085;&#1099;&#1093;%20&#1087;&#1086;&#1083;&#1085;&#1086;&#1084;&#1086;&#1095;&#1080;&#1081;%20.dot.docx" TargetMode="External"/><Relationship Id="rId51" Type="http://schemas.openxmlformats.org/officeDocument/2006/relationships/hyperlink" Target="consultantplus://offline/ref=DA569B7E18CA034618FBCF597F3DFAB6683BBA572CFBF0D744959CAE7A91210C09A3FD74A298B066700DB399FD296D879266C9686FmEL6J" TargetMode="External"/><Relationship Id="rId72" Type="http://schemas.openxmlformats.org/officeDocument/2006/relationships/hyperlink" Target="consultantplus://offline/ref=6D9FD4F110537199AC59277A0E2D8F7443B39AB259F03EF1F3824FD44CDE43C8578F73AA9DE470CF38278FAFBDD871D41FwCB" TargetMode="External"/><Relationship Id="rId80" Type="http://schemas.openxmlformats.org/officeDocument/2006/relationships/hyperlink" Target="consultantplus://offline/ref=AFD462813DDA940D218987068BA82A771733CA71122AB35C4DDBD3A1492CEE6C5DBCF5A3FE04C00B9B54391E07644DA3u1TBF" TargetMode="External"/><Relationship Id="rId85" Type="http://schemas.openxmlformats.org/officeDocument/2006/relationships/hyperlink" Target="consultantplus://offline/ref=1D423E0AD6A52C4F07FE811C573A6D4257D61791D1E8945DEE03E120F68FE0FDCD67D5749EC416128675552308DCE93BYAZ9F" TargetMode="External"/><Relationship Id="rId93" Type="http://schemas.openxmlformats.org/officeDocument/2006/relationships/hyperlink" Target="consultantplus://offline/ref=4CF4D7556059A9FF3D020E513DB0E3A0EE462550672E18ECDD28AAC84B5A2EEE43F32D95F6E7E27A6822130DD3DCA921B817CC957DFFD576E58D596FTCAAD" TargetMode="External"/><Relationship Id="rId98" Type="http://schemas.openxmlformats.org/officeDocument/2006/relationships/hyperlink" Target="consultantplus://offline/ref=B4056D5126977E7AF80C66EA59B56F5E976199B14F6968B625076B7E23799B61CDD2CD10C55BA44000BBB250F93E147DA0991DE48An5L2J" TargetMode="External"/><Relationship Id="rId3" Type="http://schemas.microsoft.com/office/2007/relationships/stylesWithEffects" Target="stylesWithEffects.xml"/><Relationship Id="rId12" Type="http://schemas.openxmlformats.org/officeDocument/2006/relationships/hyperlink" Target="consultantplus://offline/ref=065FFED34AF13553267133FEB3FF12337BAB26FDC675FAA886A09D89B50E46B7A9BA261551879733E5CB65C0F2uDn5D" TargetMode="External"/><Relationship Id="rId17" Type="http://schemas.openxmlformats.org/officeDocument/2006/relationships/hyperlink" Target="consultantplus://offline/ref=DA569B7E18CA034618FBCF597F3DFAB6683BBA572CFBF0D744959CAE7A91210C09A3FD74AD9DB066700DB399FD296D879266C9686FmEL6J" TargetMode="External"/><Relationship Id="rId25" Type="http://schemas.openxmlformats.org/officeDocument/2006/relationships/hyperlink" Target="consultantplus://offline/ref=DA569B7E18CA034618FBCF597F3DFAB6683BBA572CFBF0D744959CAE7A91210C09A3FD74AD9AB066700DB399FD296D879266C9686FmEL6J" TargetMode="External"/><Relationship Id="rId33" Type="http://schemas.openxmlformats.org/officeDocument/2006/relationships/hyperlink" Target="consultantplus://offline/ref=DA569B7E18CA034618FBCF597F3DFAB6683BBA572CFBF0D744959CAE7A91210C09A3FD74A29EB066700DB399FD296D879266C9686FmEL6J" TargetMode="External"/><Relationship Id="rId38" Type="http://schemas.openxmlformats.org/officeDocument/2006/relationships/hyperlink" Target="consultantplus://offline/ref=DA569B7E18CA034618FBCF597F3DFAB6683BBA572CFBF0D744959CAE7A91210C09A3FD74AE9FB066700DB399FD296D879266C9686FmEL6J" TargetMode="External"/><Relationship Id="rId46" Type="http://schemas.openxmlformats.org/officeDocument/2006/relationships/hyperlink" Target="consultantplus://offline/ref=DA569B7E18CA034618FBCF597F3DFAB6683BBA572CFBF0D744959CAE7A91210C09A3FD74AF95B066700DB399FD296D879266C9686FmEL6J" TargetMode="External"/><Relationship Id="rId59" Type="http://schemas.openxmlformats.org/officeDocument/2006/relationships/hyperlink" Target="consultantplus://offline/ref=DA569B7E18CA034618FBCF597F3DFAB6683BBA572CFBF0D744959CAE7A91210C09A3FD74A298B066700DB399FD296D879266C9686FmEL6J" TargetMode="External"/><Relationship Id="rId67" Type="http://schemas.openxmlformats.org/officeDocument/2006/relationships/hyperlink" Target="consultantplus://offline/ref=DA569B7E18CA034618FBCF597F3DFAB6683BBA572CFBF0D744959CAE7A91210C09A3FD74AC9EB066700DB399FD296D879266C9686FmEL6J" TargetMode="External"/><Relationship Id="rId103" Type="http://schemas.openxmlformats.org/officeDocument/2006/relationships/hyperlink" Target="consultantplus://offline/ref=B4056D5126977E7AF80C66EA59B56F5E976199B14F6968B625076B7E23799B61CDD2CD10C559A44000BBB250F93E147DA0991DE48An5L2J" TargetMode="External"/><Relationship Id="rId108" Type="http://schemas.openxmlformats.org/officeDocument/2006/relationships/hyperlink" Target="consultantplus://offline/ref=B4056D5126977E7AF80C66EA59B56F5E976199B14F6968B625076B7E23799B61CDD2CD10C553A44000BBB250F93E147DA0991DE48An5L2J" TargetMode="External"/><Relationship Id="rId20" Type="http://schemas.openxmlformats.org/officeDocument/2006/relationships/hyperlink" Target="consultantplus://offline/ref=DA569B7E18CA034618FBCF597F3DFAB6683BBA572CFBF0D744959CAE7A91210C09A3FD74AD9FB066700DB399FD296D879266C9686FmEL6J" TargetMode="External"/><Relationship Id="rId41" Type="http://schemas.openxmlformats.org/officeDocument/2006/relationships/hyperlink" Target="consultantplus://offline/ref=DA569B7E18CA034618FBCF597F3DFAB6683BBA572CFBF0D744959CAE7A91210C09A3FD74A298B066700DB399FD296D879266C9686FmEL6J" TargetMode="External"/><Relationship Id="rId54" Type="http://schemas.openxmlformats.org/officeDocument/2006/relationships/hyperlink" Target="consultantplus://offline/ref=DA569B7E18CA034618FBCF597F3DFAB6683BBA572CFBF0D744959CAE7A91210C09A3FD71A899BD397518A2C1F1217A989279D56A6EEFm7LDJ" TargetMode="External"/><Relationship Id="rId62" Type="http://schemas.openxmlformats.org/officeDocument/2006/relationships/hyperlink" Target="consultantplus://offline/ref=27489318FEE4E92D29400CBEE74D1146C08B8319BEB3AB0F9522D68BE04ED0F88E59106B78D8105018E0EA981Ex6iFJ" TargetMode="External"/><Relationship Id="rId70" Type="http://schemas.openxmlformats.org/officeDocument/2006/relationships/hyperlink" Target="consultantplus://offline/ref=DA569B7E18CA034618FBCF597F3DFAB6683BBA572CFBF0D744959CAE7A91210C09A3FD74A298B066700DB399FD296D879266C9686FmEL6J" TargetMode="External"/><Relationship Id="rId75" Type="http://schemas.openxmlformats.org/officeDocument/2006/relationships/hyperlink" Target="consultantplus://offline/ref=6D9FD4F110537199AC59277A0E2D8F7443B39AB25FF43BF7F58E12DE44874FCA50802CAF88F528C0333091ACA0C473D6FF1Dw3B" TargetMode="External"/><Relationship Id="rId83" Type="http://schemas.openxmlformats.org/officeDocument/2006/relationships/hyperlink" Target="consultantplus://offline/ref=8B68D30A716BEF5E272CB9F00E2DCBD144D92A386B78E3CC16D952038B0C927DA2831CEDF3BD0FFCF3AAA2C96FB7860844H2X3F" TargetMode="External"/><Relationship Id="rId88" Type="http://schemas.openxmlformats.org/officeDocument/2006/relationships/hyperlink" Target="consultantplus://offline/ref=629225CCE0A57FCE458E6B818959C2AD4768F6529B0C84BA496D70D27708CE1ADEE4F6F1E9C0C3A2407566C77B01299A98q3l4F" TargetMode="External"/><Relationship Id="rId91" Type="http://schemas.openxmlformats.org/officeDocument/2006/relationships/hyperlink" Target="consultantplus://offline/ref=DA569B7E18CA034618FBCF597F3DFAB6683BBA572CFBF0D744959CAE7A91210C09A3FD74A298B066700DB399FD296D879266C9686FmEL6J" TargetMode="External"/><Relationship Id="rId96" Type="http://schemas.openxmlformats.org/officeDocument/2006/relationships/hyperlink" Target="consultantplus://offline/ref=B4056D5126977E7AF80C66EA59B56F5E976199B14F6968B625076B7E23799B61CDD2CD10C45DA44000BBB250F93E147DA0991DE48An5L2J" TargetMode="External"/><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garantf1://12012604.16014" TargetMode="External"/><Relationship Id="rId15" Type="http://schemas.openxmlformats.org/officeDocument/2006/relationships/header" Target="header1.xml"/><Relationship Id="rId23" Type="http://schemas.openxmlformats.org/officeDocument/2006/relationships/hyperlink" Target="consultantplus://offline/ref=DA569B7E18CA034618FBCF597F3DFAB6683BBA572CFBF0D744959CAE7A91210C09A3FD74AD9BB066700DB399FD296D879266C9686FmEL6J" TargetMode="External"/><Relationship Id="rId28" Type="http://schemas.openxmlformats.org/officeDocument/2006/relationships/hyperlink" Target="consultantplus://offline/ref=DA569B7E18CA034618FBCF597F3DFAB6683BBA572CFBF0D744959CAE7A91210C09A3FD74AD94B066700DB399FD296D879266C9686FmEL6J" TargetMode="External"/><Relationship Id="rId36" Type="http://schemas.openxmlformats.org/officeDocument/2006/relationships/hyperlink" Target="consultantplus://offline/ref=DA569B7E18CA034618FBCF597F3DFAB6683BBA572CFBF0D744959CAE7A91210C09A3FD74AE9CB066700DB399FD296D879266C9686FmEL6J" TargetMode="External"/><Relationship Id="rId49" Type="http://schemas.openxmlformats.org/officeDocument/2006/relationships/hyperlink" Target="consultantplus://offline/ref=DA569B7E18CA034618FBCF597F3DFAB6683BBA572CFBF0D744959CAE7A91210C09A3FD74A298B066700DB399FD296D879266C9686FmEL6J" TargetMode="External"/><Relationship Id="rId57" Type="http://schemas.openxmlformats.org/officeDocument/2006/relationships/hyperlink" Target="consultantplus://offline/ref=DA569B7E18CA034618FBCF597F3DFAB6683BBA572CFBF0D744959CAE7A91210C09A3FD74A298B066700DB399FD296D879266C9686FmEL6J" TargetMode="External"/><Relationship Id="rId106" Type="http://schemas.openxmlformats.org/officeDocument/2006/relationships/hyperlink" Target="consultantplus://offline/ref=B4056D5126977E7AF80C66EA59B56F5E976199B14F6968B625076B7E23799B61CDD2CD10C55DA44000BBB250F93E147DA0991DE48An5L2J" TargetMode="External"/><Relationship Id="rId114" Type="http://schemas.openxmlformats.org/officeDocument/2006/relationships/theme" Target="theme/theme1.xml"/><Relationship Id="rId10" Type="http://schemas.openxmlformats.org/officeDocument/2006/relationships/hyperlink" Target="consultantplus://offline/ref=2FF1123666A650050991D09A4E582DE87050E4494A4769A26F2130604F7C17D78FE551E57D810530705013A4FBJ7o0F" TargetMode="External"/><Relationship Id="rId31" Type="http://schemas.openxmlformats.org/officeDocument/2006/relationships/hyperlink" Target="consultantplus://offline/ref=BDF7FD24B5C3F1F2372B6C31F1DAB925E4B554CCC0F8CFB5CB24F033132FFF972B468AA4C9A89D849F137E71E7M0eBH" TargetMode="External"/><Relationship Id="rId44" Type="http://schemas.openxmlformats.org/officeDocument/2006/relationships/hyperlink" Target="consultantplus://offline/ref=DA569B7E18CA034618FBCF597F3DFAB6683BBA572CFBF0D744959CAE7A91210C09A3FD74AE98B066700DB399FD296D879266C9686FmEL6J" TargetMode="External"/><Relationship Id="rId52" Type="http://schemas.openxmlformats.org/officeDocument/2006/relationships/hyperlink" Target="consultantplus://offline/ref=DA569B7E18CA034618FBCF597F3DFAB6683BBA572CFBF0D744959CAE7A91210C09A3FD71A899BD397518A2C1F1217A989279D56A6EEFm7LDJ" TargetMode="External"/><Relationship Id="rId60" Type="http://schemas.openxmlformats.org/officeDocument/2006/relationships/hyperlink" Target="consultantplus://offline/ref=DA569B7E18CA034618FBCF597F3DFAB6683BBA572CFBF0D744959CAE7A91210C09A3FD74AC9EB066700DB399FD296D879266C9686FmEL6J" TargetMode="External"/><Relationship Id="rId65" Type="http://schemas.openxmlformats.org/officeDocument/2006/relationships/hyperlink" Target="consultantplus://offline/ref=DA569B7E18CA034618FBCF597F3DFAB6683BBA572CFBF0D744959CAE7A91210C09A3FD74AC9EB066700DB399FD296D879266C9686FmEL6J" TargetMode="External"/><Relationship Id="rId73" Type="http://schemas.openxmlformats.org/officeDocument/2006/relationships/hyperlink" Target="consultantplus://offline/ref=6D9FD4F110537199AC59277A0E2D8F7443B39AB25FF43BF7F58E12DE44874FCA50802CAF88F528C0333091ACA0C473D6FF1Dw3B" TargetMode="External"/><Relationship Id="rId78" Type="http://schemas.openxmlformats.org/officeDocument/2006/relationships/hyperlink" Target="consultantplus://offline/ref=6D9FD4F110537199AC59277A0E2D8F7443B39AB25FF43BF7F58E12DE44874FCA50802CAF88F528C0333091ACA0C473D6FF1Dw3B" TargetMode="External"/><Relationship Id="rId81" Type="http://schemas.openxmlformats.org/officeDocument/2006/relationships/hyperlink" Target="consultantplus://offline/ref=AFD462813DDA940D218987068BA82A771733CA71122AB35C4DDBD3A1492CEE6C5DBCF5A3FE04C00B9B54391E07644DA3u1TBF" TargetMode="External"/><Relationship Id="rId86" Type="http://schemas.openxmlformats.org/officeDocument/2006/relationships/hyperlink" Target="consultantplus://offline/ref=1D423E0AD6A52C4F07FE811C573A6D4257D61791D1E8945DEE03E120F68FE0FDCD67D5749EC416128675552308DCE93BYAZ9F" TargetMode="External"/><Relationship Id="rId94" Type="http://schemas.openxmlformats.org/officeDocument/2006/relationships/hyperlink" Target="consultantplus://offline/ref=DA569B7E18CA034618FBCF597F3DFAB6683BBA572CFBF0D744959CAE7A91210C09A3FD74A298B066700DB399FD296D879266C9686FmEL6J" TargetMode="External"/><Relationship Id="rId99" Type="http://schemas.openxmlformats.org/officeDocument/2006/relationships/hyperlink" Target="consultantplus://offline/ref=B4056D5126977E7AF80C66EA59B56F5E976199B14F6968B625076B7E23799B61CDD2CD15CD5EAE1F05AEA308F5360362A08601E68B5Bn1LEJ" TargetMode="External"/><Relationship Id="rId101" Type="http://schemas.openxmlformats.org/officeDocument/2006/relationships/hyperlink" Target="consultantplus://offline/ref=B4056D5126977E7AF80C66EA59B56F5E976199B14F6968B625076B7E23799B61CDD2CD15C953AC1F05AEA308F5360362A08601E68B5Bn1LEJ" TargetMode="External"/><Relationship Id="rId4" Type="http://schemas.openxmlformats.org/officeDocument/2006/relationships/settings" Target="settings.xml"/><Relationship Id="rId9" Type="http://schemas.openxmlformats.org/officeDocument/2006/relationships/hyperlink" Target="garantf1://70308460.100200" TargetMode="External"/><Relationship Id="rId13" Type="http://schemas.openxmlformats.org/officeDocument/2006/relationships/hyperlink" Target="consultantplus://offline/ref=0C8FD0B745AEBDA722330966D2D5728A3C5BF7CE6295985930A520C0DC575FDD69A5614F25302B49EDAA270D4B0C2B385DEE9E068AA01BD" TargetMode="External"/><Relationship Id="rId18" Type="http://schemas.openxmlformats.org/officeDocument/2006/relationships/hyperlink" Target="consultantplus://offline/ref=DA569B7E18CA034618FBCF597F3DFAB6683BBA572CFBF0D744959CAE7A91210C09A3FD74AD9CB066700DB399FD296D879266C9686FmEL6J" TargetMode="External"/><Relationship Id="rId39" Type="http://schemas.openxmlformats.org/officeDocument/2006/relationships/hyperlink" Target="consultantplus://offline/ref=DA569B7E18CA034618FBCF597F3DFAB6683BBA572CFBF0D744959CAE7A91210C09A3FD74A298B066700DB399FD296D879266C9686FmEL6J" TargetMode="External"/><Relationship Id="rId109" Type="http://schemas.openxmlformats.org/officeDocument/2006/relationships/hyperlink" Target="consultantplus://offline/ref=B4056D5126977E7AF80C66EA59B56F5E976199B14F6968B625076B7E23799B61CDD2CD10C552A44000BBB250F93E147DA0991DE48An5L2J" TargetMode="External"/><Relationship Id="rId34" Type="http://schemas.openxmlformats.org/officeDocument/2006/relationships/hyperlink" Target="consultantplus://offline/ref=DA569B7E18CA034618FBCF597F3DFAB6683BBA572CFBF0D744959CAE7A91210C09A3FD74A299B066700DB399FD296D879266C9686FmEL6J" TargetMode="External"/><Relationship Id="rId50" Type="http://schemas.openxmlformats.org/officeDocument/2006/relationships/hyperlink" Target="consultantplus://offline/ref=DA569B7E18CA034618FBCF597F3DFAB6683BBA572CFBF0D744959CAE7A91210C09A3FD74AC9CB066700DB399FD296D879266C9686FmEL6J" TargetMode="External"/><Relationship Id="rId55" Type="http://schemas.openxmlformats.org/officeDocument/2006/relationships/hyperlink" Target="consultantplus://offline/ref=DA569B7E18CA034618FBCF597F3DFAB6683BBA572CFBF0D744959CAE7A91210C09A3FD74A298B066700DB399FD296D879266C9686FmEL6J" TargetMode="External"/><Relationship Id="rId76" Type="http://schemas.openxmlformats.org/officeDocument/2006/relationships/hyperlink" Target="consultantplus://offline/ref=6D9FD4F110537199AC59277A0E2D8F7443B39AB259F03EF1F3824FD44CDE43C8578F73AA9DE470CF38278FAFBDD871D41FwCB" TargetMode="External"/><Relationship Id="rId97" Type="http://schemas.openxmlformats.org/officeDocument/2006/relationships/hyperlink" Target="consultantplus://offline/ref=B4056D5126977E7AF80C66EA59B56F5E976199B14F6968B625076B7E23799B61CDD2CD10C45CA44000BBB250F93E147DA0991DE48An5L2J" TargetMode="External"/><Relationship Id="rId104" Type="http://schemas.openxmlformats.org/officeDocument/2006/relationships/hyperlink" Target="consultantplus://offline/ref=B4056D5126977E7AF80C66EA59B56F5E976199B14F6968B625076B7E23799B61CDD2CD10C558A44000BBB250F93E147DA0991DE48An5L2J" TargetMode="External"/><Relationship Id="rId7" Type="http://schemas.openxmlformats.org/officeDocument/2006/relationships/hyperlink" Target="garantf1://70308460.100000" TargetMode="External"/><Relationship Id="rId71" Type="http://schemas.openxmlformats.org/officeDocument/2006/relationships/hyperlink" Target="consultantplus://offline/ref=DA569B7E18CA034618FBCF597F3DFAB6683BBA572CFBF0D744959CAE7A91210C09A3FD74AC9EB066700DB399FD296D879266C9686FmEL6J" TargetMode="External"/><Relationship Id="rId92" Type="http://schemas.openxmlformats.org/officeDocument/2006/relationships/hyperlink" Target="consultantplus://offline/ref=DA569B7E18CA034618FBCF597F3DFAB6683BBA572CFBF0D744959CAE7A91210C09A3FD74AC9EB066700DB399FD296D879266C9686FmE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157</Pages>
  <Words>59294</Words>
  <Characters>337979</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2024-07-02T06:44:00Z</cp:lastPrinted>
  <dcterms:created xsi:type="dcterms:W3CDTF">2024-07-02T06:41:00Z</dcterms:created>
  <dcterms:modified xsi:type="dcterms:W3CDTF">2024-07-02T06:59:00Z</dcterms:modified>
</cp:coreProperties>
</file>