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BB" w:rsidRDefault="005967BB" w:rsidP="004929FF">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ПРОЕКТ</w:t>
      </w:r>
    </w:p>
    <w:p w:rsidR="004929FF" w:rsidRPr="004929FF" w:rsidRDefault="004929FF" w:rsidP="004929FF">
      <w:pPr>
        <w:spacing w:after="0" w:line="240" w:lineRule="atLeast"/>
        <w:jc w:val="right"/>
        <w:rPr>
          <w:rFonts w:ascii="Times New Roman" w:hAnsi="Times New Roman" w:cs="Times New Roman"/>
          <w:sz w:val="28"/>
          <w:szCs w:val="28"/>
        </w:rPr>
      </w:pPr>
      <w:r w:rsidRPr="004929FF">
        <w:rPr>
          <w:rFonts w:ascii="Times New Roman" w:hAnsi="Times New Roman" w:cs="Times New Roman"/>
          <w:sz w:val="28"/>
          <w:szCs w:val="28"/>
        </w:rPr>
        <w:t>Утвержден</w:t>
      </w:r>
    </w:p>
    <w:p w:rsidR="004929FF" w:rsidRPr="004929FF" w:rsidRDefault="004929FF" w:rsidP="004929FF">
      <w:pPr>
        <w:spacing w:after="0" w:line="240" w:lineRule="atLeast"/>
        <w:jc w:val="right"/>
        <w:rPr>
          <w:rFonts w:ascii="Times New Roman" w:hAnsi="Times New Roman" w:cs="Times New Roman"/>
          <w:sz w:val="28"/>
          <w:szCs w:val="28"/>
        </w:rPr>
      </w:pPr>
      <w:r w:rsidRPr="004929FF">
        <w:rPr>
          <w:rFonts w:ascii="Times New Roman" w:hAnsi="Times New Roman" w:cs="Times New Roman"/>
          <w:sz w:val="28"/>
          <w:szCs w:val="28"/>
        </w:rPr>
        <w:t>постановлением администрации</w:t>
      </w:r>
    </w:p>
    <w:p w:rsidR="004929FF" w:rsidRPr="004929FF" w:rsidRDefault="004929FF" w:rsidP="004929FF">
      <w:pPr>
        <w:spacing w:after="0" w:line="240" w:lineRule="atLeast"/>
        <w:jc w:val="right"/>
        <w:rPr>
          <w:rFonts w:ascii="Times New Roman" w:hAnsi="Times New Roman" w:cs="Times New Roman"/>
          <w:sz w:val="28"/>
          <w:szCs w:val="28"/>
        </w:rPr>
      </w:pPr>
      <w:r w:rsidRPr="004929FF">
        <w:rPr>
          <w:rFonts w:ascii="Times New Roman" w:hAnsi="Times New Roman" w:cs="Times New Roman"/>
          <w:sz w:val="28"/>
          <w:szCs w:val="28"/>
        </w:rPr>
        <w:t>МО «</w:t>
      </w:r>
      <w:proofErr w:type="spellStart"/>
      <w:r>
        <w:rPr>
          <w:rFonts w:ascii="Times New Roman" w:hAnsi="Times New Roman" w:cs="Times New Roman"/>
          <w:sz w:val="28"/>
          <w:szCs w:val="28"/>
        </w:rPr>
        <w:t>Ирхидей</w:t>
      </w:r>
      <w:proofErr w:type="spellEnd"/>
      <w:r w:rsidRPr="004929FF">
        <w:rPr>
          <w:rFonts w:ascii="Times New Roman" w:hAnsi="Times New Roman" w:cs="Times New Roman"/>
          <w:sz w:val="28"/>
          <w:szCs w:val="28"/>
        </w:rPr>
        <w:t>»</w:t>
      </w:r>
    </w:p>
    <w:p w:rsidR="004929FF" w:rsidRPr="004929FF" w:rsidRDefault="004929FF" w:rsidP="004929FF">
      <w:pPr>
        <w:spacing w:after="0" w:line="240" w:lineRule="atLeast"/>
        <w:jc w:val="right"/>
        <w:rPr>
          <w:rFonts w:ascii="Times New Roman" w:hAnsi="Times New Roman" w:cs="Times New Roman"/>
          <w:sz w:val="28"/>
          <w:szCs w:val="28"/>
        </w:rPr>
      </w:pPr>
      <w:r w:rsidRPr="004929FF">
        <w:rPr>
          <w:rFonts w:ascii="Times New Roman" w:hAnsi="Times New Roman" w:cs="Times New Roman"/>
          <w:sz w:val="28"/>
          <w:szCs w:val="28"/>
        </w:rPr>
        <w:t>от _</w:t>
      </w:r>
      <w:r>
        <w:rPr>
          <w:rFonts w:ascii="Times New Roman" w:hAnsi="Times New Roman" w:cs="Times New Roman"/>
          <w:sz w:val="28"/>
          <w:szCs w:val="28"/>
        </w:rPr>
        <w:t>________</w:t>
      </w:r>
      <w:r w:rsidRPr="004929FF">
        <w:rPr>
          <w:rFonts w:ascii="Times New Roman" w:hAnsi="Times New Roman" w:cs="Times New Roman"/>
          <w:sz w:val="28"/>
          <w:szCs w:val="28"/>
        </w:rPr>
        <w:t xml:space="preserve"> 2015</w:t>
      </w:r>
      <w:r>
        <w:rPr>
          <w:rFonts w:ascii="Times New Roman" w:hAnsi="Times New Roman" w:cs="Times New Roman"/>
          <w:sz w:val="28"/>
          <w:szCs w:val="28"/>
        </w:rPr>
        <w:t xml:space="preserve">г. </w:t>
      </w:r>
      <w:r w:rsidRPr="004929FF">
        <w:rPr>
          <w:rFonts w:ascii="Times New Roman" w:hAnsi="Times New Roman" w:cs="Times New Roman"/>
          <w:sz w:val="28"/>
          <w:szCs w:val="28"/>
        </w:rPr>
        <w:t xml:space="preserve"> № __</w:t>
      </w:r>
    </w:p>
    <w:p w:rsidR="004929FF" w:rsidRPr="004929FF" w:rsidRDefault="004929FF" w:rsidP="004929FF">
      <w:pPr>
        <w:rPr>
          <w:rFonts w:ascii="Times New Roman" w:hAnsi="Times New Roman" w:cs="Times New Roman"/>
          <w:b/>
          <w:bCs/>
          <w:sz w:val="28"/>
          <w:szCs w:val="28"/>
        </w:rPr>
      </w:pPr>
    </w:p>
    <w:p w:rsidR="004929FF" w:rsidRPr="004929FF" w:rsidRDefault="004929FF" w:rsidP="004929FF">
      <w:pPr>
        <w:jc w:val="center"/>
        <w:rPr>
          <w:rFonts w:ascii="Times New Roman" w:hAnsi="Times New Roman" w:cs="Times New Roman"/>
          <w:b/>
          <w:sz w:val="28"/>
          <w:szCs w:val="28"/>
        </w:rPr>
      </w:pPr>
      <w:r w:rsidRPr="004929FF">
        <w:rPr>
          <w:rFonts w:ascii="Times New Roman" w:hAnsi="Times New Roman" w:cs="Times New Roman"/>
          <w:b/>
          <w:bCs/>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w:t>
      </w:r>
      <w:r w:rsidR="005967BB">
        <w:rPr>
          <w:rFonts w:ascii="Times New Roman" w:hAnsi="Times New Roman" w:cs="Times New Roman"/>
          <w:b/>
          <w:bCs/>
          <w:sz w:val="28"/>
          <w:szCs w:val="28"/>
        </w:rPr>
        <w:t>СОБСТВЕННОСТИ И РАСПОЛОЖЕННЫХ ЗА</w:t>
      </w:r>
      <w:bookmarkStart w:id="0" w:name="_GoBack"/>
      <w:bookmarkEnd w:id="0"/>
      <w:r w:rsidRPr="004929FF">
        <w:rPr>
          <w:rFonts w:ascii="Times New Roman" w:hAnsi="Times New Roman" w:cs="Times New Roman"/>
          <w:b/>
          <w:bCs/>
          <w:sz w:val="28"/>
          <w:szCs w:val="28"/>
        </w:rPr>
        <w:t xml:space="preserve"> ПРЕДЕЛАМИ ГРАНИЦ НАСЕЛЕННЫХ ПУНКТОВ, ДЛЯ ВЕДЕНИЯ ЛИЧНОГО ПОДСОБНОГО ХОЗЯЙСТВА БЕЗ ПРАВА ВОЗВЕДЕНИЯ ЗДАНИЙ И СТРОЕНИЙ»</w:t>
      </w:r>
    </w:p>
    <w:p w:rsidR="004929FF" w:rsidRPr="005967BB" w:rsidRDefault="005967BB" w:rsidP="005967BB">
      <w:pPr>
        <w:jc w:val="center"/>
        <w:rPr>
          <w:rFonts w:ascii="Times New Roman" w:hAnsi="Times New Roman" w:cs="Times New Roman"/>
          <w:bCs/>
          <w:sz w:val="28"/>
          <w:szCs w:val="28"/>
        </w:rPr>
      </w:pPr>
      <w:r>
        <w:rPr>
          <w:rFonts w:ascii="Times New Roman" w:hAnsi="Times New Roman" w:cs="Times New Roman"/>
          <w:bCs/>
          <w:sz w:val="28"/>
          <w:szCs w:val="28"/>
        </w:rPr>
        <w:t xml:space="preserve">РАЗДЕЛ </w:t>
      </w:r>
      <w:r>
        <w:rPr>
          <w:rFonts w:ascii="Times New Roman" w:hAnsi="Times New Roman" w:cs="Times New Roman"/>
          <w:bCs/>
          <w:sz w:val="28"/>
          <w:szCs w:val="28"/>
          <w:lang w:val="en-US"/>
        </w:rPr>
        <w:t>I</w:t>
      </w:r>
      <w:r>
        <w:rPr>
          <w:rFonts w:ascii="Times New Roman" w:hAnsi="Times New Roman" w:cs="Times New Roman"/>
          <w:bCs/>
          <w:sz w:val="28"/>
          <w:szCs w:val="28"/>
        </w:rPr>
        <w:t>. ОБЩИЕ ПОЛОЖЕНИЯ</w:t>
      </w:r>
    </w:p>
    <w:p w:rsidR="004929FF" w:rsidRPr="004929FF" w:rsidRDefault="005967BB" w:rsidP="005967BB">
      <w:pPr>
        <w:jc w:val="center"/>
        <w:rPr>
          <w:rFonts w:ascii="Times New Roman" w:hAnsi="Times New Roman" w:cs="Times New Roman"/>
          <w:bCs/>
          <w:sz w:val="28"/>
          <w:szCs w:val="28"/>
        </w:rPr>
      </w:pPr>
      <w:r>
        <w:rPr>
          <w:rFonts w:ascii="Times New Roman" w:hAnsi="Times New Roman" w:cs="Times New Roman"/>
          <w:bCs/>
          <w:sz w:val="28"/>
          <w:szCs w:val="28"/>
        </w:rPr>
        <w:t xml:space="preserve">ГЛАВА </w:t>
      </w:r>
      <w:r w:rsidR="004929FF" w:rsidRPr="004929FF">
        <w:rPr>
          <w:rFonts w:ascii="Times New Roman" w:hAnsi="Times New Roman" w:cs="Times New Roman"/>
          <w:bCs/>
          <w:sz w:val="28"/>
          <w:szCs w:val="28"/>
        </w:rPr>
        <w:t xml:space="preserve">1. </w:t>
      </w:r>
      <w:r>
        <w:rPr>
          <w:rFonts w:ascii="Times New Roman" w:hAnsi="Times New Roman" w:cs="Times New Roman"/>
          <w:bCs/>
          <w:sz w:val="28"/>
          <w:szCs w:val="28"/>
        </w:rPr>
        <w:t>ПРЕДМЕТ РЕГУЛИРОВАНИЯ АДМИНИСТРАТИВНОГО РЕГЛАМЕНТА</w:t>
      </w:r>
    </w:p>
    <w:p w:rsidR="004929FF" w:rsidRDefault="005967BB" w:rsidP="005967BB">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4929FF" w:rsidRPr="004929FF">
        <w:rPr>
          <w:rFonts w:ascii="Times New Roman" w:hAnsi="Times New Roman" w:cs="Times New Roman"/>
          <w:sz w:val="28"/>
          <w:szCs w:val="28"/>
        </w:rPr>
        <w:t xml:space="preserve">Административный регламент предоставления муниципальной услуги </w:t>
      </w:r>
      <w:r w:rsidR="004929FF" w:rsidRPr="004929FF">
        <w:rPr>
          <w:rFonts w:ascii="Times New Roman" w:hAnsi="Times New Roman" w:cs="Times New Roman"/>
          <w:bCs/>
          <w:sz w:val="28"/>
          <w:szCs w:val="28"/>
        </w:rPr>
        <w:t>«</w:t>
      </w:r>
      <w:r w:rsidR="004929FF" w:rsidRPr="004929FF">
        <w:rPr>
          <w:rFonts w:ascii="Times New Roman" w:hAnsi="Times New Roman" w:cs="Times New Roman"/>
          <w:sz w:val="28"/>
          <w:szCs w:val="28"/>
        </w:rPr>
        <w:t>Предоставление земельных участков, находящихся в муниципальной собственности и расположенных за пределами границ населенных пунктов, для ведения личного подсобного хозяйства без права возведения зданий и строений</w:t>
      </w:r>
      <w:r w:rsidR="004929FF" w:rsidRPr="004929FF">
        <w:rPr>
          <w:rFonts w:ascii="Times New Roman" w:hAnsi="Times New Roman" w:cs="Times New Roman"/>
          <w:bCs/>
          <w:sz w:val="28"/>
          <w:szCs w:val="28"/>
        </w:rPr>
        <w:t xml:space="preserve">» </w:t>
      </w:r>
      <w:r w:rsidR="004929FF" w:rsidRPr="004929FF">
        <w:rPr>
          <w:rFonts w:ascii="Times New Roman" w:hAnsi="Times New Roman" w:cs="Times New Roman"/>
          <w:sz w:val="28"/>
          <w:szCs w:val="28"/>
        </w:rPr>
        <w:t xml:space="preserve">(далее – Административный регламент) </w:t>
      </w:r>
      <w:r>
        <w:rPr>
          <w:rFonts w:ascii="Times New Roman" w:hAnsi="Times New Roman" w:cs="Times New Roman"/>
          <w:sz w:val="28"/>
          <w:szCs w:val="28"/>
        </w:rPr>
        <w:t>разработан в целях определения процедур принятия решения о предоставлении земельных участков, находящихся в муниципальной собственности и расположенных за пределами границ населенных пунктов, для ведения личного подсобного хозяйства</w:t>
      </w:r>
      <w:proofErr w:type="gramEnd"/>
      <w:r>
        <w:rPr>
          <w:rFonts w:ascii="Times New Roman" w:hAnsi="Times New Roman" w:cs="Times New Roman"/>
          <w:sz w:val="28"/>
          <w:szCs w:val="28"/>
        </w:rPr>
        <w:t xml:space="preserve"> без права возведения зданий и строений на территории муниципального образования «</w:t>
      </w:r>
      <w:proofErr w:type="spellStart"/>
      <w:r>
        <w:rPr>
          <w:rFonts w:ascii="Times New Roman" w:hAnsi="Times New Roman" w:cs="Times New Roman"/>
          <w:sz w:val="28"/>
          <w:szCs w:val="28"/>
        </w:rPr>
        <w:t>Ирхидей</w:t>
      </w:r>
      <w:proofErr w:type="spellEnd"/>
      <w:r>
        <w:rPr>
          <w:rFonts w:ascii="Times New Roman" w:hAnsi="Times New Roman" w:cs="Times New Roman"/>
          <w:sz w:val="28"/>
          <w:szCs w:val="28"/>
        </w:rPr>
        <w:t>».</w:t>
      </w:r>
    </w:p>
    <w:p w:rsidR="005967BB" w:rsidRPr="005967BB" w:rsidRDefault="005967BB" w:rsidP="005967BB">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5967BB">
        <w:rPr>
          <w:rFonts w:ascii="Times New Roman" w:hAnsi="Times New Roman" w:cs="Times New Roman"/>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5967BB">
        <w:rPr>
          <w:rFonts w:ascii="Times New Roman" w:hAnsi="Times New Roman" w:cs="Times New Roman"/>
          <w:sz w:val="28"/>
          <w:szCs w:val="28"/>
        </w:rPr>
        <w:t>Ирхидей</w:t>
      </w:r>
      <w:proofErr w:type="spellEnd"/>
      <w:r w:rsidRPr="005967BB">
        <w:rPr>
          <w:rFonts w:ascii="Times New Roman" w:hAnsi="Times New Roman" w:cs="Times New Roman"/>
          <w:sz w:val="28"/>
          <w:szCs w:val="28"/>
        </w:rPr>
        <w:t xml:space="preserve">» при осуществлении полномочий. </w:t>
      </w:r>
    </w:p>
    <w:p w:rsidR="004929FF" w:rsidRPr="004929FF" w:rsidRDefault="005967BB" w:rsidP="005967BB">
      <w:pPr>
        <w:jc w:val="center"/>
        <w:rPr>
          <w:rFonts w:ascii="Times New Roman" w:hAnsi="Times New Roman" w:cs="Times New Roman"/>
          <w:sz w:val="28"/>
          <w:szCs w:val="28"/>
        </w:rPr>
      </w:pPr>
      <w:r>
        <w:rPr>
          <w:rFonts w:ascii="Times New Roman" w:hAnsi="Times New Roman" w:cs="Times New Roman"/>
          <w:sz w:val="28"/>
          <w:szCs w:val="28"/>
        </w:rPr>
        <w:t>ГЛАВА 2. КРУГ ЗАЯВИТЕЛЕЙ</w:t>
      </w:r>
    </w:p>
    <w:p w:rsidR="004929FF" w:rsidRPr="004929FF" w:rsidRDefault="005967BB" w:rsidP="005967BB">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4929FF" w:rsidRPr="004929FF">
        <w:rPr>
          <w:rFonts w:ascii="Times New Roman" w:hAnsi="Times New Roman" w:cs="Times New Roman"/>
          <w:sz w:val="28"/>
          <w:szCs w:val="28"/>
        </w:rPr>
        <w:t>Заявителями при предоставлении муниципальной услуги являются дееспособные граждане, которые зарегистрированы по месту постоян</w:t>
      </w:r>
      <w:r>
        <w:rPr>
          <w:rFonts w:ascii="Times New Roman" w:hAnsi="Times New Roman" w:cs="Times New Roman"/>
          <w:sz w:val="28"/>
          <w:szCs w:val="28"/>
        </w:rPr>
        <w:t xml:space="preserve">ного проживания в </w:t>
      </w:r>
      <w:r w:rsidR="004929FF" w:rsidRPr="004929FF">
        <w:rPr>
          <w:rFonts w:ascii="Times New Roman" w:hAnsi="Times New Roman" w:cs="Times New Roman"/>
          <w:sz w:val="28"/>
          <w:szCs w:val="28"/>
        </w:rPr>
        <w:t>сельск</w:t>
      </w:r>
      <w:r>
        <w:rPr>
          <w:rFonts w:ascii="Times New Roman" w:hAnsi="Times New Roman" w:cs="Times New Roman"/>
          <w:sz w:val="28"/>
          <w:szCs w:val="28"/>
        </w:rPr>
        <w:t>ом</w:t>
      </w:r>
      <w:r w:rsidR="004929FF" w:rsidRPr="004929FF">
        <w:rPr>
          <w:rFonts w:ascii="Times New Roman" w:hAnsi="Times New Roman" w:cs="Times New Roman"/>
          <w:sz w:val="28"/>
          <w:szCs w:val="28"/>
        </w:rPr>
        <w:t xml:space="preserve"> </w:t>
      </w:r>
      <w:proofErr w:type="spellStart"/>
      <w:r w:rsidR="004929FF" w:rsidRPr="004929FF">
        <w:rPr>
          <w:rFonts w:ascii="Times New Roman" w:hAnsi="Times New Roman" w:cs="Times New Roman"/>
          <w:sz w:val="28"/>
          <w:szCs w:val="28"/>
        </w:rPr>
        <w:t>поселени</w:t>
      </w:r>
      <w:r>
        <w:rPr>
          <w:rFonts w:ascii="Times New Roman" w:hAnsi="Times New Roman" w:cs="Times New Roman"/>
          <w:sz w:val="28"/>
          <w:szCs w:val="28"/>
        </w:rPr>
        <w:t>ии</w:t>
      </w:r>
      <w:proofErr w:type="spellEnd"/>
      <w:r w:rsidR="004929FF" w:rsidRPr="004929FF">
        <w:rPr>
          <w:rFonts w:ascii="Times New Roman" w:hAnsi="Times New Roman" w:cs="Times New Roman"/>
          <w:sz w:val="28"/>
          <w:szCs w:val="28"/>
        </w:rPr>
        <w:t xml:space="preserve">, либо их уполномоченные представители, обратившиеся с запросом о предоставлении муниципальной </w:t>
      </w:r>
      <w:r w:rsidR="004929FF" w:rsidRPr="004929FF">
        <w:rPr>
          <w:rFonts w:ascii="Times New Roman" w:hAnsi="Times New Roman" w:cs="Times New Roman"/>
          <w:sz w:val="28"/>
          <w:szCs w:val="28"/>
        </w:rPr>
        <w:lastRenderedPageBreak/>
        <w:t>услуги, выраженным в письменной или электронной форме (далее – заявлением).</w:t>
      </w:r>
      <w:proofErr w:type="gramEnd"/>
    </w:p>
    <w:p w:rsidR="004929FF" w:rsidRPr="005967BB" w:rsidRDefault="005967BB" w:rsidP="005967BB">
      <w:pPr>
        <w:jc w:val="center"/>
        <w:rPr>
          <w:rFonts w:ascii="Times New Roman" w:hAnsi="Times New Roman" w:cs="Times New Roman"/>
          <w:sz w:val="28"/>
          <w:szCs w:val="28"/>
        </w:rPr>
      </w:pPr>
      <w:r>
        <w:rPr>
          <w:rFonts w:ascii="Times New Roman" w:hAnsi="Times New Roman" w:cs="Times New Roman"/>
          <w:sz w:val="28"/>
          <w:szCs w:val="28"/>
        </w:rPr>
        <w:t xml:space="preserve">ГЛАВА </w:t>
      </w:r>
      <w:r w:rsidR="004929FF" w:rsidRPr="004929FF">
        <w:rPr>
          <w:rFonts w:ascii="Times New Roman" w:hAnsi="Times New Roman" w:cs="Times New Roman"/>
          <w:sz w:val="28"/>
          <w:szCs w:val="28"/>
        </w:rPr>
        <w:t>3.</w:t>
      </w:r>
      <w:r w:rsidRPr="005967BB">
        <w:rPr>
          <w:rFonts w:ascii="Times New Roman" w:hAnsi="Times New Roman" w:cs="Times New Roman"/>
          <w:sz w:val="28"/>
          <w:szCs w:val="28"/>
        </w:rPr>
        <w:t xml:space="preserve"> </w:t>
      </w:r>
      <w:r>
        <w:rPr>
          <w:rFonts w:ascii="Times New Roman" w:hAnsi="Times New Roman" w:cs="Times New Roman"/>
          <w:sz w:val="28"/>
          <w:szCs w:val="28"/>
        </w:rPr>
        <w:t>ТРЕБОВАНИЯ К ПОРЯДКУ ИНФОРМИРОВАНИЯ О ПРЕДОСТАВЛЕНИИ МУНИЦИПАЛЬНОЙ УСЛУГИ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4. </w:t>
      </w:r>
      <w:r w:rsidR="004929FF" w:rsidRPr="004929FF">
        <w:rPr>
          <w:rFonts w:ascii="Times New Roman" w:hAnsi="Times New Roman" w:cs="Times New Roman"/>
          <w:sz w:val="28"/>
          <w:szCs w:val="28"/>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w:t>
      </w:r>
      <w:proofErr w:type="spellStart"/>
      <w:r w:rsidR="004929FF">
        <w:rPr>
          <w:rFonts w:ascii="Times New Roman" w:hAnsi="Times New Roman" w:cs="Times New Roman"/>
          <w:sz w:val="28"/>
          <w:szCs w:val="28"/>
        </w:rPr>
        <w:t>Ирхидей</w:t>
      </w:r>
      <w:proofErr w:type="spellEnd"/>
      <w:r w:rsidR="004929FF" w:rsidRPr="004929FF">
        <w:rPr>
          <w:rFonts w:ascii="Times New Roman" w:hAnsi="Times New Roman" w:cs="Times New Roman"/>
          <w:sz w:val="28"/>
          <w:szCs w:val="28"/>
        </w:rPr>
        <w:t>» (далее – уполномоченный орган).</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5. </w:t>
      </w:r>
      <w:r w:rsidR="004929FF" w:rsidRPr="004929FF">
        <w:rPr>
          <w:rFonts w:ascii="Times New Roman" w:hAnsi="Times New Roman" w:cs="Times New Roman"/>
          <w:sz w:val="28"/>
          <w:szCs w:val="28"/>
        </w:rPr>
        <w:t>Муниципальная услуга не предоставляется на базе многофункционального центра предоставления государственных и муниципальных услуг.</w:t>
      </w:r>
    </w:p>
    <w:p w:rsidR="005967BB" w:rsidRDefault="005967BB" w:rsidP="005967BB">
      <w:pPr>
        <w:jc w:val="both"/>
        <w:rPr>
          <w:rFonts w:ascii="Times New Roman" w:hAnsi="Times New Roman" w:cs="Times New Roman"/>
          <w:sz w:val="28"/>
          <w:szCs w:val="28"/>
        </w:rPr>
      </w:pPr>
      <w:r>
        <w:rPr>
          <w:rFonts w:ascii="Times New Roman" w:hAnsi="Times New Roman" w:cs="Times New Roman"/>
          <w:sz w:val="28"/>
          <w:szCs w:val="28"/>
        </w:rPr>
        <w:t>6. Информация предоставляется:</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а) при личном контакте с заявителями;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005967BB">
        <w:rPr>
          <w:rFonts w:ascii="Times New Roman" w:hAnsi="Times New Roman" w:cs="Times New Roman"/>
          <w:sz w:val="28"/>
          <w:szCs w:val="28"/>
        </w:rPr>
        <w:t>ирхидей</w:t>
      </w:r>
      <w:proofErr w:type="gramStart"/>
      <w:r w:rsidR="005967BB">
        <w:rPr>
          <w:rFonts w:ascii="Times New Roman" w:hAnsi="Times New Roman" w:cs="Times New Roman"/>
          <w:sz w:val="28"/>
          <w:szCs w:val="28"/>
        </w:rPr>
        <w:t>.р</w:t>
      </w:r>
      <w:proofErr w:type="gramEnd"/>
      <w:r w:rsidR="005967BB">
        <w:rPr>
          <w:rFonts w:ascii="Times New Roman" w:hAnsi="Times New Roman" w:cs="Times New Roman"/>
          <w:sz w:val="28"/>
          <w:szCs w:val="28"/>
        </w:rPr>
        <w:t>ф</w:t>
      </w:r>
      <w:proofErr w:type="spellEnd"/>
      <w:r w:rsidRPr="004929FF">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4929FF">
          <w:rPr>
            <w:rStyle w:val="a3"/>
            <w:rFonts w:ascii="Times New Roman" w:hAnsi="Times New Roman" w:cs="Times New Roman"/>
            <w:sz w:val="28"/>
            <w:szCs w:val="28"/>
            <w:lang w:val="en-US"/>
          </w:rPr>
          <w:t>http</w:t>
        </w:r>
        <w:r w:rsidRPr="004929FF">
          <w:rPr>
            <w:rStyle w:val="a3"/>
            <w:rFonts w:ascii="Times New Roman" w:hAnsi="Times New Roman" w:cs="Times New Roman"/>
            <w:sz w:val="28"/>
            <w:szCs w:val="28"/>
          </w:rPr>
          <w:t>://38.</w:t>
        </w:r>
        <w:proofErr w:type="spellStart"/>
        <w:r w:rsidRPr="004929FF">
          <w:rPr>
            <w:rStyle w:val="a3"/>
            <w:rFonts w:ascii="Times New Roman" w:hAnsi="Times New Roman" w:cs="Times New Roman"/>
            <w:sz w:val="28"/>
            <w:szCs w:val="28"/>
            <w:lang w:val="en-US"/>
          </w:rPr>
          <w:t>gosuslugi</w:t>
        </w:r>
        <w:proofErr w:type="spellEnd"/>
        <w:r w:rsidRPr="004929FF">
          <w:rPr>
            <w:rStyle w:val="a3"/>
            <w:rFonts w:ascii="Times New Roman" w:hAnsi="Times New Roman" w:cs="Times New Roman"/>
            <w:sz w:val="28"/>
            <w:szCs w:val="28"/>
          </w:rPr>
          <w:t>.</w:t>
        </w:r>
        <w:proofErr w:type="spellStart"/>
        <w:r w:rsidRPr="004929FF">
          <w:rPr>
            <w:rStyle w:val="a3"/>
            <w:rFonts w:ascii="Times New Roman" w:hAnsi="Times New Roman" w:cs="Times New Roman"/>
            <w:sz w:val="28"/>
            <w:szCs w:val="28"/>
            <w:lang w:val="en-US"/>
          </w:rPr>
          <w:t>ru</w:t>
        </w:r>
        <w:proofErr w:type="spellEnd"/>
      </w:hyperlink>
      <w:r w:rsidRPr="004929FF">
        <w:rPr>
          <w:rFonts w:ascii="Times New Roman" w:hAnsi="Times New Roman" w:cs="Times New Roman"/>
          <w:sz w:val="28"/>
          <w:szCs w:val="28"/>
        </w:rPr>
        <w:t xml:space="preserve"> (далее – Портал);</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в) письменно, в случае письменного обращения заявителя.</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7. </w:t>
      </w:r>
      <w:r w:rsidR="004929FF" w:rsidRPr="004929FF">
        <w:rPr>
          <w:rFonts w:ascii="Times New Roman" w:hAnsi="Times New Roman" w:cs="Times New Roman"/>
          <w:sz w:val="28"/>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8. </w:t>
      </w:r>
      <w:r w:rsidR="004929FF" w:rsidRPr="004929FF">
        <w:rPr>
          <w:rFonts w:ascii="Times New Roman" w:hAnsi="Times New Roman" w:cs="Times New Roman"/>
          <w:sz w:val="28"/>
          <w:szCs w:val="28"/>
        </w:rPr>
        <w:t>Должностные лица уполномоченного органа, предоставляют информацию по следующим вопросам:</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lastRenderedPageBreak/>
        <w:t>в) о перечне документов, необходимых для предоставления муниципальной услуги;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д) о сроке предоставления муниципальной услуги;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ж) об основаниях отказа в предоставлении муниципальной услуги;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9. </w:t>
      </w:r>
      <w:r w:rsidR="004929FF" w:rsidRPr="004929FF">
        <w:rPr>
          <w:rFonts w:ascii="Times New Roman" w:hAnsi="Times New Roman" w:cs="Times New Roman"/>
          <w:sz w:val="28"/>
          <w:szCs w:val="28"/>
        </w:rPr>
        <w:t>Основными требованиями при предоставлении информации являются:</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а) актуальность;</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б) своевременность;</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в) четкость и доступность в изложении информации;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г) полнота информации;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д) соответствие информации требованиям законодательства.</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10. </w:t>
      </w:r>
      <w:r w:rsidR="004929FF" w:rsidRPr="004929FF">
        <w:rPr>
          <w:rFonts w:ascii="Times New Roman" w:hAnsi="Times New Roman" w:cs="Times New Roman"/>
          <w:sz w:val="28"/>
          <w:szCs w:val="28"/>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11. </w:t>
      </w:r>
      <w:r w:rsidR="004929FF" w:rsidRPr="004929FF">
        <w:rPr>
          <w:rFonts w:ascii="Times New Roman" w:hAnsi="Times New Roman" w:cs="Times New Roman"/>
          <w:sz w:val="28"/>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w:t>
      </w:r>
      <w:r w:rsidRPr="004929FF">
        <w:rPr>
          <w:rFonts w:ascii="Times New Roman" w:hAnsi="Times New Roman" w:cs="Times New Roman"/>
          <w:sz w:val="28"/>
          <w:szCs w:val="28"/>
        </w:rPr>
        <w:lastRenderedPageBreak/>
        <w:t>необходимую информацию. Максимальное время телефонного разговора составляет 15 минут.</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12. </w:t>
      </w:r>
      <w:r w:rsidR="004929FF" w:rsidRPr="004929FF">
        <w:rPr>
          <w:rFonts w:ascii="Times New Roman" w:hAnsi="Times New Roman" w:cs="Times New Roman"/>
          <w:sz w:val="28"/>
          <w:szCs w:val="28"/>
        </w:rPr>
        <w:t>Если заявителя не удовлетворяет информация, представленная должностным лицом уполномоченного органа</w:t>
      </w:r>
      <w:r>
        <w:rPr>
          <w:rFonts w:ascii="Times New Roman" w:hAnsi="Times New Roman" w:cs="Times New Roman"/>
          <w:sz w:val="28"/>
          <w:szCs w:val="28"/>
        </w:rPr>
        <w:t>,</w:t>
      </w:r>
      <w:r w:rsidR="004929FF" w:rsidRPr="004929FF">
        <w:rPr>
          <w:rFonts w:ascii="Times New Roman" w:hAnsi="Times New Roman" w:cs="Times New Roman"/>
          <w:sz w:val="28"/>
          <w:szCs w:val="28"/>
        </w:rPr>
        <w:t xml:space="preserve"> он может обратиться к главе администрации муниципального образования «</w:t>
      </w:r>
      <w:proofErr w:type="spellStart"/>
      <w:r w:rsidR="004929FF">
        <w:rPr>
          <w:rFonts w:ascii="Times New Roman" w:hAnsi="Times New Roman" w:cs="Times New Roman"/>
          <w:sz w:val="28"/>
          <w:szCs w:val="28"/>
        </w:rPr>
        <w:t>Ирхидей</w:t>
      </w:r>
      <w:proofErr w:type="spellEnd"/>
      <w:r w:rsidR="004929FF" w:rsidRPr="004929FF">
        <w:rPr>
          <w:rFonts w:ascii="Times New Roman" w:hAnsi="Times New Roman" w:cs="Times New Roman"/>
          <w:sz w:val="28"/>
          <w:szCs w:val="28"/>
        </w:rPr>
        <w:t>»</w:t>
      </w:r>
      <w:r>
        <w:rPr>
          <w:rFonts w:ascii="Times New Roman" w:hAnsi="Times New Roman" w:cs="Times New Roman"/>
          <w:sz w:val="28"/>
          <w:szCs w:val="28"/>
        </w:rPr>
        <w:t>.</w:t>
      </w:r>
    </w:p>
    <w:p w:rsidR="004929FF" w:rsidRPr="004929FF" w:rsidRDefault="005967BB" w:rsidP="005967BB">
      <w:pPr>
        <w:jc w:val="both"/>
        <w:rPr>
          <w:rFonts w:ascii="Times New Roman" w:hAnsi="Times New Roman" w:cs="Times New Roman"/>
          <w:i/>
          <w:sz w:val="28"/>
          <w:szCs w:val="28"/>
        </w:rPr>
      </w:pPr>
      <w:r>
        <w:rPr>
          <w:rFonts w:ascii="Times New Roman" w:hAnsi="Times New Roman" w:cs="Times New Roman"/>
          <w:sz w:val="28"/>
          <w:szCs w:val="28"/>
        </w:rPr>
        <w:t xml:space="preserve">13. </w:t>
      </w:r>
      <w:r w:rsidR="004929FF" w:rsidRPr="004929FF">
        <w:rPr>
          <w:rFonts w:ascii="Times New Roman" w:hAnsi="Times New Roman" w:cs="Times New Roman"/>
          <w:sz w:val="28"/>
          <w:szCs w:val="28"/>
        </w:rPr>
        <w:t>Прием заявителей главой администрации муниципального образования «</w:t>
      </w:r>
      <w:proofErr w:type="spellStart"/>
      <w:r w:rsidR="004929FF">
        <w:rPr>
          <w:rFonts w:ascii="Times New Roman" w:hAnsi="Times New Roman" w:cs="Times New Roman"/>
          <w:sz w:val="28"/>
          <w:szCs w:val="28"/>
        </w:rPr>
        <w:t>Ирхидей</w:t>
      </w:r>
      <w:proofErr w:type="spellEnd"/>
      <w:r w:rsidR="004929FF" w:rsidRPr="004929FF">
        <w:rPr>
          <w:rFonts w:ascii="Times New Roman" w:hAnsi="Times New Roman" w:cs="Times New Roman"/>
          <w:sz w:val="28"/>
          <w:szCs w:val="28"/>
        </w:rPr>
        <w:t xml:space="preserve">» (в случае его отсутствия – </w:t>
      </w:r>
      <w:r>
        <w:rPr>
          <w:rFonts w:ascii="Times New Roman" w:hAnsi="Times New Roman" w:cs="Times New Roman"/>
          <w:sz w:val="28"/>
          <w:szCs w:val="28"/>
        </w:rPr>
        <w:t>главным специалистом</w:t>
      </w:r>
      <w:r w:rsidR="004929FF" w:rsidRPr="004929FF">
        <w:rPr>
          <w:rFonts w:ascii="Times New Roman" w:hAnsi="Times New Roman" w:cs="Times New Roman"/>
          <w:sz w:val="28"/>
          <w:szCs w:val="28"/>
        </w:rPr>
        <w:t>) проводится по предварительной записи, которая осуществляется по телефону 8(39539)9</w:t>
      </w:r>
      <w:r>
        <w:rPr>
          <w:rFonts w:ascii="Times New Roman" w:hAnsi="Times New Roman" w:cs="Times New Roman"/>
          <w:sz w:val="28"/>
          <w:szCs w:val="28"/>
        </w:rPr>
        <w:t>9-4-44</w:t>
      </w:r>
      <w:r w:rsidR="004929FF" w:rsidRPr="004929FF">
        <w:rPr>
          <w:rFonts w:ascii="Times New Roman" w:hAnsi="Times New Roman" w:cs="Times New Roman"/>
          <w:i/>
          <w:sz w:val="28"/>
          <w:szCs w:val="28"/>
        </w:rPr>
        <w:t>.</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1</w:t>
      </w:r>
      <w:r w:rsidR="005967BB">
        <w:rPr>
          <w:rFonts w:ascii="Times New Roman" w:hAnsi="Times New Roman" w:cs="Times New Roman"/>
          <w:sz w:val="28"/>
          <w:szCs w:val="28"/>
        </w:rPr>
        <w:t>4. О</w:t>
      </w:r>
      <w:r w:rsidRPr="004929FF">
        <w:rPr>
          <w:rFonts w:ascii="Times New Roman" w:hAnsi="Times New Roman" w:cs="Times New Roman"/>
          <w:sz w:val="28"/>
          <w:szCs w:val="28"/>
        </w:rPr>
        <w:t xml:space="preserve">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Днем регистрации обращения является день его поступления в уполномоченный орган.</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15.</w:t>
      </w:r>
      <w:r w:rsidR="004929FF" w:rsidRPr="004929FF">
        <w:rPr>
          <w:rFonts w:ascii="Times New Roman" w:hAnsi="Times New Roman" w:cs="Times New Roman"/>
          <w:sz w:val="28"/>
          <w:szCs w:val="28"/>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а) на стендах, расположенных в помещениях, занимаемых уполномоченным органом;</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«Интернет» – </w:t>
      </w:r>
      <w:proofErr w:type="spellStart"/>
      <w:r w:rsidR="005967BB">
        <w:rPr>
          <w:rFonts w:ascii="Times New Roman" w:hAnsi="Times New Roman" w:cs="Times New Roman"/>
          <w:sz w:val="28"/>
          <w:szCs w:val="28"/>
        </w:rPr>
        <w:t>ирхидей</w:t>
      </w:r>
      <w:proofErr w:type="gramStart"/>
      <w:r w:rsidRPr="004929FF">
        <w:rPr>
          <w:rFonts w:ascii="Times New Roman" w:hAnsi="Times New Roman" w:cs="Times New Roman"/>
          <w:sz w:val="28"/>
          <w:szCs w:val="28"/>
        </w:rPr>
        <w:t>.р</w:t>
      </w:r>
      <w:proofErr w:type="gramEnd"/>
      <w:r w:rsidRPr="004929FF">
        <w:rPr>
          <w:rFonts w:ascii="Times New Roman" w:hAnsi="Times New Roman" w:cs="Times New Roman"/>
          <w:sz w:val="28"/>
          <w:szCs w:val="28"/>
        </w:rPr>
        <w:t>ф</w:t>
      </w:r>
      <w:proofErr w:type="spellEnd"/>
      <w:r w:rsidRPr="004929FF">
        <w:rPr>
          <w:rFonts w:ascii="Times New Roman" w:hAnsi="Times New Roman" w:cs="Times New Roman"/>
          <w:sz w:val="28"/>
          <w:szCs w:val="28"/>
        </w:rPr>
        <w:t>, а также на Портале;</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в) посредством публикации в средствах массовой информации.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1</w:t>
      </w:r>
      <w:r w:rsidR="005967BB">
        <w:rPr>
          <w:rFonts w:ascii="Times New Roman" w:hAnsi="Times New Roman" w:cs="Times New Roman"/>
          <w:sz w:val="28"/>
          <w:szCs w:val="28"/>
        </w:rPr>
        <w:t>6.</w:t>
      </w:r>
      <w:r w:rsidRPr="004929FF">
        <w:rPr>
          <w:rFonts w:ascii="Times New Roman" w:hAnsi="Times New Roman" w:cs="Times New Roman"/>
          <w:sz w:val="28"/>
          <w:szCs w:val="28"/>
        </w:rPr>
        <w:t xml:space="preserve"> На стендах, расположенных в помещениях, занимаемых уполномоченным органом, размещается следующая информация:</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lastRenderedPageBreak/>
        <w:t>1) список документов для получения муниципальной услуги;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2) о сроках предоставления муниципальной услуги;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3) извлечения из административного регламента:</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а) об основаниях отказа в предоставлении муниципальной услуги;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б) об описании конечного результата предоставления муниципальной услуги;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17.</w:t>
      </w:r>
      <w:r w:rsidR="004929FF" w:rsidRPr="004929FF">
        <w:rPr>
          <w:rFonts w:ascii="Times New Roman" w:hAnsi="Times New Roman" w:cs="Times New Roman"/>
          <w:sz w:val="28"/>
          <w:szCs w:val="28"/>
        </w:rPr>
        <w:t xml:space="preserve"> Информация об уполномоченном органе:</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а) место нахождения: 6692</w:t>
      </w:r>
      <w:r w:rsidR="005967BB">
        <w:rPr>
          <w:rFonts w:ascii="Times New Roman" w:hAnsi="Times New Roman" w:cs="Times New Roman"/>
          <w:sz w:val="28"/>
          <w:szCs w:val="28"/>
        </w:rPr>
        <w:t>1</w:t>
      </w:r>
      <w:r w:rsidRPr="004929FF">
        <w:rPr>
          <w:rFonts w:ascii="Times New Roman" w:hAnsi="Times New Roman" w:cs="Times New Roman"/>
          <w:sz w:val="28"/>
          <w:szCs w:val="28"/>
        </w:rPr>
        <w:t xml:space="preserve">3, Иркутская область, </w:t>
      </w:r>
      <w:proofErr w:type="spellStart"/>
      <w:r w:rsidRPr="004929FF">
        <w:rPr>
          <w:rFonts w:ascii="Times New Roman" w:hAnsi="Times New Roman" w:cs="Times New Roman"/>
          <w:sz w:val="28"/>
          <w:szCs w:val="28"/>
        </w:rPr>
        <w:t>Осинский</w:t>
      </w:r>
      <w:proofErr w:type="spellEnd"/>
      <w:r w:rsidRPr="004929FF">
        <w:rPr>
          <w:rFonts w:ascii="Times New Roman" w:hAnsi="Times New Roman" w:cs="Times New Roman"/>
          <w:sz w:val="28"/>
          <w:szCs w:val="28"/>
        </w:rPr>
        <w:t xml:space="preserve"> район, с. </w:t>
      </w:r>
      <w:proofErr w:type="spellStart"/>
      <w:r w:rsidR="005967BB">
        <w:rPr>
          <w:rFonts w:ascii="Times New Roman" w:hAnsi="Times New Roman" w:cs="Times New Roman"/>
          <w:sz w:val="28"/>
          <w:szCs w:val="28"/>
        </w:rPr>
        <w:t>Ирхидей</w:t>
      </w:r>
      <w:proofErr w:type="spellEnd"/>
      <w:r w:rsidRPr="004929FF">
        <w:rPr>
          <w:rFonts w:ascii="Times New Roman" w:hAnsi="Times New Roman" w:cs="Times New Roman"/>
          <w:sz w:val="28"/>
          <w:szCs w:val="28"/>
        </w:rPr>
        <w:t xml:space="preserve">, ул. Ленина, </w:t>
      </w:r>
      <w:r w:rsidR="005967BB">
        <w:rPr>
          <w:rFonts w:ascii="Times New Roman" w:hAnsi="Times New Roman" w:cs="Times New Roman"/>
          <w:sz w:val="28"/>
          <w:szCs w:val="28"/>
        </w:rPr>
        <w:t>5</w:t>
      </w:r>
      <w:r w:rsidRPr="004929FF">
        <w:rPr>
          <w:rFonts w:ascii="Times New Roman" w:hAnsi="Times New Roman" w:cs="Times New Roman"/>
          <w:sz w:val="28"/>
          <w:szCs w:val="28"/>
        </w:rPr>
        <w:t>;</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б) телефон: 8(39539)9</w:t>
      </w:r>
      <w:r w:rsidR="005967BB">
        <w:rPr>
          <w:rFonts w:ascii="Times New Roman" w:hAnsi="Times New Roman" w:cs="Times New Roman"/>
          <w:sz w:val="28"/>
          <w:szCs w:val="28"/>
        </w:rPr>
        <w:t>9-4-44</w:t>
      </w:r>
      <w:r w:rsidRPr="004929FF">
        <w:rPr>
          <w:rFonts w:ascii="Times New Roman" w:hAnsi="Times New Roman" w:cs="Times New Roman"/>
          <w:sz w:val="28"/>
          <w:szCs w:val="28"/>
        </w:rPr>
        <w:t xml:space="preserve">; </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в</w:t>
      </w:r>
      <w:r w:rsidR="004929FF" w:rsidRPr="004929FF">
        <w:rPr>
          <w:rFonts w:ascii="Times New Roman" w:hAnsi="Times New Roman" w:cs="Times New Roman"/>
          <w:sz w:val="28"/>
          <w:szCs w:val="28"/>
        </w:rPr>
        <w:t>) официальный сайт в информационно-телекоммуникационной сети «Интернет» –</w:t>
      </w:r>
      <w:r w:rsidR="004929FF" w:rsidRPr="004929FF">
        <w:rPr>
          <w:rFonts w:ascii="Times New Roman" w:hAnsi="Times New Roman" w:cs="Times New Roman"/>
          <w:i/>
          <w:sz w:val="28"/>
          <w:szCs w:val="28"/>
        </w:rPr>
        <w:t xml:space="preserve"> </w:t>
      </w:r>
      <w:proofErr w:type="spellStart"/>
      <w:r>
        <w:rPr>
          <w:rFonts w:ascii="Times New Roman" w:hAnsi="Times New Roman" w:cs="Times New Roman"/>
          <w:sz w:val="28"/>
          <w:szCs w:val="28"/>
        </w:rPr>
        <w:t>ирхидей</w:t>
      </w:r>
      <w:proofErr w:type="gramStart"/>
      <w:r w:rsidR="004929FF" w:rsidRPr="004929FF">
        <w:rPr>
          <w:rFonts w:ascii="Times New Roman" w:hAnsi="Times New Roman" w:cs="Times New Roman"/>
          <w:sz w:val="28"/>
          <w:szCs w:val="28"/>
        </w:rPr>
        <w:t>.р</w:t>
      </w:r>
      <w:proofErr w:type="gramEnd"/>
      <w:r w:rsidR="004929FF" w:rsidRPr="004929FF">
        <w:rPr>
          <w:rFonts w:ascii="Times New Roman" w:hAnsi="Times New Roman" w:cs="Times New Roman"/>
          <w:sz w:val="28"/>
          <w:szCs w:val="28"/>
        </w:rPr>
        <w:t>ф</w:t>
      </w:r>
      <w:proofErr w:type="spellEnd"/>
      <w:r w:rsidR="004929FF" w:rsidRPr="004929FF">
        <w:rPr>
          <w:rFonts w:ascii="Times New Roman" w:hAnsi="Times New Roman" w:cs="Times New Roman"/>
          <w:i/>
          <w:sz w:val="28"/>
          <w:szCs w:val="28"/>
        </w:rPr>
        <w:t xml:space="preserve"> </w:t>
      </w:r>
      <w:r w:rsidR="004929FF" w:rsidRPr="004929FF">
        <w:rPr>
          <w:rFonts w:ascii="Times New Roman" w:hAnsi="Times New Roman" w:cs="Times New Roman"/>
          <w:sz w:val="28"/>
          <w:szCs w:val="28"/>
        </w:rPr>
        <w:t>;</w:t>
      </w:r>
    </w:p>
    <w:p w:rsidR="004929FF" w:rsidRPr="004929FF" w:rsidRDefault="004929FF" w:rsidP="005967BB">
      <w:pPr>
        <w:jc w:val="both"/>
        <w:rPr>
          <w:rFonts w:ascii="Times New Roman" w:hAnsi="Times New Roman" w:cs="Times New Roman"/>
          <w:sz w:val="28"/>
          <w:szCs w:val="28"/>
        </w:rPr>
      </w:pPr>
      <w:proofErr w:type="spellStart"/>
      <w:r w:rsidRPr="004929FF">
        <w:rPr>
          <w:rFonts w:ascii="Times New Roman" w:hAnsi="Times New Roman" w:cs="Times New Roman"/>
          <w:sz w:val="28"/>
          <w:szCs w:val="28"/>
        </w:rPr>
        <w:t>д</w:t>
      </w:r>
      <w:proofErr w:type="spellEnd"/>
      <w:r w:rsidRPr="004929FF">
        <w:rPr>
          <w:rFonts w:ascii="Times New Roman" w:hAnsi="Times New Roman" w:cs="Times New Roman"/>
          <w:sz w:val="28"/>
          <w:szCs w:val="28"/>
        </w:rPr>
        <w:t xml:space="preserve">) адрес электронной почты: </w:t>
      </w:r>
      <w:proofErr w:type="spellStart"/>
      <w:r w:rsidR="005967BB">
        <w:rPr>
          <w:rFonts w:ascii="Times New Roman" w:hAnsi="Times New Roman" w:cs="Times New Roman"/>
          <w:sz w:val="28"/>
          <w:szCs w:val="28"/>
          <w:lang w:val="en-US"/>
        </w:rPr>
        <w:t>moirhidei</w:t>
      </w:r>
      <w:proofErr w:type="spellEnd"/>
      <w:r w:rsidRPr="004929FF">
        <w:rPr>
          <w:rFonts w:ascii="Times New Roman" w:hAnsi="Times New Roman" w:cs="Times New Roman"/>
          <w:sz w:val="28"/>
          <w:szCs w:val="28"/>
        </w:rPr>
        <w:t>@</w:t>
      </w:r>
      <w:r w:rsidRPr="004929FF">
        <w:rPr>
          <w:rFonts w:ascii="Times New Roman" w:hAnsi="Times New Roman" w:cs="Times New Roman"/>
          <w:sz w:val="28"/>
          <w:szCs w:val="28"/>
          <w:lang w:val="en-US"/>
        </w:rPr>
        <w:t>mail</w:t>
      </w:r>
      <w:r w:rsidRPr="004929FF">
        <w:rPr>
          <w:rFonts w:ascii="Times New Roman" w:hAnsi="Times New Roman" w:cs="Times New Roman"/>
          <w:sz w:val="28"/>
          <w:szCs w:val="28"/>
        </w:rPr>
        <w:t>.</w:t>
      </w:r>
      <w:proofErr w:type="spellStart"/>
      <w:r w:rsidRPr="004929FF">
        <w:rPr>
          <w:rFonts w:ascii="Times New Roman" w:hAnsi="Times New Roman" w:cs="Times New Roman"/>
          <w:sz w:val="28"/>
          <w:szCs w:val="28"/>
          <w:lang w:val="en-US"/>
        </w:rPr>
        <w:t>ru</w:t>
      </w:r>
      <w:proofErr w:type="spellEnd"/>
      <w:r w:rsidRPr="004929FF">
        <w:rPr>
          <w:rFonts w:ascii="Times New Roman" w:hAnsi="Times New Roman" w:cs="Times New Roman"/>
          <w:i/>
          <w:sz w:val="28"/>
          <w:szCs w:val="28"/>
        </w:rPr>
        <w:t xml:space="preserve"> </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18.</w:t>
      </w:r>
      <w:r w:rsidR="004929FF" w:rsidRPr="004929FF">
        <w:rPr>
          <w:rFonts w:ascii="Times New Roman" w:hAnsi="Times New Roman" w:cs="Times New Roman"/>
          <w:sz w:val="28"/>
          <w:szCs w:val="28"/>
        </w:rPr>
        <w:t>График приема заявителей в уполномоченном органе:</w:t>
      </w:r>
    </w:p>
    <w:p w:rsidR="004929FF" w:rsidRPr="004929FF" w:rsidRDefault="004929FF" w:rsidP="005967BB">
      <w:pPr>
        <w:jc w:val="both"/>
        <w:rPr>
          <w:rFonts w:ascii="Times New Roman" w:hAnsi="Times New Roman" w:cs="Times New Roman"/>
          <w:sz w:val="28"/>
          <w:szCs w:val="28"/>
        </w:rPr>
      </w:pPr>
    </w:p>
    <w:tbl>
      <w:tblPr>
        <w:tblW w:w="9406" w:type="dxa"/>
        <w:tblLook w:val="04A0"/>
      </w:tblPr>
      <w:tblGrid>
        <w:gridCol w:w="3618"/>
        <w:gridCol w:w="2340"/>
        <w:gridCol w:w="3448"/>
      </w:tblGrid>
      <w:tr w:rsidR="004929FF" w:rsidRPr="004929FF" w:rsidTr="005967BB">
        <w:trPr>
          <w:trHeight w:val="290"/>
        </w:trPr>
        <w:tc>
          <w:tcPr>
            <w:tcW w:w="3618" w:type="dxa"/>
          </w:tcPr>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Понедельник</w:t>
            </w:r>
          </w:p>
        </w:tc>
        <w:tc>
          <w:tcPr>
            <w:tcW w:w="2340" w:type="dxa"/>
          </w:tcPr>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9.00 – 1</w:t>
            </w:r>
            <w:r w:rsidR="005967BB">
              <w:rPr>
                <w:rFonts w:ascii="Times New Roman" w:hAnsi="Times New Roman" w:cs="Times New Roman"/>
                <w:sz w:val="28"/>
                <w:szCs w:val="28"/>
              </w:rPr>
              <w:t>7</w:t>
            </w:r>
            <w:r w:rsidRPr="004929FF">
              <w:rPr>
                <w:rFonts w:ascii="Times New Roman" w:hAnsi="Times New Roman" w:cs="Times New Roman"/>
                <w:sz w:val="28"/>
                <w:szCs w:val="28"/>
              </w:rPr>
              <w:t>.00</w:t>
            </w:r>
          </w:p>
        </w:tc>
        <w:tc>
          <w:tcPr>
            <w:tcW w:w="3448" w:type="dxa"/>
          </w:tcPr>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(перерыв 13.00 – 14.00)</w:t>
            </w:r>
          </w:p>
        </w:tc>
      </w:tr>
      <w:tr w:rsidR="004929FF" w:rsidRPr="004929FF" w:rsidTr="005967BB">
        <w:trPr>
          <w:trHeight w:val="73"/>
        </w:trPr>
        <w:tc>
          <w:tcPr>
            <w:tcW w:w="3618" w:type="dxa"/>
          </w:tcPr>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Вторник</w:t>
            </w:r>
          </w:p>
        </w:tc>
        <w:tc>
          <w:tcPr>
            <w:tcW w:w="2340" w:type="dxa"/>
          </w:tcPr>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9.00 – 17</w:t>
            </w:r>
            <w:r w:rsidR="004929FF" w:rsidRPr="004929FF">
              <w:rPr>
                <w:rFonts w:ascii="Times New Roman" w:hAnsi="Times New Roman" w:cs="Times New Roman"/>
                <w:sz w:val="28"/>
                <w:szCs w:val="28"/>
              </w:rPr>
              <w:t>.00</w:t>
            </w:r>
          </w:p>
        </w:tc>
        <w:tc>
          <w:tcPr>
            <w:tcW w:w="3448" w:type="dxa"/>
          </w:tcPr>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(перерыв 13.00 – 14.00)</w:t>
            </w:r>
          </w:p>
        </w:tc>
      </w:tr>
      <w:tr w:rsidR="004929FF" w:rsidRPr="004929FF" w:rsidTr="005967BB">
        <w:trPr>
          <w:trHeight w:val="290"/>
        </w:trPr>
        <w:tc>
          <w:tcPr>
            <w:tcW w:w="3618" w:type="dxa"/>
          </w:tcPr>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Среда</w:t>
            </w:r>
          </w:p>
        </w:tc>
        <w:tc>
          <w:tcPr>
            <w:tcW w:w="2340" w:type="dxa"/>
          </w:tcPr>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9.00 – 17</w:t>
            </w:r>
            <w:r w:rsidR="004929FF" w:rsidRPr="004929FF">
              <w:rPr>
                <w:rFonts w:ascii="Times New Roman" w:hAnsi="Times New Roman" w:cs="Times New Roman"/>
                <w:sz w:val="28"/>
                <w:szCs w:val="28"/>
              </w:rPr>
              <w:t>.00</w:t>
            </w:r>
          </w:p>
        </w:tc>
        <w:tc>
          <w:tcPr>
            <w:tcW w:w="3448" w:type="dxa"/>
          </w:tcPr>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(перерыв 13.00 – 14.00)</w:t>
            </w:r>
          </w:p>
        </w:tc>
      </w:tr>
      <w:tr w:rsidR="004929FF" w:rsidRPr="004929FF" w:rsidTr="005967BB">
        <w:trPr>
          <w:trHeight w:val="142"/>
        </w:trPr>
        <w:tc>
          <w:tcPr>
            <w:tcW w:w="3618" w:type="dxa"/>
          </w:tcPr>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Четверг</w:t>
            </w:r>
          </w:p>
        </w:tc>
        <w:tc>
          <w:tcPr>
            <w:tcW w:w="2340" w:type="dxa"/>
          </w:tcPr>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9.00 – 17</w:t>
            </w:r>
            <w:r w:rsidR="004929FF" w:rsidRPr="004929FF">
              <w:rPr>
                <w:rFonts w:ascii="Times New Roman" w:hAnsi="Times New Roman" w:cs="Times New Roman"/>
                <w:sz w:val="28"/>
                <w:szCs w:val="28"/>
              </w:rPr>
              <w:t>.00</w:t>
            </w:r>
          </w:p>
        </w:tc>
        <w:tc>
          <w:tcPr>
            <w:tcW w:w="3448" w:type="dxa"/>
          </w:tcPr>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(перерыв 13.00 – 14.00)</w:t>
            </w:r>
          </w:p>
        </w:tc>
      </w:tr>
      <w:tr w:rsidR="004929FF" w:rsidRPr="004929FF" w:rsidTr="005967BB">
        <w:trPr>
          <w:trHeight w:val="290"/>
        </w:trPr>
        <w:tc>
          <w:tcPr>
            <w:tcW w:w="3618" w:type="dxa"/>
          </w:tcPr>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Пятница</w:t>
            </w:r>
          </w:p>
        </w:tc>
        <w:tc>
          <w:tcPr>
            <w:tcW w:w="2340" w:type="dxa"/>
          </w:tcPr>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 xml:space="preserve">9.00 </w:t>
            </w:r>
            <w:r w:rsidR="005967BB">
              <w:rPr>
                <w:rFonts w:ascii="Times New Roman" w:hAnsi="Times New Roman" w:cs="Times New Roman"/>
                <w:sz w:val="28"/>
                <w:szCs w:val="28"/>
              </w:rPr>
              <w:t>– 17</w:t>
            </w:r>
            <w:r w:rsidRPr="004929FF">
              <w:rPr>
                <w:rFonts w:ascii="Times New Roman" w:hAnsi="Times New Roman" w:cs="Times New Roman"/>
                <w:sz w:val="28"/>
                <w:szCs w:val="28"/>
              </w:rPr>
              <w:t>.00</w:t>
            </w:r>
          </w:p>
        </w:tc>
        <w:tc>
          <w:tcPr>
            <w:tcW w:w="3448" w:type="dxa"/>
          </w:tcPr>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(перерыв 13.00 – 14.00)</w:t>
            </w:r>
          </w:p>
        </w:tc>
      </w:tr>
      <w:tr w:rsidR="004929FF" w:rsidRPr="004929FF" w:rsidTr="005967BB">
        <w:trPr>
          <w:trHeight w:val="1160"/>
        </w:trPr>
        <w:tc>
          <w:tcPr>
            <w:tcW w:w="9406" w:type="dxa"/>
            <w:gridSpan w:val="3"/>
          </w:tcPr>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lastRenderedPageBreak/>
              <w:t xml:space="preserve">Суббота, воскресенье – выходные дни </w:t>
            </w:r>
          </w:p>
          <w:tbl>
            <w:tblPr>
              <w:tblW w:w="479" w:type="dxa"/>
              <w:tblInd w:w="560" w:type="dxa"/>
              <w:tblLook w:val="04A0"/>
            </w:tblPr>
            <w:tblGrid>
              <w:gridCol w:w="254"/>
              <w:gridCol w:w="225"/>
            </w:tblGrid>
            <w:tr w:rsidR="004929FF" w:rsidRPr="004929FF" w:rsidTr="005967BB">
              <w:trPr>
                <w:trHeight w:val="49"/>
              </w:trPr>
              <w:tc>
                <w:tcPr>
                  <w:tcW w:w="254" w:type="dxa"/>
                </w:tcPr>
                <w:p w:rsidR="004929FF" w:rsidRPr="004929FF" w:rsidRDefault="004929FF" w:rsidP="005967BB">
                  <w:pPr>
                    <w:rPr>
                      <w:rFonts w:ascii="Times New Roman" w:hAnsi="Times New Roman" w:cs="Times New Roman"/>
                      <w:sz w:val="28"/>
                      <w:szCs w:val="28"/>
                    </w:rPr>
                  </w:pPr>
                </w:p>
              </w:tc>
              <w:tc>
                <w:tcPr>
                  <w:tcW w:w="225" w:type="dxa"/>
                </w:tcPr>
                <w:p w:rsidR="004929FF" w:rsidRPr="004929FF" w:rsidRDefault="004929FF" w:rsidP="005967BB">
                  <w:pPr>
                    <w:jc w:val="both"/>
                    <w:rPr>
                      <w:rFonts w:ascii="Times New Roman" w:hAnsi="Times New Roman" w:cs="Times New Roman"/>
                      <w:sz w:val="28"/>
                      <w:szCs w:val="28"/>
                    </w:rPr>
                  </w:pPr>
                </w:p>
              </w:tc>
            </w:tr>
          </w:tbl>
          <w:p w:rsidR="004929FF" w:rsidRPr="004929FF" w:rsidRDefault="004929FF" w:rsidP="005967BB">
            <w:pPr>
              <w:jc w:val="both"/>
              <w:rPr>
                <w:rFonts w:ascii="Times New Roman" w:hAnsi="Times New Roman" w:cs="Times New Roman"/>
                <w:sz w:val="28"/>
                <w:szCs w:val="28"/>
              </w:rPr>
            </w:pPr>
          </w:p>
        </w:tc>
      </w:tr>
    </w:tbl>
    <w:p w:rsidR="004929FF" w:rsidRPr="004929FF" w:rsidRDefault="005967BB" w:rsidP="005967BB">
      <w:pPr>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sidR="004929FF" w:rsidRPr="004929FF">
        <w:rPr>
          <w:rFonts w:ascii="Times New Roman" w:hAnsi="Times New Roman" w:cs="Times New Roman"/>
          <w:sz w:val="28"/>
          <w:szCs w:val="28"/>
        </w:rPr>
        <w:t xml:space="preserve">. </w:t>
      </w:r>
      <w:r>
        <w:rPr>
          <w:rFonts w:ascii="Times New Roman" w:hAnsi="Times New Roman" w:cs="Times New Roman"/>
          <w:sz w:val="28"/>
          <w:szCs w:val="28"/>
        </w:rPr>
        <w:t>СТАНДАРТ ПРЕДОСТАВЛЕНИЯ МУНИЦИПАЛЬНОЙ УСЛУГИ</w:t>
      </w:r>
    </w:p>
    <w:p w:rsidR="004929FF" w:rsidRPr="004929FF" w:rsidRDefault="005967BB" w:rsidP="005967BB">
      <w:pPr>
        <w:jc w:val="center"/>
        <w:rPr>
          <w:rFonts w:ascii="Times New Roman" w:hAnsi="Times New Roman" w:cs="Times New Roman"/>
          <w:sz w:val="28"/>
          <w:szCs w:val="28"/>
        </w:rPr>
      </w:pPr>
      <w:r>
        <w:rPr>
          <w:rFonts w:ascii="Times New Roman" w:hAnsi="Times New Roman" w:cs="Times New Roman"/>
          <w:sz w:val="28"/>
          <w:szCs w:val="28"/>
        </w:rPr>
        <w:t>ГЛАВА 4. НАИМЕНОВАНИЕ МУНИЦИПАЛЬНОЙ УСЛУГИ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19. </w:t>
      </w:r>
      <w:r w:rsidR="004929FF" w:rsidRPr="004929FF">
        <w:rPr>
          <w:rFonts w:ascii="Times New Roman" w:hAnsi="Times New Roman" w:cs="Times New Roman"/>
          <w:sz w:val="28"/>
          <w:szCs w:val="28"/>
        </w:rPr>
        <w:t>Наименование муниципальной услуги: «Предоставление земельных участков, находящихся в муниципальной собственности и расположенных за пределами границ населенных пунктов, для ведения личного подсобного хозяйства без права возведения зданий и строений».</w:t>
      </w:r>
    </w:p>
    <w:p w:rsidR="004929FF" w:rsidRPr="004929FF" w:rsidRDefault="005967BB" w:rsidP="005967BB">
      <w:pPr>
        <w:jc w:val="center"/>
        <w:rPr>
          <w:rFonts w:ascii="Times New Roman" w:hAnsi="Times New Roman" w:cs="Times New Roman"/>
          <w:sz w:val="28"/>
          <w:szCs w:val="28"/>
        </w:rPr>
      </w:pPr>
      <w:r>
        <w:rPr>
          <w:rFonts w:ascii="Times New Roman" w:hAnsi="Times New Roman" w:cs="Times New Roman"/>
          <w:sz w:val="28"/>
          <w:szCs w:val="28"/>
        </w:rPr>
        <w:t>ГЛАВА 5</w:t>
      </w:r>
      <w:r w:rsidR="004929FF" w:rsidRPr="004929FF">
        <w:rPr>
          <w:rFonts w:ascii="Times New Roman" w:hAnsi="Times New Roman" w:cs="Times New Roman"/>
          <w:sz w:val="28"/>
          <w:szCs w:val="28"/>
        </w:rPr>
        <w:t xml:space="preserve">. </w:t>
      </w:r>
      <w:r>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4929FF" w:rsidRPr="004929FF" w:rsidRDefault="005967BB" w:rsidP="005967BB">
      <w:pPr>
        <w:jc w:val="both"/>
        <w:rPr>
          <w:rFonts w:ascii="Times New Roman" w:hAnsi="Times New Roman" w:cs="Times New Roman"/>
          <w:bCs/>
          <w:sz w:val="28"/>
          <w:szCs w:val="28"/>
        </w:rPr>
      </w:pPr>
      <w:r w:rsidRPr="005967BB">
        <w:rPr>
          <w:rFonts w:ascii="Times New Roman" w:hAnsi="Times New Roman" w:cs="Times New Roman"/>
          <w:sz w:val="28"/>
          <w:szCs w:val="28"/>
        </w:rPr>
        <w:t>20.</w:t>
      </w:r>
      <w:r>
        <w:rPr>
          <w:rFonts w:ascii="Times New Roman" w:hAnsi="Times New Roman" w:cs="Times New Roman"/>
          <w:b/>
          <w:sz w:val="28"/>
          <w:szCs w:val="28"/>
        </w:rPr>
        <w:t xml:space="preserve"> </w:t>
      </w:r>
      <w:r w:rsidR="004929FF" w:rsidRPr="004929FF">
        <w:rPr>
          <w:rFonts w:ascii="Times New Roman" w:hAnsi="Times New Roman" w:cs="Times New Roman"/>
          <w:sz w:val="28"/>
          <w:szCs w:val="28"/>
        </w:rPr>
        <w:t>Муниципальная услуга предоставляется администрацией муниципального образования «</w:t>
      </w:r>
      <w:proofErr w:type="spellStart"/>
      <w:r w:rsidR="004929FF">
        <w:rPr>
          <w:rFonts w:ascii="Times New Roman" w:hAnsi="Times New Roman" w:cs="Times New Roman"/>
          <w:sz w:val="28"/>
          <w:szCs w:val="28"/>
        </w:rPr>
        <w:t>Ирхидей</w:t>
      </w:r>
      <w:proofErr w:type="spellEnd"/>
      <w:r w:rsidR="004929FF" w:rsidRPr="004929FF">
        <w:rPr>
          <w:rFonts w:ascii="Times New Roman" w:hAnsi="Times New Roman" w:cs="Times New Roman"/>
          <w:sz w:val="28"/>
          <w:szCs w:val="28"/>
        </w:rPr>
        <w:t xml:space="preserve">» </w:t>
      </w:r>
      <w:proofErr w:type="spellStart"/>
      <w:r w:rsidR="004929FF" w:rsidRPr="004929FF">
        <w:rPr>
          <w:rFonts w:ascii="Times New Roman" w:hAnsi="Times New Roman" w:cs="Times New Roman"/>
          <w:sz w:val="28"/>
          <w:szCs w:val="28"/>
        </w:rPr>
        <w:t>Осинского</w:t>
      </w:r>
      <w:proofErr w:type="spellEnd"/>
      <w:r w:rsidR="004929FF" w:rsidRPr="004929FF">
        <w:rPr>
          <w:rFonts w:ascii="Times New Roman" w:hAnsi="Times New Roman" w:cs="Times New Roman"/>
          <w:sz w:val="28"/>
          <w:szCs w:val="28"/>
        </w:rPr>
        <w:t xml:space="preserve"> района Иркутской области (далее – администрация)</w:t>
      </w:r>
      <w:r w:rsidR="004929FF" w:rsidRPr="004929FF">
        <w:rPr>
          <w:rFonts w:ascii="Times New Roman" w:hAnsi="Times New Roman" w:cs="Times New Roman"/>
          <w:bCs/>
          <w:sz w:val="28"/>
          <w:szCs w:val="28"/>
        </w:rPr>
        <w:t>.</w:t>
      </w:r>
    </w:p>
    <w:p w:rsidR="005967BB" w:rsidRDefault="005967BB" w:rsidP="005967BB">
      <w:pPr>
        <w:jc w:val="center"/>
        <w:rPr>
          <w:rFonts w:ascii="Times New Roman" w:hAnsi="Times New Roman" w:cs="Times New Roman"/>
          <w:bCs/>
          <w:sz w:val="28"/>
          <w:szCs w:val="28"/>
        </w:rPr>
      </w:pPr>
      <w:r w:rsidRPr="005967BB">
        <w:rPr>
          <w:rFonts w:ascii="Times New Roman" w:hAnsi="Times New Roman" w:cs="Times New Roman"/>
          <w:bCs/>
          <w:sz w:val="28"/>
          <w:szCs w:val="28"/>
        </w:rPr>
        <w:t>ГЛАВА</w:t>
      </w:r>
      <w:r>
        <w:rPr>
          <w:rFonts w:ascii="Times New Roman" w:hAnsi="Times New Roman" w:cs="Times New Roman"/>
          <w:bCs/>
          <w:sz w:val="28"/>
          <w:szCs w:val="28"/>
        </w:rPr>
        <w:t xml:space="preserve"> 6. РЕЗУЛЬТАТ ПРЕДОСТАВЛЕНИЯ МУНИЦИПАЛЬНОЙ УСЛУГИ</w:t>
      </w:r>
    </w:p>
    <w:p w:rsidR="004929FF" w:rsidRPr="004929FF" w:rsidRDefault="005967BB" w:rsidP="005967BB">
      <w:pPr>
        <w:jc w:val="both"/>
        <w:rPr>
          <w:rFonts w:ascii="Times New Roman" w:hAnsi="Times New Roman" w:cs="Times New Roman"/>
          <w:bCs/>
          <w:sz w:val="28"/>
          <w:szCs w:val="28"/>
        </w:rPr>
      </w:pPr>
      <w:r>
        <w:rPr>
          <w:rFonts w:ascii="Times New Roman" w:hAnsi="Times New Roman" w:cs="Times New Roman"/>
          <w:bCs/>
          <w:sz w:val="28"/>
          <w:szCs w:val="28"/>
        </w:rPr>
        <w:t xml:space="preserve">21. </w:t>
      </w:r>
      <w:r w:rsidR="004929FF" w:rsidRPr="004929FF">
        <w:rPr>
          <w:rFonts w:ascii="Times New Roman" w:hAnsi="Times New Roman" w:cs="Times New Roman"/>
          <w:bCs/>
          <w:sz w:val="28"/>
          <w:szCs w:val="28"/>
        </w:rPr>
        <w:t>Результатом предоставления муниципальной услуги является:</w:t>
      </w:r>
    </w:p>
    <w:p w:rsidR="004929FF" w:rsidRPr="004929FF" w:rsidRDefault="005967BB" w:rsidP="005967BB">
      <w:pPr>
        <w:jc w:val="both"/>
        <w:rPr>
          <w:rFonts w:ascii="Times New Roman" w:hAnsi="Times New Roman" w:cs="Times New Roman"/>
          <w:bCs/>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предоставление земельного участка, расположенного за пределами границ населенного пункта для ведения личного подсобного хозяйства без права возведения зданий и строений</w:t>
      </w:r>
      <w:r w:rsidR="004929FF" w:rsidRPr="004929FF">
        <w:rPr>
          <w:rFonts w:ascii="Times New Roman" w:hAnsi="Times New Roman" w:cs="Times New Roman"/>
          <w:bCs/>
          <w:sz w:val="28"/>
          <w:szCs w:val="28"/>
        </w:rPr>
        <w:t>;</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отказ в предоставлении муниципальной услуги.</w:t>
      </w:r>
    </w:p>
    <w:p w:rsidR="004929FF" w:rsidRPr="004929FF" w:rsidRDefault="005967BB" w:rsidP="005967BB">
      <w:pPr>
        <w:jc w:val="center"/>
        <w:rPr>
          <w:rFonts w:ascii="Times New Roman" w:hAnsi="Times New Roman" w:cs="Times New Roman"/>
          <w:sz w:val="28"/>
          <w:szCs w:val="28"/>
        </w:rPr>
      </w:pPr>
      <w:r>
        <w:rPr>
          <w:rFonts w:ascii="Times New Roman" w:hAnsi="Times New Roman" w:cs="Times New Roman"/>
          <w:sz w:val="28"/>
          <w:szCs w:val="28"/>
        </w:rPr>
        <w:t>ГЛАВА 7. СРОК ПРЕДОСТАВЛЕНИЯ МУНИЦИПАЛЬНОЙ УСЛУГИ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22.</w:t>
      </w:r>
      <w:r w:rsidR="004929FF" w:rsidRPr="004929FF">
        <w:rPr>
          <w:rFonts w:ascii="Times New Roman" w:hAnsi="Times New Roman" w:cs="Times New Roman"/>
          <w:sz w:val="28"/>
          <w:szCs w:val="28"/>
        </w:rPr>
        <w:t>Срок предоставления муниципальной услуги составляет 51 день.</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В срок предоставления муниципальной услуги не включается время проведения в отношении земельного участка кадастровых работ и его государственного кадастрового учета.</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23</w:t>
      </w:r>
      <w:r w:rsidR="004929FF" w:rsidRPr="004929FF">
        <w:rPr>
          <w:rFonts w:ascii="Times New Roman" w:hAnsi="Times New Roman" w:cs="Times New Roman"/>
          <w:sz w:val="28"/>
          <w:szCs w:val="28"/>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szCs w:val="28"/>
        </w:rPr>
        <w:t>.</w:t>
      </w:r>
    </w:p>
    <w:p w:rsidR="004929FF" w:rsidRPr="004929FF" w:rsidRDefault="004929FF" w:rsidP="005967BB">
      <w:pPr>
        <w:jc w:val="both"/>
        <w:rPr>
          <w:rFonts w:ascii="Times New Roman" w:hAnsi="Times New Roman" w:cs="Times New Roman"/>
          <w:b/>
          <w:sz w:val="28"/>
          <w:szCs w:val="28"/>
        </w:rPr>
      </w:pP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lastRenderedPageBreak/>
        <w:t>24.</w:t>
      </w:r>
      <w:r w:rsidR="004929FF" w:rsidRPr="004929FF">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4929FF" w:rsidRPr="004929FF">
        <w:rPr>
          <w:rFonts w:ascii="Times New Roman" w:hAnsi="Times New Roman" w:cs="Times New Roman"/>
          <w:sz w:val="28"/>
          <w:szCs w:val="28"/>
        </w:rPr>
        <w:t>с</w:t>
      </w:r>
      <w:proofErr w:type="gramEnd"/>
      <w:r w:rsidR="004929FF" w:rsidRPr="004929FF">
        <w:rPr>
          <w:rFonts w:ascii="Times New Roman" w:hAnsi="Times New Roman" w:cs="Times New Roman"/>
          <w:sz w:val="28"/>
          <w:szCs w:val="28"/>
        </w:rPr>
        <w:t>:</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Конституцией Российской Федерации;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Земельным  кодексом Российской Федерации, принятым Федеральным законом от 25.10.2001 № 136-ФЗ;</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 xml:space="preserve">Федеральным </w:t>
      </w:r>
      <w:hyperlink r:id="rId6" w:history="1">
        <w:r w:rsidR="004929FF" w:rsidRPr="004929FF">
          <w:rPr>
            <w:rStyle w:val="a3"/>
            <w:rFonts w:ascii="Times New Roman" w:hAnsi="Times New Roman" w:cs="Times New Roman"/>
            <w:sz w:val="28"/>
            <w:szCs w:val="28"/>
          </w:rPr>
          <w:t>законом</w:t>
        </w:r>
      </w:hyperlink>
      <w:r w:rsidR="004929FF" w:rsidRPr="004929FF">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Федеральным законом от 06.04.2011 № 63-ФЗ «Об электронной подписи»;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Уставом муниципального образования «</w:t>
      </w:r>
      <w:proofErr w:type="spellStart"/>
      <w:r w:rsidR="004929FF">
        <w:rPr>
          <w:rFonts w:ascii="Times New Roman" w:hAnsi="Times New Roman" w:cs="Times New Roman"/>
          <w:sz w:val="28"/>
          <w:szCs w:val="28"/>
        </w:rPr>
        <w:t>Ирхидей</w:t>
      </w:r>
      <w:proofErr w:type="spellEnd"/>
      <w:r>
        <w:rPr>
          <w:rFonts w:ascii="Times New Roman" w:hAnsi="Times New Roman" w:cs="Times New Roman"/>
          <w:sz w:val="28"/>
          <w:szCs w:val="28"/>
        </w:rPr>
        <w:t>».</w:t>
      </w:r>
    </w:p>
    <w:p w:rsidR="004929FF" w:rsidRPr="004929FF" w:rsidRDefault="005967BB" w:rsidP="005967BB">
      <w:pPr>
        <w:jc w:val="center"/>
        <w:rPr>
          <w:rFonts w:ascii="Times New Roman" w:hAnsi="Times New Roman" w:cs="Times New Roman"/>
          <w:sz w:val="28"/>
          <w:szCs w:val="28"/>
        </w:rPr>
      </w:pPr>
      <w:r>
        <w:rPr>
          <w:rFonts w:ascii="Times New Roman" w:hAnsi="Times New Roman" w:cs="Times New Roman"/>
          <w:sz w:val="28"/>
          <w:szCs w:val="28"/>
        </w:rPr>
        <w:t>ГЛАВА 8</w:t>
      </w:r>
      <w:r w:rsidR="004929FF" w:rsidRPr="004929FF">
        <w:rPr>
          <w:rFonts w:ascii="Times New Roman" w:hAnsi="Times New Roman" w:cs="Times New Roman"/>
          <w:sz w:val="28"/>
          <w:szCs w:val="28"/>
        </w:rPr>
        <w:t xml:space="preserve">. </w:t>
      </w:r>
      <w:r>
        <w:rPr>
          <w:rFonts w:ascii="Times New Roman" w:hAnsi="Times New Roman" w:cs="Times New Roman"/>
          <w:sz w:val="28"/>
          <w:szCs w:val="28"/>
        </w:rPr>
        <w:t>ПЕРЕЧЕНЬ ДОКУМЕНТОВ, НЕОБХОДИМЫХ ПРИ ПРЕДОСТАВЛЕНИИ МУНИЦИПАЛЬНОЙ УСЛУГИ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25. </w:t>
      </w:r>
      <w:r w:rsidR="004929FF" w:rsidRPr="004929FF">
        <w:rPr>
          <w:rFonts w:ascii="Times New Roman" w:hAnsi="Times New Roman" w:cs="Times New Roman"/>
          <w:sz w:val="28"/>
          <w:szCs w:val="28"/>
        </w:rPr>
        <w:t>Документы необходимые для предоставления муниципальной услуги: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1) </w:t>
      </w:r>
      <w:r w:rsidR="004929FF" w:rsidRPr="004929FF">
        <w:rPr>
          <w:rFonts w:ascii="Times New Roman" w:hAnsi="Times New Roman" w:cs="Times New Roman"/>
          <w:sz w:val="28"/>
          <w:szCs w:val="28"/>
        </w:rPr>
        <w:t>Заявление о предоставлении земельного участка, в котором должны быть указаны: цель использования земельного участка, предполагаемый размер и местоположение земельного участка, испрашиваемое право на земельный участок (приложение № 1 к настоящему Административному регламенту).</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2) </w:t>
      </w:r>
      <w:r w:rsidR="004929FF" w:rsidRPr="004929FF">
        <w:rPr>
          <w:rFonts w:ascii="Times New Roman" w:hAnsi="Times New Roman" w:cs="Times New Roman"/>
          <w:sz w:val="28"/>
          <w:szCs w:val="28"/>
        </w:rPr>
        <w:t xml:space="preserve"> Документ, удостоверяющий личность физического лица в соответствии с законодательством Российской Федерации (оригинал или копия, заверенная в установленном законодательством порядке).</w:t>
      </w:r>
    </w:p>
    <w:p w:rsidR="004929FF" w:rsidRPr="004929FF" w:rsidRDefault="004929FF" w:rsidP="005967BB">
      <w:pPr>
        <w:jc w:val="both"/>
        <w:rPr>
          <w:rFonts w:ascii="Times New Roman" w:hAnsi="Times New Roman" w:cs="Times New Roman"/>
          <w:bCs/>
          <w:iCs/>
          <w:sz w:val="28"/>
          <w:szCs w:val="28"/>
        </w:rPr>
      </w:pPr>
      <w:r w:rsidRPr="004929FF">
        <w:rPr>
          <w:rFonts w:ascii="Times New Roman" w:hAnsi="Times New Roman" w:cs="Times New Roman"/>
          <w:bCs/>
          <w:iCs/>
          <w:sz w:val="28"/>
          <w:szCs w:val="28"/>
        </w:rPr>
        <w:t>3</w:t>
      </w:r>
      <w:r w:rsidR="005967BB">
        <w:rPr>
          <w:rFonts w:ascii="Times New Roman" w:hAnsi="Times New Roman" w:cs="Times New Roman"/>
          <w:bCs/>
          <w:iCs/>
          <w:sz w:val="28"/>
          <w:szCs w:val="28"/>
        </w:rPr>
        <w:t xml:space="preserve">) </w:t>
      </w:r>
      <w:r w:rsidRPr="004929FF">
        <w:rPr>
          <w:rFonts w:ascii="Times New Roman" w:hAnsi="Times New Roman" w:cs="Times New Roman"/>
          <w:bCs/>
          <w:iCs/>
          <w:sz w:val="28"/>
          <w:szCs w:val="28"/>
        </w:rPr>
        <w:t xml:space="preserve"> Документ, подтверждающий регистрацию заявителя по месту жительства.</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4</w:t>
      </w:r>
      <w:r w:rsidR="005967BB">
        <w:rPr>
          <w:rFonts w:ascii="Times New Roman" w:hAnsi="Times New Roman" w:cs="Times New Roman"/>
          <w:sz w:val="28"/>
          <w:szCs w:val="28"/>
        </w:rPr>
        <w:t>)</w:t>
      </w:r>
      <w:r w:rsidRPr="004929FF">
        <w:rPr>
          <w:rFonts w:ascii="Times New Roman" w:hAnsi="Times New Roman" w:cs="Times New Roman"/>
          <w:sz w:val="28"/>
          <w:szCs w:val="28"/>
        </w:rPr>
        <w:t xml:space="preserve"> Справка (сведения) органа опеки и попечительства о дееспособности заявителя.</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5</w:t>
      </w:r>
      <w:r w:rsidR="005967BB">
        <w:rPr>
          <w:rFonts w:ascii="Times New Roman" w:hAnsi="Times New Roman" w:cs="Times New Roman"/>
          <w:sz w:val="28"/>
          <w:szCs w:val="28"/>
        </w:rPr>
        <w:t>)</w:t>
      </w:r>
      <w:r w:rsidRPr="004929FF">
        <w:rPr>
          <w:rFonts w:ascii="Times New Roman" w:hAnsi="Times New Roman" w:cs="Times New Roman"/>
          <w:sz w:val="28"/>
          <w:szCs w:val="28"/>
        </w:rPr>
        <w:t xml:space="preserve"> Кадастровый паспорт земельного участка.</w:t>
      </w:r>
    </w:p>
    <w:p w:rsidR="004929FF" w:rsidRPr="004929FF" w:rsidRDefault="004929FF" w:rsidP="005967BB">
      <w:pPr>
        <w:jc w:val="both"/>
        <w:rPr>
          <w:rFonts w:ascii="Times New Roman" w:hAnsi="Times New Roman" w:cs="Times New Roman"/>
          <w:b/>
          <w:sz w:val="28"/>
          <w:szCs w:val="28"/>
        </w:rPr>
      </w:pPr>
      <w:r w:rsidRPr="004929FF">
        <w:rPr>
          <w:rFonts w:ascii="Times New Roman" w:hAnsi="Times New Roman" w:cs="Times New Roman"/>
          <w:sz w:val="28"/>
          <w:szCs w:val="28"/>
        </w:rPr>
        <w:t>6</w:t>
      </w:r>
      <w:r w:rsidR="005967BB">
        <w:rPr>
          <w:rFonts w:ascii="Times New Roman" w:hAnsi="Times New Roman" w:cs="Times New Roman"/>
          <w:sz w:val="28"/>
          <w:szCs w:val="28"/>
        </w:rPr>
        <w:t>)</w:t>
      </w:r>
      <w:r w:rsidRPr="004929FF">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о правах заявителя на имеющиеся у него земельные участки.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lastRenderedPageBreak/>
        <w:t>7</w:t>
      </w:r>
      <w:r w:rsidR="005967BB">
        <w:rPr>
          <w:rFonts w:ascii="Times New Roman" w:hAnsi="Times New Roman" w:cs="Times New Roman"/>
          <w:sz w:val="28"/>
          <w:szCs w:val="28"/>
        </w:rPr>
        <w:t>)</w:t>
      </w:r>
      <w:r w:rsidRPr="004929FF">
        <w:rPr>
          <w:rFonts w:ascii="Times New Roman" w:hAnsi="Times New Roman" w:cs="Times New Roman"/>
          <w:sz w:val="28"/>
          <w:szCs w:val="28"/>
        </w:rPr>
        <w:t xml:space="preserve"> Удостоверение или документ (сведения), подтверждающи</w:t>
      </w:r>
      <w:proofErr w:type="gramStart"/>
      <w:r w:rsidRPr="004929FF">
        <w:rPr>
          <w:rFonts w:ascii="Times New Roman" w:hAnsi="Times New Roman" w:cs="Times New Roman"/>
          <w:sz w:val="28"/>
          <w:szCs w:val="28"/>
        </w:rPr>
        <w:t>й(</w:t>
      </w:r>
      <w:proofErr w:type="spellStart"/>
      <w:proofErr w:type="gramEnd"/>
      <w:r w:rsidRPr="004929FF">
        <w:rPr>
          <w:rFonts w:ascii="Times New Roman" w:hAnsi="Times New Roman" w:cs="Times New Roman"/>
          <w:sz w:val="28"/>
          <w:szCs w:val="28"/>
        </w:rPr>
        <w:t>ие</w:t>
      </w:r>
      <w:proofErr w:type="spellEnd"/>
      <w:r w:rsidRPr="004929FF">
        <w:rPr>
          <w:rFonts w:ascii="Times New Roman" w:hAnsi="Times New Roman" w:cs="Times New Roman"/>
          <w:sz w:val="28"/>
          <w:szCs w:val="28"/>
        </w:rPr>
        <w:t>) право гражданина на получение социальной поддержки – для заявителей, имеющих право на бесплатное предоставление в собственность земельных участков для ведения личного подсобного хозяйства.</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8</w:t>
      </w:r>
      <w:r w:rsidR="005967BB">
        <w:rPr>
          <w:rFonts w:ascii="Times New Roman" w:hAnsi="Times New Roman" w:cs="Times New Roman"/>
          <w:sz w:val="28"/>
          <w:szCs w:val="28"/>
        </w:rPr>
        <w:t>)</w:t>
      </w:r>
      <w:r w:rsidRPr="004929FF">
        <w:rPr>
          <w:rFonts w:ascii="Times New Roman" w:hAnsi="Times New Roman" w:cs="Times New Roman"/>
          <w:sz w:val="28"/>
          <w:szCs w:val="28"/>
        </w:rPr>
        <w:t xml:space="preserve"> Для предоставления земельного участка для ведения личного подсобного хозяйства в первоочередном порядке заявителем, являющимся инвалидом или гражданином, имеющим в составе своей семьи инвалида, представляется копия справки, подтверждающей факт установления инвалидности, выданная в соответствии с законодательством.</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9</w:t>
      </w:r>
      <w:r w:rsidR="005967BB">
        <w:rPr>
          <w:rFonts w:ascii="Times New Roman" w:hAnsi="Times New Roman" w:cs="Times New Roman"/>
          <w:sz w:val="28"/>
          <w:szCs w:val="28"/>
        </w:rPr>
        <w:t>)</w:t>
      </w:r>
      <w:r w:rsidRPr="004929FF">
        <w:rPr>
          <w:rFonts w:ascii="Times New Roman" w:hAnsi="Times New Roman" w:cs="Times New Roman"/>
          <w:sz w:val="28"/>
          <w:szCs w:val="28"/>
        </w:rPr>
        <w:t xml:space="preserve">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26.</w:t>
      </w:r>
      <w:r w:rsidR="004929FF" w:rsidRPr="004929FF">
        <w:rPr>
          <w:rFonts w:ascii="Times New Roman" w:hAnsi="Times New Roman" w:cs="Times New Roman"/>
          <w:sz w:val="28"/>
          <w:szCs w:val="28"/>
        </w:rPr>
        <w:t xml:space="preserve"> До</w:t>
      </w:r>
      <w:r>
        <w:rPr>
          <w:rFonts w:ascii="Times New Roman" w:hAnsi="Times New Roman" w:cs="Times New Roman"/>
          <w:sz w:val="28"/>
          <w:szCs w:val="28"/>
        </w:rPr>
        <w:t xml:space="preserve">кументы, указанные в пунктах 1 - 3, </w:t>
      </w:r>
      <w:r w:rsidR="004929FF" w:rsidRPr="004929FF">
        <w:rPr>
          <w:rFonts w:ascii="Times New Roman" w:hAnsi="Times New Roman" w:cs="Times New Roman"/>
          <w:sz w:val="28"/>
          <w:szCs w:val="28"/>
        </w:rPr>
        <w:t>8 настоящего Административного регламента, заявитель должен представить самостоятельно.</w:t>
      </w:r>
    </w:p>
    <w:p w:rsidR="004929FF" w:rsidRPr="004929FF" w:rsidRDefault="005967BB" w:rsidP="005967BB">
      <w:pPr>
        <w:jc w:val="both"/>
        <w:rPr>
          <w:rFonts w:ascii="Times New Roman" w:hAnsi="Times New Roman" w:cs="Times New Roman"/>
          <w:bCs/>
          <w:sz w:val="28"/>
          <w:szCs w:val="28"/>
        </w:rPr>
      </w:pPr>
      <w:r>
        <w:rPr>
          <w:rFonts w:ascii="Times New Roman" w:hAnsi="Times New Roman" w:cs="Times New Roman"/>
          <w:sz w:val="28"/>
          <w:szCs w:val="28"/>
        </w:rPr>
        <w:t>27.</w:t>
      </w:r>
      <w:r w:rsidR="004929FF" w:rsidRPr="004929FF">
        <w:rPr>
          <w:rFonts w:ascii="Times New Roman" w:hAnsi="Times New Roman" w:cs="Times New Roman"/>
          <w:sz w:val="28"/>
          <w:szCs w:val="28"/>
        </w:rPr>
        <w:t xml:space="preserve"> Документы, указ</w:t>
      </w:r>
      <w:r>
        <w:rPr>
          <w:rFonts w:ascii="Times New Roman" w:hAnsi="Times New Roman" w:cs="Times New Roman"/>
          <w:sz w:val="28"/>
          <w:szCs w:val="28"/>
        </w:rPr>
        <w:t xml:space="preserve">анные в пунктах 4 – </w:t>
      </w:r>
      <w:r w:rsidR="004929FF" w:rsidRPr="004929FF">
        <w:rPr>
          <w:rFonts w:ascii="Times New Roman" w:hAnsi="Times New Roman" w:cs="Times New Roman"/>
          <w:sz w:val="28"/>
          <w:szCs w:val="28"/>
        </w:rPr>
        <w:t>7 настоящего Административного регламента, запрашиваются администрацией в рамках межведомственного информационного взаимодействия. З</w:t>
      </w:r>
      <w:r w:rsidR="004929FF" w:rsidRPr="004929FF">
        <w:rPr>
          <w:rFonts w:ascii="Times New Roman" w:hAnsi="Times New Roman" w:cs="Times New Roman"/>
          <w:bCs/>
          <w:sz w:val="28"/>
          <w:szCs w:val="28"/>
        </w:rPr>
        <w:t>аявитель вправе представить указанные документы по собственной инициативе.</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28.</w:t>
      </w:r>
      <w:r w:rsidR="004929FF" w:rsidRPr="004929FF">
        <w:rPr>
          <w:rFonts w:ascii="Times New Roman" w:hAnsi="Times New Roman" w:cs="Times New Roman"/>
          <w:sz w:val="28"/>
          <w:szCs w:val="28"/>
        </w:rPr>
        <w:t xml:space="preserve"> </w:t>
      </w:r>
      <w:proofErr w:type="gramStart"/>
      <w:r w:rsidR="004929FF" w:rsidRPr="004929FF">
        <w:rPr>
          <w:rFonts w:ascii="Times New Roman" w:hAnsi="Times New Roman" w:cs="Times New Roman"/>
          <w:sz w:val="28"/>
          <w:szCs w:val="28"/>
        </w:rPr>
        <w:t xml:space="preserve">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 либо посредством многофункционального центра предоставления государственных и муниципальных услуг. </w:t>
      </w:r>
      <w:proofErr w:type="gramEnd"/>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При личном обращении заявитель представляется документ, удостоверяющего личность физического лица.</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В случае направления заявителем документов посредством почтового отправления, заявителем предоставляется копия документа удостоверяющего личность физического лица, заверенная в установленном законодательством порядке Российской Федерации.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 xml:space="preserve">Если  от имени заявителя обращается  уполномоченный представитель, то представляется документ, удостоверяющий личность и документ, подтверждающий его полномочия на предоставление интересов заявителя. </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lastRenderedPageBreak/>
        <w:t>Документы, направленные в форме электронных документов, подписываются электронной подписью в соответствии с законодательством Российской Федерации, при этом документ, удостоверяющий личность заявителя, не представляется.</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29</w:t>
      </w:r>
      <w:r w:rsidR="004929FF" w:rsidRPr="004929FF">
        <w:rPr>
          <w:rFonts w:ascii="Times New Roman" w:hAnsi="Times New Roman" w:cs="Times New Roman"/>
          <w:sz w:val="28"/>
          <w:szCs w:val="28"/>
        </w:rPr>
        <w:t>. При предоставлении муниципальной услуги администрация не вправе требовать от заявителя:</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п</w:t>
      </w:r>
      <w:r w:rsidR="004929FF" w:rsidRPr="004929FF">
        <w:rPr>
          <w:rFonts w:ascii="Times New Roman" w:hAnsi="Times New Roman" w:cs="Times New Roman"/>
          <w:sz w:val="28"/>
          <w:szCs w:val="28"/>
        </w:rPr>
        <w:t>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929FF" w:rsidRPr="004929FF" w:rsidRDefault="005967BB" w:rsidP="005967BB">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929FF" w:rsidRPr="004929F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004929FF" w:rsidRPr="004929FF">
        <w:rPr>
          <w:rFonts w:ascii="Times New Roman" w:hAnsi="Times New Roman" w:cs="Times New Roman"/>
          <w:sz w:val="28"/>
          <w:szCs w:val="28"/>
        </w:rPr>
        <w:t xml:space="preserve"> 27.07.2010 № 210-ФЗ «Об организации предоставления государственных и муниципальных услуг».</w:t>
      </w:r>
    </w:p>
    <w:p w:rsidR="004929FF" w:rsidRPr="004929FF" w:rsidRDefault="005967BB" w:rsidP="005967BB">
      <w:pPr>
        <w:jc w:val="center"/>
        <w:rPr>
          <w:rFonts w:ascii="Times New Roman" w:hAnsi="Times New Roman" w:cs="Times New Roman"/>
          <w:sz w:val="28"/>
          <w:szCs w:val="28"/>
        </w:rPr>
      </w:pPr>
      <w:r w:rsidRPr="005967BB">
        <w:rPr>
          <w:rFonts w:ascii="Times New Roman" w:hAnsi="Times New Roman" w:cs="Times New Roman"/>
          <w:sz w:val="28"/>
          <w:szCs w:val="28"/>
        </w:rPr>
        <w:t>Г</w:t>
      </w:r>
      <w:r>
        <w:rPr>
          <w:rFonts w:ascii="Times New Roman" w:hAnsi="Times New Roman" w:cs="Times New Roman"/>
          <w:sz w:val="28"/>
          <w:szCs w:val="28"/>
        </w:rPr>
        <w:t>ЛАВА</w:t>
      </w:r>
      <w:r w:rsidRPr="005967BB">
        <w:rPr>
          <w:rFonts w:ascii="Times New Roman" w:hAnsi="Times New Roman" w:cs="Times New Roman"/>
          <w:sz w:val="28"/>
          <w:szCs w:val="28"/>
        </w:rPr>
        <w:t xml:space="preserve"> 9</w:t>
      </w:r>
      <w:r w:rsidR="004929FF" w:rsidRPr="005967BB">
        <w:rPr>
          <w:rFonts w:ascii="Times New Roman" w:hAnsi="Times New Roman" w:cs="Times New Roman"/>
          <w:sz w:val="28"/>
          <w:szCs w:val="28"/>
        </w:rPr>
        <w:t>.</w:t>
      </w:r>
      <w:r w:rsidR="004929FF" w:rsidRPr="004929FF">
        <w:rPr>
          <w:rFonts w:ascii="Times New Roman" w:hAnsi="Times New Roman" w:cs="Times New Roman"/>
          <w:sz w:val="28"/>
          <w:szCs w:val="28"/>
        </w:rPr>
        <w:t xml:space="preserve"> </w:t>
      </w:r>
      <w:r>
        <w:rPr>
          <w:rFonts w:ascii="Times New Roman" w:hAnsi="Times New Roman" w:cs="Times New Roman"/>
          <w:sz w:val="28"/>
          <w:szCs w:val="28"/>
        </w:rPr>
        <w:t>ПЕРЕЧЕНЬ ОСНОВАНИЙ ДЛЯ ОТКАЗА В ПРИЕМЕ ДОКУМЕНТОВ</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30. </w:t>
      </w:r>
      <w:r w:rsidR="004929FF" w:rsidRPr="004929FF">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текст письменного заявления (в том числе в форме электронного документа) не поддается прочтению.</w:t>
      </w:r>
    </w:p>
    <w:p w:rsidR="004929FF" w:rsidRPr="004929FF" w:rsidRDefault="005967BB" w:rsidP="005967BB">
      <w:pPr>
        <w:jc w:val="center"/>
        <w:rPr>
          <w:rFonts w:ascii="Times New Roman" w:hAnsi="Times New Roman" w:cs="Times New Roman"/>
          <w:sz w:val="28"/>
          <w:szCs w:val="28"/>
        </w:rPr>
      </w:pPr>
      <w:r>
        <w:rPr>
          <w:rFonts w:ascii="Times New Roman" w:hAnsi="Times New Roman" w:cs="Times New Roman"/>
          <w:sz w:val="28"/>
          <w:szCs w:val="28"/>
        </w:rPr>
        <w:t>ГЛАВА 10. ПЕРЕЧЕНЬ ОСНОВАНИЙ ДЛЯ ПРИОСТАНОВЛЕНИЯ ПРЕДОСТАВЛЕНИЯ МУНИЦИПАЛЬНОЙ УСЛУГИ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31.</w:t>
      </w:r>
      <w:r w:rsidR="004929FF" w:rsidRPr="004929FF">
        <w:rPr>
          <w:rFonts w:ascii="Times New Roman" w:hAnsi="Times New Roman" w:cs="Times New Roman"/>
          <w:sz w:val="28"/>
          <w:szCs w:val="28"/>
        </w:rPr>
        <w:t>Основания для приостановления муниципальной услуги отсутствуют.</w:t>
      </w:r>
    </w:p>
    <w:p w:rsidR="004929FF" w:rsidRPr="004929FF" w:rsidRDefault="004929FF" w:rsidP="005967BB">
      <w:pPr>
        <w:jc w:val="both"/>
        <w:rPr>
          <w:rFonts w:ascii="Times New Roman" w:hAnsi="Times New Roman" w:cs="Times New Roman"/>
          <w:sz w:val="28"/>
          <w:szCs w:val="28"/>
        </w:rPr>
      </w:pPr>
    </w:p>
    <w:p w:rsidR="004929FF" w:rsidRPr="004929FF" w:rsidRDefault="005967BB" w:rsidP="005967BB">
      <w:pPr>
        <w:jc w:val="center"/>
        <w:rPr>
          <w:rFonts w:ascii="Times New Roman" w:hAnsi="Times New Roman" w:cs="Times New Roman"/>
          <w:sz w:val="28"/>
          <w:szCs w:val="28"/>
        </w:rPr>
      </w:pPr>
      <w:r>
        <w:rPr>
          <w:rFonts w:ascii="Times New Roman" w:hAnsi="Times New Roman" w:cs="Times New Roman"/>
          <w:sz w:val="28"/>
          <w:szCs w:val="28"/>
        </w:rPr>
        <w:lastRenderedPageBreak/>
        <w:t>ГЛАВА 11</w:t>
      </w:r>
      <w:r w:rsidR="004929FF" w:rsidRPr="004929FF">
        <w:rPr>
          <w:rFonts w:ascii="Times New Roman" w:hAnsi="Times New Roman" w:cs="Times New Roman"/>
          <w:sz w:val="28"/>
          <w:szCs w:val="28"/>
        </w:rPr>
        <w:t>. П</w:t>
      </w:r>
      <w:r>
        <w:rPr>
          <w:rFonts w:ascii="Times New Roman" w:hAnsi="Times New Roman" w:cs="Times New Roman"/>
          <w:sz w:val="28"/>
          <w:szCs w:val="28"/>
        </w:rPr>
        <w:t>ЕРЕЧЕНЬ ОСНОВАНИЙ ДЛЯ ОТКАЗА В ПРЕДОСТАВЛЕНИИ МУНИЦИПАЛЬНОЙ УСЛУГИ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32</w:t>
      </w:r>
      <w:r w:rsidR="004929FF" w:rsidRPr="004929FF">
        <w:rPr>
          <w:rFonts w:ascii="Times New Roman" w:hAnsi="Times New Roman" w:cs="Times New Roman"/>
          <w:sz w:val="28"/>
          <w:szCs w:val="28"/>
        </w:rPr>
        <w:t>. При предоставлении в аренду земельного участка основаниями для отказа в предоставлении муниципальной услуги являются:</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земельный участок изъят из оборота, за исключением случаев, установленных федеральными законами;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отсутствие свободных земельных участков (для граждан, которые зарегистрированы по месту постоянного проживания в городских поселениях);</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в случае предоставления испрашиваемого земельного участка размер общей площади земельных участков предоставленных для ведения личного подсобного хозяйства и находящихся на праве собственности и (или) ином праве у заявителя превысит максимальный размер, установленный законодательством;</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не соответствие заявителя требов</w:t>
      </w:r>
      <w:r>
        <w:rPr>
          <w:rFonts w:ascii="Times New Roman" w:hAnsi="Times New Roman" w:cs="Times New Roman"/>
          <w:sz w:val="28"/>
          <w:szCs w:val="28"/>
        </w:rPr>
        <w:t>аниям, установленным пунктом 3</w:t>
      </w:r>
      <w:r w:rsidR="004929FF" w:rsidRPr="004929FF">
        <w:rPr>
          <w:rFonts w:ascii="Times New Roman" w:hAnsi="Times New Roman" w:cs="Times New Roman"/>
          <w:sz w:val="28"/>
          <w:szCs w:val="28"/>
        </w:rPr>
        <w:t xml:space="preserve"> настоящего Административного регламента;</w:t>
      </w:r>
    </w:p>
    <w:p w:rsidR="004929FF" w:rsidRPr="004929FF" w:rsidRDefault="005967BB" w:rsidP="005967BB">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929FF" w:rsidRPr="004929FF">
        <w:rPr>
          <w:rFonts w:ascii="Times New Roman" w:hAnsi="Times New Roman" w:cs="Times New Roman"/>
          <w:sz w:val="28"/>
          <w:szCs w:val="28"/>
        </w:rPr>
        <w:t>непредставление докумен</w:t>
      </w:r>
      <w:r>
        <w:rPr>
          <w:rFonts w:ascii="Times New Roman" w:hAnsi="Times New Roman" w:cs="Times New Roman"/>
          <w:sz w:val="28"/>
          <w:szCs w:val="28"/>
        </w:rPr>
        <w:t>тов, определенных пунктом 26</w:t>
      </w:r>
      <w:r w:rsidR="004929FF" w:rsidRPr="004929FF">
        <w:rPr>
          <w:rFonts w:ascii="Times New Roman" w:hAnsi="Times New Roman" w:cs="Times New Roman"/>
          <w:sz w:val="28"/>
          <w:szCs w:val="28"/>
        </w:rPr>
        <w:t xml:space="preserve"> настоящего Административного регламента, обязанность по представлению которых, возложена на заявителя.</w:t>
      </w:r>
      <w:proofErr w:type="gramEnd"/>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33</w:t>
      </w:r>
      <w:r w:rsidR="004929FF" w:rsidRPr="004929FF">
        <w:rPr>
          <w:rFonts w:ascii="Times New Roman" w:hAnsi="Times New Roman" w:cs="Times New Roman"/>
          <w:sz w:val="28"/>
          <w:szCs w:val="28"/>
        </w:rPr>
        <w:t>. При предоставлении в собственность земельного участка основаниями для отказа в предоставлении муниципальной услуги являются:</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 xml:space="preserve">земельный участок изъят из оборота; </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земельный участок зарезервирован для государственных или муниципальных нужд;</w:t>
      </w:r>
    </w:p>
    <w:p w:rsidR="004929FF" w:rsidRPr="004929FF" w:rsidRDefault="005967BB" w:rsidP="005967BB">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4929FF" w:rsidRPr="004929FF">
        <w:rPr>
          <w:rFonts w:ascii="Times New Roman" w:hAnsi="Times New Roman" w:cs="Times New Roman"/>
          <w:bCs/>
          <w:sz w:val="28"/>
          <w:szCs w:val="28"/>
        </w:rPr>
        <w:t>федеральным законом установлен запрет на приватизацию земельного участка;</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земельный участок ограничен в обороте, за исключением случаев, если федеральным законом разрешено предоставлять его в собственность граждан;</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отсутствие свободных земельных участков (для граждан, которые зарегистрированы по месту постоянного проживания в городских поселениях);</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929FF" w:rsidRPr="004929FF">
        <w:rPr>
          <w:rFonts w:ascii="Times New Roman" w:hAnsi="Times New Roman" w:cs="Times New Roman"/>
          <w:sz w:val="28"/>
          <w:szCs w:val="28"/>
        </w:rPr>
        <w:t>размер испрашиваемого земельного участка не соответствует установленным предельным (максимальным и минимальным) размерам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в случае предоставления испрашиваемого земельного участка размер общей площади земельных участков предоставленных для ведения личного подсобного хозяйства и находящихся на праве собственности и (или) ином праве у заявителя превысит максимальный размер, установленный законодательством;</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обращение иностранных граждан, лиц без гражданства с заявлением о бесплатном предоставлении земельного участка для ведения личного подсобного хозяйства;</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 xml:space="preserve">не соответствие заявителя, требованиям установленным пунктом </w:t>
      </w:r>
      <w:r>
        <w:rPr>
          <w:rFonts w:ascii="Times New Roman" w:hAnsi="Times New Roman" w:cs="Times New Roman"/>
          <w:sz w:val="28"/>
          <w:szCs w:val="28"/>
        </w:rPr>
        <w:t>3</w:t>
      </w:r>
      <w:r w:rsidR="004929FF" w:rsidRPr="004929FF">
        <w:rPr>
          <w:rFonts w:ascii="Times New Roman" w:hAnsi="Times New Roman" w:cs="Times New Roman"/>
          <w:sz w:val="28"/>
          <w:szCs w:val="28"/>
        </w:rPr>
        <w:t xml:space="preserve"> настоящего Административного регламента;</w:t>
      </w:r>
    </w:p>
    <w:p w:rsidR="004929FF" w:rsidRPr="004929FF" w:rsidRDefault="005967BB" w:rsidP="005967BB">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929FF" w:rsidRPr="004929FF">
        <w:rPr>
          <w:rFonts w:ascii="Times New Roman" w:hAnsi="Times New Roman" w:cs="Times New Roman"/>
          <w:sz w:val="28"/>
          <w:szCs w:val="28"/>
        </w:rPr>
        <w:t>непредставление документов, определенных пунктом 2</w:t>
      </w:r>
      <w:r>
        <w:rPr>
          <w:rFonts w:ascii="Times New Roman" w:hAnsi="Times New Roman" w:cs="Times New Roman"/>
          <w:sz w:val="28"/>
          <w:szCs w:val="28"/>
        </w:rPr>
        <w:t>6</w:t>
      </w:r>
      <w:r w:rsidR="004929FF" w:rsidRPr="004929FF">
        <w:rPr>
          <w:rFonts w:ascii="Times New Roman" w:hAnsi="Times New Roman" w:cs="Times New Roman"/>
          <w:sz w:val="28"/>
          <w:szCs w:val="28"/>
        </w:rPr>
        <w:t xml:space="preserve"> настоящего Административного регламента, обяза</w:t>
      </w:r>
      <w:r>
        <w:rPr>
          <w:rFonts w:ascii="Times New Roman" w:hAnsi="Times New Roman" w:cs="Times New Roman"/>
          <w:sz w:val="28"/>
          <w:szCs w:val="28"/>
        </w:rPr>
        <w:t>нность по представлению которых</w:t>
      </w:r>
      <w:r w:rsidR="004929FF" w:rsidRPr="004929FF">
        <w:rPr>
          <w:rFonts w:ascii="Times New Roman" w:hAnsi="Times New Roman" w:cs="Times New Roman"/>
          <w:sz w:val="28"/>
          <w:szCs w:val="28"/>
        </w:rPr>
        <w:t xml:space="preserve"> возложена на заявителя.</w:t>
      </w:r>
      <w:proofErr w:type="gramEnd"/>
    </w:p>
    <w:p w:rsidR="005967BB" w:rsidRPr="005967BB" w:rsidRDefault="005967BB" w:rsidP="005967BB">
      <w:pPr>
        <w:jc w:val="center"/>
        <w:rPr>
          <w:rFonts w:ascii="Times New Roman" w:hAnsi="Times New Roman" w:cs="Times New Roman"/>
          <w:sz w:val="28"/>
          <w:szCs w:val="28"/>
        </w:rPr>
      </w:pPr>
      <w:r>
        <w:rPr>
          <w:rFonts w:ascii="Times New Roman" w:hAnsi="Times New Roman" w:cs="Times New Roman"/>
          <w:sz w:val="28"/>
          <w:szCs w:val="28"/>
        </w:rPr>
        <w:t>ГЛАВА</w:t>
      </w:r>
      <w:r w:rsidRPr="005967BB">
        <w:rPr>
          <w:rFonts w:ascii="Times New Roman" w:hAnsi="Times New Roman" w:cs="Times New Roman"/>
          <w:sz w:val="28"/>
          <w:szCs w:val="28"/>
        </w:rPr>
        <w:t xml:space="preserve"> 1</w:t>
      </w:r>
      <w:r>
        <w:rPr>
          <w:rFonts w:ascii="Times New Roman" w:hAnsi="Times New Roman" w:cs="Times New Roman"/>
          <w:sz w:val="28"/>
          <w:szCs w:val="28"/>
        </w:rPr>
        <w:t>2</w:t>
      </w:r>
      <w:r w:rsidRPr="005967BB">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34.</w:t>
      </w:r>
      <w:r w:rsidR="004929FF" w:rsidRPr="004929FF">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 отсутствуют.</w:t>
      </w:r>
    </w:p>
    <w:p w:rsidR="004929FF" w:rsidRPr="004929FF" w:rsidRDefault="005967BB" w:rsidP="005967BB">
      <w:pPr>
        <w:jc w:val="center"/>
        <w:rPr>
          <w:rFonts w:ascii="Times New Roman" w:hAnsi="Times New Roman" w:cs="Times New Roman"/>
          <w:sz w:val="28"/>
          <w:szCs w:val="28"/>
        </w:rPr>
      </w:pPr>
      <w:r>
        <w:rPr>
          <w:rFonts w:ascii="Times New Roman" w:hAnsi="Times New Roman" w:cs="Times New Roman"/>
          <w:sz w:val="28"/>
          <w:szCs w:val="28"/>
        </w:rPr>
        <w:t>ГЛАВА 13. РАЗМЕР ПЛАТЫ ЗА ПРЕДОСТАВЛЕНИЕ МУНИЦИПАЛЬНОЙ УСЛУГИ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35.</w:t>
      </w:r>
      <w:r w:rsidR="004929FF" w:rsidRPr="004929FF">
        <w:rPr>
          <w:rFonts w:ascii="Times New Roman" w:hAnsi="Times New Roman" w:cs="Times New Roman"/>
          <w:sz w:val="28"/>
          <w:szCs w:val="28"/>
        </w:rPr>
        <w:t>Предоставление муниципальной услуги осуществляется на бесплатной основе.</w:t>
      </w:r>
    </w:p>
    <w:p w:rsidR="004929FF" w:rsidRPr="004929FF" w:rsidRDefault="005967BB" w:rsidP="005967BB">
      <w:pPr>
        <w:jc w:val="center"/>
        <w:rPr>
          <w:rFonts w:ascii="Times New Roman" w:hAnsi="Times New Roman" w:cs="Times New Roman"/>
          <w:sz w:val="28"/>
          <w:szCs w:val="28"/>
        </w:rPr>
      </w:pPr>
      <w:r>
        <w:rPr>
          <w:rFonts w:ascii="Times New Roman" w:hAnsi="Times New Roman" w:cs="Times New Roman"/>
          <w:sz w:val="28"/>
          <w:szCs w:val="28"/>
        </w:rPr>
        <w:t>ГЛАВА 14</w:t>
      </w:r>
      <w:r w:rsidR="004929FF" w:rsidRPr="004929FF">
        <w:rPr>
          <w:rFonts w:ascii="Times New Roman" w:hAnsi="Times New Roman" w:cs="Times New Roman"/>
          <w:sz w:val="28"/>
          <w:szCs w:val="28"/>
        </w:rPr>
        <w:t xml:space="preserve">. </w:t>
      </w:r>
      <w:r>
        <w:rPr>
          <w:rFonts w:ascii="Times New Roman" w:hAnsi="Times New Roman" w:cs="Times New Roman"/>
          <w:sz w:val="28"/>
          <w:szCs w:val="28"/>
        </w:rPr>
        <w:t>СРОК ОЖИДАНИЯ В ОЧЕРЕДИ ПРИ ПОДАЧЕ ДОКУМНТОВ ДЛЯ ПРЕДОСТАВЛЕНИЯ МУНИЦИПАЛЬНОЙ УСЛУГИ И ПРИ ПОЛУЧЕНИИ РЕЗУЛЬТАТА ПРЕДОСТАВЛЕНИЯ ТАКОЙ УСЛУГИ</w:t>
      </w:r>
    </w:p>
    <w:p w:rsidR="005967BB" w:rsidRDefault="005967BB" w:rsidP="005967B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36. </w:t>
      </w:r>
      <w:r w:rsidR="004929FF" w:rsidRPr="004929FF">
        <w:rPr>
          <w:rFonts w:ascii="Times New Roman" w:hAnsi="Times New Roman" w:cs="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4929FF" w:rsidRPr="005967BB" w:rsidRDefault="005967BB" w:rsidP="005967BB">
      <w:pPr>
        <w:jc w:val="center"/>
        <w:rPr>
          <w:rFonts w:ascii="Times New Roman" w:hAnsi="Times New Roman" w:cs="Times New Roman"/>
          <w:sz w:val="28"/>
          <w:szCs w:val="28"/>
        </w:rPr>
      </w:pPr>
      <w:r>
        <w:rPr>
          <w:rFonts w:ascii="Times New Roman" w:hAnsi="Times New Roman" w:cs="Times New Roman"/>
          <w:bCs/>
          <w:sz w:val="28"/>
          <w:szCs w:val="28"/>
        </w:rPr>
        <w:t>ГЛАВА 15</w:t>
      </w:r>
      <w:r w:rsidR="004929FF" w:rsidRPr="004929FF">
        <w:rPr>
          <w:rFonts w:ascii="Times New Roman" w:hAnsi="Times New Roman" w:cs="Times New Roman"/>
          <w:bCs/>
          <w:sz w:val="28"/>
          <w:szCs w:val="28"/>
        </w:rPr>
        <w:t xml:space="preserve">. </w:t>
      </w:r>
      <w:r>
        <w:rPr>
          <w:rFonts w:ascii="Times New Roman" w:hAnsi="Times New Roman" w:cs="Times New Roman"/>
          <w:bCs/>
          <w:sz w:val="28"/>
          <w:szCs w:val="28"/>
        </w:rPr>
        <w:t>СРОК И ПОРЯДОК РЕГИСТРАЦИИ ЗАПРОСА О ПРЕДОСТАВЛЕНИИ МУНИЦИПАЛЬНОЙ</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bCs/>
          <w:sz w:val="28"/>
          <w:szCs w:val="28"/>
        </w:rPr>
        <w:t xml:space="preserve">37. </w:t>
      </w:r>
      <w:r w:rsidR="004929FF" w:rsidRPr="004929FF">
        <w:rPr>
          <w:rFonts w:ascii="Times New Roman" w:hAnsi="Times New Roman" w:cs="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38. </w:t>
      </w:r>
      <w:r w:rsidR="004929FF" w:rsidRPr="004929FF">
        <w:rPr>
          <w:rFonts w:ascii="Times New Roman" w:hAnsi="Times New Roman" w:cs="Times New Roman"/>
          <w:sz w:val="28"/>
          <w:szCs w:val="28"/>
        </w:rPr>
        <w:t xml:space="preserve">Заявление и приложенные к нему документы, поступившие посредством почтовой или электронной связи, в том числе через Единый портал и/или Региональный портал подлежит обязательной регистрации в течение двух рабочих дней с момента поступления его в орган, предоставляющего муниципальную услугу. </w:t>
      </w:r>
    </w:p>
    <w:p w:rsidR="005967BB" w:rsidRDefault="005967BB" w:rsidP="005967BB">
      <w:pPr>
        <w:spacing w:after="0" w:line="240" w:lineRule="atLeast"/>
        <w:jc w:val="center"/>
        <w:rPr>
          <w:rFonts w:ascii="Times New Roman" w:hAnsi="Times New Roman" w:cs="Times New Roman"/>
          <w:bCs/>
          <w:sz w:val="28"/>
          <w:szCs w:val="28"/>
        </w:rPr>
      </w:pPr>
      <w:r>
        <w:rPr>
          <w:rFonts w:ascii="Times New Roman" w:hAnsi="Times New Roman" w:cs="Times New Roman"/>
          <w:bCs/>
          <w:sz w:val="28"/>
          <w:szCs w:val="28"/>
        </w:rPr>
        <w:t>ГЛАВА 16. ТРЕБОВАНИЯ К ПОМЕЩЕНИЯМ ПРЕДОСТАВЛЕНИЯ МУНИЦИПАЛЬНОЙ УСЛУГИ</w:t>
      </w:r>
    </w:p>
    <w:p w:rsidR="004929FF" w:rsidRPr="004929FF" w:rsidRDefault="005967BB" w:rsidP="005967BB">
      <w:pPr>
        <w:spacing w:after="0" w:line="240" w:lineRule="atLeast"/>
        <w:jc w:val="center"/>
        <w:rPr>
          <w:rFonts w:ascii="Times New Roman" w:hAnsi="Times New Roman" w:cs="Times New Roman"/>
          <w:sz w:val="28"/>
          <w:szCs w:val="28"/>
        </w:rPr>
      </w:pPr>
      <w:r>
        <w:rPr>
          <w:rFonts w:ascii="Times New Roman" w:hAnsi="Times New Roman" w:cs="Times New Roman"/>
          <w:bCs/>
          <w:sz w:val="28"/>
          <w:szCs w:val="28"/>
        </w:rPr>
        <w:t>3</w:t>
      </w:r>
      <w:r w:rsidRPr="005967BB">
        <w:rPr>
          <w:rFonts w:ascii="Times New Roman" w:hAnsi="Times New Roman" w:cs="Times New Roman"/>
          <w:bCs/>
          <w:sz w:val="28"/>
          <w:szCs w:val="28"/>
        </w:rPr>
        <w:t>9.</w:t>
      </w:r>
      <w:r w:rsidR="004929FF" w:rsidRPr="004929FF">
        <w:rPr>
          <w:rFonts w:ascii="Times New Roman" w:hAnsi="Times New Roman" w:cs="Times New Roman"/>
          <w:sz w:val="28"/>
          <w:szCs w:val="28"/>
        </w:rPr>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40. </w:t>
      </w:r>
      <w:r w:rsidR="004929FF" w:rsidRPr="004929FF">
        <w:rPr>
          <w:rFonts w:ascii="Times New Roman" w:hAnsi="Times New Roman" w:cs="Times New Roman"/>
          <w:sz w:val="28"/>
          <w:szCs w:val="28"/>
        </w:rPr>
        <w:t>Вход в здание должен быть оборудован удобной лестницей, при наличии технической возможности – с поручнями и пандусами.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41.</w:t>
      </w:r>
      <w:r w:rsidR="004929FF" w:rsidRPr="004929FF">
        <w:rPr>
          <w:rFonts w:ascii="Times New Roman" w:hAnsi="Times New Roman" w:cs="Times New Roman"/>
          <w:sz w:val="28"/>
          <w:szCs w:val="28"/>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42. </w:t>
      </w:r>
      <w:r w:rsidR="004929FF" w:rsidRPr="004929FF">
        <w:rPr>
          <w:rFonts w:ascii="Times New Roman" w:hAnsi="Times New Roman" w:cs="Times New Roman"/>
          <w:sz w:val="28"/>
          <w:szCs w:val="28"/>
        </w:rPr>
        <w:t xml:space="preserve">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43.</w:t>
      </w:r>
      <w:r w:rsidR="004929FF" w:rsidRPr="004929FF">
        <w:rPr>
          <w:rFonts w:ascii="Times New Roman" w:hAnsi="Times New Roman" w:cs="Times New Roman"/>
          <w:sz w:val="28"/>
          <w:szCs w:val="28"/>
        </w:rPr>
        <w:t xml:space="preserve">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44.</w:t>
      </w:r>
      <w:r w:rsidR="004929FF" w:rsidRPr="004929FF">
        <w:rPr>
          <w:rFonts w:ascii="Times New Roman" w:hAnsi="Times New Roman" w:cs="Times New Roman"/>
          <w:sz w:val="28"/>
          <w:szCs w:val="28"/>
        </w:rPr>
        <w:t xml:space="preserve"> Места ожидания в очереди на прием, подачу документов, необходимых для предоставления муниципальной услуги, оборудуются стульями, скамьями.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45.</w:t>
      </w:r>
      <w:r w:rsidR="004929FF" w:rsidRPr="004929FF">
        <w:rPr>
          <w:rFonts w:ascii="Times New Roman" w:hAnsi="Times New Roman" w:cs="Times New Roman"/>
          <w:sz w:val="28"/>
          <w:szCs w:val="28"/>
        </w:rPr>
        <w:t xml:space="preserve"> Места для заполнения документов оборудуются:</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lastRenderedPageBreak/>
        <w:t>а) информационными стендами;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б) стульями и столами для возможности оформления документов.</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46.</w:t>
      </w:r>
      <w:r w:rsidR="004929FF" w:rsidRPr="004929FF">
        <w:rPr>
          <w:rFonts w:ascii="Times New Roman" w:hAnsi="Times New Roman" w:cs="Times New Roman"/>
          <w:sz w:val="28"/>
          <w:szCs w:val="28"/>
        </w:rPr>
        <w:t xml:space="preserve">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929FF" w:rsidRPr="004929FF" w:rsidRDefault="005967BB" w:rsidP="005967BB">
      <w:pPr>
        <w:jc w:val="center"/>
        <w:rPr>
          <w:rFonts w:ascii="Times New Roman" w:hAnsi="Times New Roman" w:cs="Times New Roman"/>
          <w:bCs/>
          <w:sz w:val="28"/>
          <w:szCs w:val="28"/>
        </w:rPr>
      </w:pPr>
      <w:r w:rsidRPr="005967BB">
        <w:rPr>
          <w:rFonts w:ascii="Times New Roman" w:hAnsi="Times New Roman" w:cs="Times New Roman"/>
          <w:bCs/>
          <w:sz w:val="28"/>
          <w:szCs w:val="28"/>
        </w:rPr>
        <w:t>Глава 17.</w:t>
      </w:r>
      <w:r w:rsidR="004929FF" w:rsidRPr="005967BB">
        <w:rPr>
          <w:rFonts w:ascii="Times New Roman" w:hAnsi="Times New Roman" w:cs="Times New Roman"/>
          <w:bCs/>
          <w:sz w:val="28"/>
          <w:szCs w:val="28"/>
        </w:rPr>
        <w:t xml:space="preserve"> Показатели</w:t>
      </w:r>
      <w:r w:rsidR="004929FF" w:rsidRPr="004929FF">
        <w:rPr>
          <w:rFonts w:ascii="Times New Roman" w:hAnsi="Times New Roman" w:cs="Times New Roman"/>
          <w:bCs/>
          <w:sz w:val="28"/>
          <w:szCs w:val="28"/>
        </w:rPr>
        <w:t xml:space="preserve"> доступности и качества муниципальной услуги</w:t>
      </w:r>
    </w:p>
    <w:p w:rsidR="005967BB" w:rsidRDefault="005967BB" w:rsidP="005967BB">
      <w:pPr>
        <w:jc w:val="both"/>
        <w:rPr>
          <w:rFonts w:ascii="Times New Roman" w:hAnsi="Times New Roman" w:cs="Times New Roman"/>
          <w:sz w:val="28"/>
          <w:szCs w:val="28"/>
        </w:rPr>
      </w:pPr>
      <w:r>
        <w:rPr>
          <w:rFonts w:ascii="Times New Roman" w:hAnsi="Times New Roman" w:cs="Times New Roman"/>
          <w:sz w:val="28"/>
          <w:szCs w:val="28"/>
        </w:rPr>
        <w:t>47</w:t>
      </w:r>
      <w:r w:rsidR="004929FF" w:rsidRPr="004929FF">
        <w:rPr>
          <w:rFonts w:ascii="Times New Roman" w:hAnsi="Times New Roman" w:cs="Times New Roman"/>
          <w:sz w:val="28"/>
          <w:szCs w:val="28"/>
        </w:rPr>
        <w:t>. Основными показателями доступности и качества муниципальной услуги являют</w:t>
      </w:r>
      <w:r>
        <w:rPr>
          <w:rFonts w:ascii="Times New Roman" w:hAnsi="Times New Roman" w:cs="Times New Roman"/>
          <w:sz w:val="28"/>
          <w:szCs w:val="28"/>
        </w:rPr>
        <w:t>ся:</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среднее время ожидания в очереди при подаче документов;</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количество взаимодействий заявителя с должностными лицами уполномоченного органа.</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48</w:t>
      </w:r>
      <w:r w:rsidR="004929FF" w:rsidRPr="004929FF">
        <w:rPr>
          <w:rFonts w:ascii="Times New Roman" w:hAnsi="Times New Roman" w:cs="Times New Roman"/>
          <w:sz w:val="28"/>
          <w:szCs w:val="28"/>
        </w:rPr>
        <w:t>. Основными требованиями к качеству рассмотрения обращений заявителей являются:</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полнота информирования заявителей о ходе рассмотрения обращения;</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наглядность форм предоставляемой информации об административных процедурах;</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удобство и доступность получения заявителями информации о порядке предоставления муниципальной услуги;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о</w:t>
      </w:r>
      <w:r w:rsidR="004929FF" w:rsidRPr="004929FF">
        <w:rPr>
          <w:rFonts w:ascii="Times New Roman" w:hAnsi="Times New Roman" w:cs="Times New Roman"/>
          <w:sz w:val="28"/>
          <w:szCs w:val="28"/>
        </w:rPr>
        <w:t>перативность вынесения решения в отношении рассматриваемого обращения.</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49</w:t>
      </w:r>
      <w:r w:rsidR="004929FF" w:rsidRPr="004929FF">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lastRenderedPageBreak/>
        <w:t>50</w:t>
      </w:r>
      <w:r w:rsidR="004929FF" w:rsidRPr="004929FF">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для подачи документов, необходимых для предоставления муниципальной услуги;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за получением результата предоставления муниципальной услуги.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51</w:t>
      </w:r>
      <w:r w:rsidR="004929FF" w:rsidRPr="004929FF">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52</w:t>
      </w:r>
      <w:r w:rsidR="004929FF" w:rsidRPr="004929FF">
        <w:rPr>
          <w:rFonts w:ascii="Times New Roman" w:hAnsi="Times New Roman" w:cs="Times New Roman"/>
          <w:sz w:val="28"/>
          <w:szCs w:val="28"/>
        </w:rPr>
        <w:t>. Заявителю обеспечивается возможность получения муниципальной услуги посредством Портала.</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53.</w:t>
      </w:r>
      <w:r w:rsidR="004929FF" w:rsidRPr="004929FF">
        <w:rPr>
          <w:rFonts w:ascii="Times New Roman" w:hAnsi="Times New Roman" w:cs="Times New Roman"/>
          <w:sz w:val="28"/>
          <w:szCs w:val="28"/>
        </w:rPr>
        <w:t>Законодательством не предусмотрена возможность предоставления муниципальной услуги посредством МФЦ.</w:t>
      </w:r>
    </w:p>
    <w:p w:rsidR="004929FF" w:rsidRPr="004929FF" w:rsidRDefault="005967BB" w:rsidP="005967BB">
      <w:pPr>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sidRPr="005967BB">
        <w:rPr>
          <w:rFonts w:ascii="Times New Roman" w:hAnsi="Times New Roman" w:cs="Times New Roman"/>
          <w:sz w:val="28"/>
          <w:szCs w:val="28"/>
        </w:rPr>
        <w:t>.</w:t>
      </w:r>
      <w:r w:rsidR="004929FF" w:rsidRPr="005967BB">
        <w:rPr>
          <w:rFonts w:ascii="Times New Roman" w:hAnsi="Times New Roman" w:cs="Times New Roman"/>
          <w:sz w:val="28"/>
          <w:szCs w:val="28"/>
        </w:rPr>
        <w:t xml:space="preserve"> ФОРМЫ </w:t>
      </w:r>
      <w:proofErr w:type="gramStart"/>
      <w:r w:rsidR="004929FF" w:rsidRPr="005967BB">
        <w:rPr>
          <w:rFonts w:ascii="Times New Roman" w:hAnsi="Times New Roman" w:cs="Times New Roman"/>
          <w:sz w:val="28"/>
          <w:szCs w:val="28"/>
        </w:rPr>
        <w:t>КОНТРОЛЯ ЗА</w:t>
      </w:r>
      <w:proofErr w:type="gramEnd"/>
      <w:r w:rsidR="004929FF" w:rsidRPr="005967BB">
        <w:rPr>
          <w:rFonts w:ascii="Times New Roman" w:hAnsi="Times New Roman" w:cs="Times New Roman"/>
          <w:sz w:val="28"/>
          <w:szCs w:val="28"/>
        </w:rPr>
        <w:t xml:space="preserve"> ПРЕДОСТАВЛЕНИЕМ МУНИЦИПАЛЬНОЙ УСЛУГИ</w:t>
      </w:r>
    </w:p>
    <w:p w:rsidR="004929FF" w:rsidRPr="004929FF" w:rsidRDefault="005967BB" w:rsidP="005967BB">
      <w:pPr>
        <w:jc w:val="center"/>
        <w:rPr>
          <w:rFonts w:ascii="Times New Roman" w:hAnsi="Times New Roman" w:cs="Times New Roman"/>
          <w:sz w:val="28"/>
          <w:szCs w:val="28"/>
        </w:rPr>
      </w:pPr>
      <w:bookmarkStart w:id="1" w:name="Par368"/>
      <w:bookmarkEnd w:id="1"/>
      <w:r>
        <w:rPr>
          <w:rFonts w:ascii="Times New Roman" w:hAnsi="Times New Roman" w:cs="Times New Roman"/>
          <w:sz w:val="28"/>
          <w:szCs w:val="28"/>
        </w:rPr>
        <w:t>ГЛАВА18.</w:t>
      </w:r>
      <w:r w:rsidR="004929FF" w:rsidRPr="004929FF">
        <w:rPr>
          <w:rFonts w:ascii="Times New Roman" w:hAnsi="Times New Roman" w:cs="Times New Roman"/>
          <w:sz w:val="28"/>
          <w:szCs w:val="28"/>
        </w:rPr>
        <w:t xml:space="preserve"> ПОРЯДОК ОСУЩЕСТВЛЕНИЯ ТЕКУЩЕГО </w:t>
      </w:r>
      <w:proofErr w:type="gramStart"/>
      <w:r w:rsidR="004929FF" w:rsidRPr="004929FF">
        <w:rPr>
          <w:rFonts w:ascii="Times New Roman" w:hAnsi="Times New Roman" w:cs="Times New Roman"/>
          <w:sz w:val="28"/>
          <w:szCs w:val="28"/>
        </w:rPr>
        <w:t>КОНТРОЛЯ ЗА</w:t>
      </w:r>
      <w:proofErr w:type="gramEnd"/>
      <w:r w:rsidR="004929FF" w:rsidRPr="004929FF">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54.</w:t>
      </w:r>
      <w:r w:rsidR="004929FF" w:rsidRPr="004929FF">
        <w:rPr>
          <w:rFonts w:ascii="Times New Roman" w:hAnsi="Times New Roman" w:cs="Times New Roman"/>
          <w:sz w:val="28"/>
          <w:szCs w:val="28"/>
        </w:rPr>
        <w:t xml:space="preserve"> Текущий </w:t>
      </w:r>
      <w:proofErr w:type="gramStart"/>
      <w:r w:rsidR="004929FF" w:rsidRPr="004929FF">
        <w:rPr>
          <w:rFonts w:ascii="Times New Roman" w:hAnsi="Times New Roman" w:cs="Times New Roman"/>
          <w:sz w:val="28"/>
          <w:szCs w:val="28"/>
        </w:rPr>
        <w:t>контроль за</w:t>
      </w:r>
      <w:proofErr w:type="gramEnd"/>
      <w:r w:rsidR="004929FF" w:rsidRPr="004929F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55</w:t>
      </w:r>
      <w:r w:rsidR="004929FF" w:rsidRPr="004929FF">
        <w:rPr>
          <w:rFonts w:ascii="Times New Roman" w:hAnsi="Times New Roman" w:cs="Times New Roman"/>
          <w:sz w:val="28"/>
          <w:szCs w:val="28"/>
        </w:rPr>
        <w:t>. Основными задачами текущего контроля являются:</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а) обеспечение своевременного и качественного предоставления муниципальной услуги;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б) выявление нарушений в сроках и качестве предоставления муниципальной услуги;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lastRenderedPageBreak/>
        <w:t>в) выявление и устранение причин и условий, способствующих ненадлежащему предоставлению муниципальной услуги;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г) принятие мер по надлежащему предоставлению муниципальной услуги.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56</w:t>
      </w:r>
      <w:r w:rsidR="004929FF" w:rsidRPr="004929FF">
        <w:rPr>
          <w:rFonts w:ascii="Times New Roman" w:hAnsi="Times New Roman" w:cs="Times New Roman"/>
          <w:sz w:val="28"/>
          <w:szCs w:val="28"/>
        </w:rPr>
        <w:t>. Текущий контроль осуществляется на постоянной основе.</w:t>
      </w:r>
    </w:p>
    <w:p w:rsidR="004929FF" w:rsidRPr="004929FF" w:rsidRDefault="005967BB" w:rsidP="005967BB">
      <w:pPr>
        <w:jc w:val="center"/>
        <w:rPr>
          <w:rFonts w:ascii="Times New Roman" w:hAnsi="Times New Roman" w:cs="Times New Roman"/>
          <w:sz w:val="28"/>
          <w:szCs w:val="28"/>
        </w:rPr>
      </w:pPr>
      <w:bookmarkStart w:id="2" w:name="Par378"/>
      <w:bookmarkEnd w:id="2"/>
      <w:r>
        <w:rPr>
          <w:rFonts w:ascii="Times New Roman" w:hAnsi="Times New Roman" w:cs="Times New Roman"/>
          <w:sz w:val="28"/>
          <w:szCs w:val="28"/>
        </w:rPr>
        <w:t>ГЛАВА 19</w:t>
      </w:r>
      <w:r w:rsidR="004929FF" w:rsidRPr="004929FF">
        <w:rPr>
          <w:rFonts w:ascii="Times New Roman" w:hAnsi="Times New Roman" w:cs="Times New Roman"/>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57</w:t>
      </w:r>
      <w:r w:rsidR="004929FF" w:rsidRPr="004929FF">
        <w:rPr>
          <w:rFonts w:ascii="Times New Roman" w:hAnsi="Times New Roman" w:cs="Times New Roman"/>
          <w:sz w:val="28"/>
          <w:szCs w:val="28"/>
        </w:rPr>
        <w:t xml:space="preserve">. </w:t>
      </w:r>
      <w:proofErr w:type="gramStart"/>
      <w:r w:rsidR="004929FF" w:rsidRPr="004929FF">
        <w:rPr>
          <w:rFonts w:ascii="Times New Roman" w:hAnsi="Times New Roman" w:cs="Times New Roman"/>
          <w:sz w:val="28"/>
          <w:szCs w:val="28"/>
        </w:rPr>
        <w:t>Контроль за</w:t>
      </w:r>
      <w:proofErr w:type="gramEnd"/>
      <w:r w:rsidR="004929FF" w:rsidRPr="004929FF">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1) проведения плановых проверок;</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58</w:t>
      </w:r>
      <w:r w:rsidR="004929FF" w:rsidRPr="004929FF">
        <w:rPr>
          <w:rFonts w:ascii="Times New Roman" w:hAnsi="Times New Roman" w:cs="Times New Roman"/>
          <w:sz w:val="28"/>
          <w:szCs w:val="28"/>
        </w:rPr>
        <w:t xml:space="preserve">. В целях осуществления </w:t>
      </w:r>
      <w:proofErr w:type="gramStart"/>
      <w:r w:rsidR="004929FF" w:rsidRPr="004929FF">
        <w:rPr>
          <w:rFonts w:ascii="Times New Roman" w:hAnsi="Times New Roman" w:cs="Times New Roman"/>
          <w:sz w:val="28"/>
          <w:szCs w:val="28"/>
        </w:rPr>
        <w:t>контроля за</w:t>
      </w:r>
      <w:proofErr w:type="gramEnd"/>
      <w:r w:rsidR="004929FF" w:rsidRPr="004929FF">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w:t>
      </w:r>
      <w:proofErr w:type="spellStart"/>
      <w:r w:rsidR="004929FF">
        <w:rPr>
          <w:rFonts w:ascii="Times New Roman" w:hAnsi="Times New Roman" w:cs="Times New Roman"/>
          <w:sz w:val="28"/>
          <w:szCs w:val="28"/>
        </w:rPr>
        <w:t>Ирхидей</w:t>
      </w:r>
      <w:proofErr w:type="spellEnd"/>
      <w:r w:rsidR="004929FF" w:rsidRPr="004929FF">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59</w:t>
      </w:r>
      <w:r w:rsidR="004929FF" w:rsidRPr="004929FF">
        <w:rPr>
          <w:rFonts w:ascii="Times New Roman" w:hAnsi="Times New Roman" w:cs="Times New Roman"/>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60</w:t>
      </w:r>
      <w:r w:rsidR="004929FF" w:rsidRPr="004929FF">
        <w:rPr>
          <w:rFonts w:ascii="Times New Roman" w:hAnsi="Times New Roman" w:cs="Times New Roman"/>
          <w:sz w:val="28"/>
          <w:szCs w:val="28"/>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w:t>
      </w:r>
      <w:r w:rsidR="004929FF" w:rsidRPr="005967BB">
        <w:rPr>
          <w:rFonts w:ascii="Times New Roman" w:hAnsi="Times New Roman" w:cs="Times New Roman"/>
          <w:sz w:val="28"/>
          <w:szCs w:val="28"/>
        </w:rPr>
        <w:t xml:space="preserve"> </w:t>
      </w:r>
      <w:hyperlink r:id="rId7" w:history="1">
        <w:r w:rsidR="004929FF" w:rsidRPr="005967BB">
          <w:rPr>
            <w:rStyle w:val="a3"/>
            <w:rFonts w:ascii="Times New Roman" w:hAnsi="Times New Roman" w:cs="Times New Roman"/>
            <w:color w:val="auto"/>
            <w:sz w:val="28"/>
            <w:szCs w:val="28"/>
            <w:u w:val="none"/>
          </w:rPr>
          <w:t>законодательством</w:t>
        </w:r>
      </w:hyperlink>
      <w:r w:rsidR="004929FF" w:rsidRPr="004929FF">
        <w:rPr>
          <w:rFonts w:ascii="Times New Roman" w:hAnsi="Times New Roman" w:cs="Times New Roman"/>
          <w:sz w:val="28"/>
          <w:szCs w:val="28"/>
        </w:rPr>
        <w:t xml:space="preserve"> Российской Федерации порядке.</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61</w:t>
      </w:r>
      <w:r w:rsidR="004929FF" w:rsidRPr="004929FF">
        <w:rPr>
          <w:rFonts w:ascii="Times New Roman" w:hAnsi="Times New Roman" w:cs="Times New Roman"/>
          <w:sz w:val="28"/>
          <w:szCs w:val="28"/>
        </w:rPr>
        <w:t xml:space="preserve">. По результатам проведенных проверок в случае выявления фактов нарушения прав и законных интересов заявителей осуществляется </w:t>
      </w:r>
      <w:r w:rsidR="004929FF" w:rsidRPr="004929FF">
        <w:rPr>
          <w:rFonts w:ascii="Times New Roman" w:hAnsi="Times New Roman" w:cs="Times New Roman"/>
          <w:sz w:val="28"/>
          <w:szCs w:val="28"/>
        </w:rPr>
        <w:lastRenderedPageBreak/>
        <w:t>привлечение виновных лиц к ответственности в соответствии с законодательством Российской Федерации.</w:t>
      </w:r>
    </w:p>
    <w:p w:rsidR="004929FF" w:rsidRPr="004929FF" w:rsidRDefault="005967BB" w:rsidP="005967BB">
      <w:pPr>
        <w:jc w:val="center"/>
        <w:rPr>
          <w:rFonts w:ascii="Times New Roman" w:hAnsi="Times New Roman" w:cs="Times New Roman"/>
          <w:sz w:val="28"/>
          <w:szCs w:val="28"/>
        </w:rPr>
      </w:pPr>
      <w:bookmarkStart w:id="3" w:name="Par390"/>
      <w:bookmarkEnd w:id="3"/>
      <w:r>
        <w:rPr>
          <w:rFonts w:ascii="Times New Roman" w:hAnsi="Times New Roman" w:cs="Times New Roman"/>
          <w:sz w:val="28"/>
          <w:szCs w:val="28"/>
        </w:rPr>
        <w:t>ГЛАВА 20</w:t>
      </w:r>
      <w:r w:rsidR="004929FF" w:rsidRPr="004929FF">
        <w:rPr>
          <w:rFonts w:ascii="Times New Roman" w:hAnsi="Times New Roman" w:cs="Times New Roman"/>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62</w:t>
      </w:r>
      <w:r w:rsidR="004929FF" w:rsidRPr="004929FF">
        <w:rPr>
          <w:rFonts w:ascii="Times New Roman" w:hAnsi="Times New Roman" w:cs="Times New Roman"/>
          <w:sz w:val="28"/>
          <w:szCs w:val="28"/>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5967BB" w:rsidRDefault="005967BB" w:rsidP="005967BB">
      <w:pPr>
        <w:jc w:val="both"/>
        <w:rPr>
          <w:rFonts w:ascii="Times New Roman" w:hAnsi="Times New Roman" w:cs="Times New Roman"/>
          <w:sz w:val="28"/>
          <w:szCs w:val="28"/>
        </w:rPr>
      </w:pPr>
      <w:r>
        <w:rPr>
          <w:rFonts w:ascii="Times New Roman" w:hAnsi="Times New Roman" w:cs="Times New Roman"/>
          <w:sz w:val="28"/>
          <w:szCs w:val="28"/>
        </w:rPr>
        <w:t>63</w:t>
      </w:r>
      <w:r w:rsidR="004929FF" w:rsidRPr="004929FF">
        <w:rPr>
          <w:rFonts w:ascii="Times New Roman" w:hAnsi="Times New Roman" w:cs="Times New Roman"/>
          <w:sz w:val="28"/>
          <w:szCs w:val="28"/>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bookmarkStart w:id="4" w:name="Par397"/>
      <w:bookmarkEnd w:id="4"/>
    </w:p>
    <w:p w:rsidR="004929FF" w:rsidRPr="004929FF" w:rsidRDefault="005967BB" w:rsidP="005967BB">
      <w:pPr>
        <w:jc w:val="center"/>
        <w:rPr>
          <w:rFonts w:ascii="Times New Roman" w:hAnsi="Times New Roman" w:cs="Times New Roman"/>
          <w:sz w:val="28"/>
          <w:szCs w:val="28"/>
        </w:rPr>
      </w:pPr>
      <w:r>
        <w:rPr>
          <w:rFonts w:ascii="Times New Roman" w:hAnsi="Times New Roman" w:cs="Times New Roman"/>
          <w:sz w:val="28"/>
          <w:szCs w:val="28"/>
        </w:rPr>
        <w:t>ГЛАВА 21</w:t>
      </w:r>
      <w:r w:rsidR="004929FF" w:rsidRPr="004929FF">
        <w:rPr>
          <w:rFonts w:ascii="Times New Roman" w:hAnsi="Times New Roman" w:cs="Times New Roman"/>
          <w:sz w:val="28"/>
          <w:szCs w:val="28"/>
        </w:rPr>
        <w:t xml:space="preserve">. ПОЛОЖЕНИЯ, ХАРАКТЕРИЗУЮЩИЕ ТРЕБОВАНИЯ К ПОРЯДКУ И ФОРМАМ КОНТРОЛЯ ЗА ПРЕДОСТАВЛЕНИЕМ МУНИЦИПАЛЬНОЙ УСЛУГИ, ВТОМ </w:t>
      </w:r>
      <w:proofErr w:type="gramStart"/>
      <w:r w:rsidR="004929FF" w:rsidRPr="004929FF">
        <w:rPr>
          <w:rFonts w:ascii="Times New Roman" w:hAnsi="Times New Roman" w:cs="Times New Roman"/>
          <w:sz w:val="28"/>
          <w:szCs w:val="28"/>
        </w:rPr>
        <w:t>ЧИСЛЕ</w:t>
      </w:r>
      <w:proofErr w:type="gramEnd"/>
      <w:r w:rsidR="004929FF" w:rsidRPr="004929FF">
        <w:rPr>
          <w:rFonts w:ascii="Times New Roman" w:hAnsi="Times New Roman" w:cs="Times New Roman"/>
          <w:sz w:val="28"/>
          <w:szCs w:val="28"/>
        </w:rPr>
        <w:t xml:space="preserve"> СО СТОРОНЫ ЗАЯВИТЕЛЕЙ, ИХ ОБЪЕДИНЕНИЙ И ОРГАНИЗАЦИЕЙ</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64</w:t>
      </w:r>
      <w:r w:rsidR="004929FF" w:rsidRPr="004929FF">
        <w:rPr>
          <w:rFonts w:ascii="Times New Roman" w:hAnsi="Times New Roman" w:cs="Times New Roman"/>
          <w:sz w:val="28"/>
          <w:szCs w:val="28"/>
        </w:rPr>
        <w:t xml:space="preserve">. </w:t>
      </w:r>
      <w:proofErr w:type="gramStart"/>
      <w:r w:rsidR="004929FF" w:rsidRPr="004929FF">
        <w:rPr>
          <w:rFonts w:ascii="Times New Roman" w:hAnsi="Times New Roman" w:cs="Times New Roman"/>
          <w:sz w:val="28"/>
          <w:szCs w:val="28"/>
        </w:rPr>
        <w:t>Контроль за</w:t>
      </w:r>
      <w:proofErr w:type="gramEnd"/>
      <w:r w:rsidR="004929FF" w:rsidRPr="004929FF">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65. Информацию </w:t>
      </w:r>
      <w:r w:rsidR="004929FF" w:rsidRPr="004929FF">
        <w:rPr>
          <w:rFonts w:ascii="Times New Roman" w:hAnsi="Times New Roman" w:cs="Times New Roman"/>
          <w:sz w:val="28"/>
          <w:szCs w:val="28"/>
        </w:rPr>
        <w:t>заявители могут сообщить по те</w:t>
      </w:r>
      <w:r>
        <w:rPr>
          <w:rFonts w:ascii="Times New Roman" w:hAnsi="Times New Roman" w:cs="Times New Roman"/>
          <w:sz w:val="28"/>
          <w:szCs w:val="28"/>
        </w:rPr>
        <w:t xml:space="preserve">лефонам уполномоченного органа </w:t>
      </w:r>
      <w:r w:rsidR="004929FF" w:rsidRPr="004929FF">
        <w:rPr>
          <w:rFonts w:ascii="Times New Roman" w:hAnsi="Times New Roman" w:cs="Times New Roman"/>
          <w:sz w:val="28"/>
          <w:szCs w:val="28"/>
        </w:rPr>
        <w:t>или на официальном сайте уполномоченного органа в информационно-телекоммуникационной сети «Интернет».</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66</w:t>
      </w:r>
      <w:r w:rsidR="004929FF" w:rsidRPr="004929FF">
        <w:rPr>
          <w:rFonts w:ascii="Times New Roman" w:hAnsi="Times New Roman" w:cs="Times New Roman"/>
          <w:sz w:val="28"/>
          <w:szCs w:val="28"/>
        </w:rPr>
        <w:t xml:space="preserve">. </w:t>
      </w:r>
      <w:proofErr w:type="gramStart"/>
      <w:r w:rsidR="004929FF" w:rsidRPr="004929FF">
        <w:rPr>
          <w:rFonts w:ascii="Times New Roman" w:hAnsi="Times New Roman" w:cs="Times New Roman"/>
          <w:sz w:val="28"/>
          <w:szCs w:val="28"/>
        </w:rPr>
        <w:t>Контроль за</w:t>
      </w:r>
      <w:proofErr w:type="gramEnd"/>
      <w:r w:rsidR="004929FF" w:rsidRPr="004929FF">
        <w:rPr>
          <w:rFonts w:ascii="Times New Roman" w:hAnsi="Times New Roman" w:cs="Times New Roman"/>
          <w:sz w:val="28"/>
          <w:szCs w:val="28"/>
        </w:rPr>
        <w:t xml:space="preserve"> предоставлением муниципальной услуги осуществляется в соответствии с действующим законодательством.</w:t>
      </w:r>
    </w:p>
    <w:p w:rsidR="004929FF" w:rsidRPr="004929FF" w:rsidRDefault="005967BB" w:rsidP="005967B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РАЗДЕЛ </w:t>
      </w:r>
      <w:r>
        <w:rPr>
          <w:rFonts w:ascii="Times New Roman" w:hAnsi="Times New Roman" w:cs="Times New Roman"/>
          <w:sz w:val="28"/>
          <w:szCs w:val="28"/>
          <w:lang w:val="en-US"/>
        </w:rPr>
        <w:t>IV</w:t>
      </w:r>
      <w:r>
        <w:rPr>
          <w:rFonts w:ascii="Times New Roman" w:hAnsi="Times New Roman" w:cs="Times New Roman"/>
          <w:sz w:val="28"/>
          <w:szCs w:val="28"/>
        </w:rPr>
        <w:t xml:space="preserve">. </w:t>
      </w:r>
      <w:r w:rsidR="004929FF" w:rsidRPr="004929FF">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929FF" w:rsidRPr="004929FF" w:rsidRDefault="005967BB" w:rsidP="005967BB">
      <w:pPr>
        <w:jc w:val="center"/>
        <w:rPr>
          <w:rFonts w:ascii="Times New Roman" w:hAnsi="Times New Roman" w:cs="Times New Roman"/>
          <w:sz w:val="28"/>
          <w:szCs w:val="28"/>
        </w:rPr>
      </w:pPr>
      <w:r>
        <w:rPr>
          <w:rFonts w:ascii="Times New Roman" w:hAnsi="Times New Roman" w:cs="Times New Roman"/>
          <w:sz w:val="28"/>
          <w:szCs w:val="28"/>
        </w:rPr>
        <w:t xml:space="preserve">ГЛАВА 22. </w:t>
      </w:r>
      <w:r w:rsidR="004929FF" w:rsidRPr="004929FF">
        <w:rPr>
          <w:rFonts w:ascii="Times New Roman" w:hAnsi="Times New Roman" w:cs="Times New Roman"/>
          <w:sz w:val="28"/>
          <w:szCs w:val="28"/>
        </w:rPr>
        <w:t>ОБЖАЛОВАНИЕ РЕШЕНИЙ И ДЕЙСТВИЙ (БЕЗДЕЙСТВИЯ) УПОЛНОМОЧЕННОГО ОРГАНА, А ТАКЖЕ ДОЛЖНОСТНЫХ ЛИЦ УПОЛНОМОЧЕННОГО ОРГАНА</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67</w:t>
      </w:r>
      <w:r w:rsidR="004929FF" w:rsidRPr="004929FF">
        <w:rPr>
          <w:rFonts w:ascii="Times New Roman" w:hAnsi="Times New Roman" w:cs="Times New Roman"/>
          <w:sz w:val="28"/>
          <w:szCs w:val="28"/>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68</w:t>
      </w:r>
      <w:r w:rsidR="004929FF" w:rsidRPr="004929FF">
        <w:rPr>
          <w:rFonts w:ascii="Times New Roman" w:hAnsi="Times New Roman" w:cs="Times New Roman"/>
          <w:sz w:val="28"/>
          <w:szCs w:val="28"/>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69</w:t>
      </w:r>
      <w:r w:rsidR="004929FF" w:rsidRPr="004929FF">
        <w:rPr>
          <w:rFonts w:ascii="Times New Roman" w:hAnsi="Times New Roman" w:cs="Times New Roman"/>
          <w:sz w:val="28"/>
          <w:szCs w:val="28"/>
        </w:rPr>
        <w:t>. Информацию о порядке подачи и рассмотрения жалобы заинтересованные лица могут получить:</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а) на стендах, расположенных в помещениях, занимаемых уполномоченным органом;</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«Интернет»: </w:t>
      </w:r>
      <w:proofErr w:type="spellStart"/>
      <w:r w:rsidR="005967BB">
        <w:rPr>
          <w:rFonts w:ascii="Times New Roman" w:hAnsi="Times New Roman" w:cs="Times New Roman"/>
          <w:sz w:val="28"/>
          <w:szCs w:val="28"/>
        </w:rPr>
        <w:t>ирхидей</w:t>
      </w:r>
      <w:proofErr w:type="gramStart"/>
      <w:r w:rsidRPr="004929FF">
        <w:rPr>
          <w:rFonts w:ascii="Times New Roman" w:hAnsi="Times New Roman" w:cs="Times New Roman"/>
          <w:sz w:val="28"/>
          <w:szCs w:val="28"/>
        </w:rPr>
        <w:t>.р</w:t>
      </w:r>
      <w:proofErr w:type="gramEnd"/>
      <w:r w:rsidRPr="004929FF">
        <w:rPr>
          <w:rFonts w:ascii="Times New Roman" w:hAnsi="Times New Roman" w:cs="Times New Roman"/>
          <w:sz w:val="28"/>
          <w:szCs w:val="28"/>
        </w:rPr>
        <w:t>ф</w:t>
      </w:r>
      <w:proofErr w:type="spellEnd"/>
      <w:r w:rsidRPr="004929FF">
        <w:rPr>
          <w:rFonts w:ascii="Times New Roman" w:hAnsi="Times New Roman" w:cs="Times New Roman"/>
          <w:sz w:val="28"/>
          <w:szCs w:val="28"/>
        </w:rPr>
        <w:t>;</w:t>
      </w:r>
    </w:p>
    <w:p w:rsidR="005967BB" w:rsidRDefault="005967BB" w:rsidP="005967BB">
      <w:pPr>
        <w:jc w:val="both"/>
        <w:rPr>
          <w:rFonts w:ascii="Times New Roman" w:hAnsi="Times New Roman" w:cs="Times New Roman"/>
          <w:sz w:val="28"/>
          <w:szCs w:val="28"/>
        </w:rPr>
      </w:pPr>
      <w:r>
        <w:rPr>
          <w:rFonts w:ascii="Times New Roman" w:hAnsi="Times New Roman" w:cs="Times New Roman"/>
          <w:sz w:val="28"/>
          <w:szCs w:val="28"/>
        </w:rPr>
        <w:t>в) посредством Портала.</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70</w:t>
      </w:r>
      <w:r w:rsidR="004929FF" w:rsidRPr="004929FF">
        <w:rPr>
          <w:rFonts w:ascii="Times New Roman" w:hAnsi="Times New Roman" w:cs="Times New Roman"/>
          <w:sz w:val="28"/>
          <w:szCs w:val="28"/>
        </w:rPr>
        <w:t>. Заинтересованное лицо может обратиться с жалобой, в том числе в следующих случаях:</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а) нарушение срока регистрации заявления заявителя о предоставлении муниципальной услуги;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б) нарушение срока предоставления муниципальной услуги;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Pr="004929FF">
        <w:rPr>
          <w:rFonts w:ascii="Times New Roman" w:hAnsi="Times New Roman" w:cs="Times New Roman"/>
          <w:sz w:val="28"/>
          <w:szCs w:val="28"/>
        </w:rPr>
        <w:lastRenderedPageBreak/>
        <w:t>Иркутской области, актами органа местного самоуправления настоящим административным регламентом для предоставления муниципальной услуги;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4929FF" w:rsidRPr="004929FF" w:rsidRDefault="004929FF" w:rsidP="005967BB">
      <w:pPr>
        <w:jc w:val="both"/>
        <w:rPr>
          <w:rFonts w:ascii="Times New Roman" w:hAnsi="Times New Roman" w:cs="Times New Roman"/>
          <w:sz w:val="28"/>
          <w:szCs w:val="28"/>
        </w:rPr>
      </w:pPr>
      <w:proofErr w:type="gramStart"/>
      <w:r w:rsidRPr="004929FF">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4929FF">
        <w:rPr>
          <w:rFonts w:ascii="Times New Roman" w:hAnsi="Times New Roman" w:cs="Times New Roman"/>
          <w:i/>
          <w:sz w:val="28"/>
          <w:szCs w:val="28"/>
        </w:rPr>
        <w:t xml:space="preserve"> </w:t>
      </w:r>
      <w:r w:rsidRPr="004929FF">
        <w:rPr>
          <w:rFonts w:ascii="Times New Roman" w:hAnsi="Times New Roman" w:cs="Times New Roman"/>
          <w:sz w:val="28"/>
          <w:szCs w:val="28"/>
        </w:rPr>
        <w:t>органа местного самоуправления, а также настоящим административным регламентом;</w:t>
      </w:r>
      <w:proofErr w:type="gramEnd"/>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4929FF" w:rsidRPr="004929FF" w:rsidRDefault="004929FF" w:rsidP="005967BB">
      <w:pPr>
        <w:jc w:val="both"/>
        <w:rPr>
          <w:rFonts w:ascii="Times New Roman" w:hAnsi="Times New Roman" w:cs="Times New Roman"/>
          <w:sz w:val="28"/>
          <w:szCs w:val="28"/>
        </w:rPr>
      </w:pPr>
      <w:proofErr w:type="gramStart"/>
      <w:r w:rsidRPr="004929FF">
        <w:rPr>
          <w:rFonts w:ascii="Times New Roman" w:hAnsi="Times New Roman" w:cs="Times New Roman"/>
          <w:sz w:val="28"/>
          <w:szCs w:val="28"/>
        </w:rPr>
        <w:t xml:space="preserve">ж) отказ должностного лица уполномоченного </w:t>
      </w:r>
      <w:proofErr w:type="spellStart"/>
      <w:r w:rsidRPr="004929FF">
        <w:rPr>
          <w:rFonts w:ascii="Times New Roman" w:hAnsi="Times New Roman" w:cs="Times New Roman"/>
          <w:sz w:val="28"/>
          <w:szCs w:val="28"/>
        </w:rPr>
        <w:t>органав</w:t>
      </w:r>
      <w:proofErr w:type="spellEnd"/>
      <w:r w:rsidRPr="004929FF">
        <w:rPr>
          <w:rFonts w:ascii="Times New Roman" w:hAnsi="Times New Roman" w:cs="Times New Roman"/>
          <w:sz w:val="28"/>
          <w:szCs w:val="28"/>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71</w:t>
      </w:r>
      <w:r w:rsidR="004929FF" w:rsidRPr="004929FF">
        <w:rPr>
          <w:rFonts w:ascii="Times New Roman" w:hAnsi="Times New Roman" w:cs="Times New Roman"/>
          <w:sz w:val="28"/>
          <w:szCs w:val="28"/>
        </w:rPr>
        <w:t>. Жалоба может быть подана в письменной форме на бумажном носителе, в электронной форме одним из следующих способов:</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а) лично по адресу:6692</w:t>
      </w:r>
      <w:r w:rsidR="005967BB">
        <w:rPr>
          <w:rFonts w:ascii="Times New Roman" w:hAnsi="Times New Roman" w:cs="Times New Roman"/>
          <w:sz w:val="28"/>
          <w:szCs w:val="28"/>
        </w:rPr>
        <w:t>1</w:t>
      </w:r>
      <w:r w:rsidRPr="004929FF">
        <w:rPr>
          <w:rFonts w:ascii="Times New Roman" w:hAnsi="Times New Roman" w:cs="Times New Roman"/>
          <w:sz w:val="28"/>
          <w:szCs w:val="28"/>
        </w:rPr>
        <w:t xml:space="preserve">3, Иркутская область, </w:t>
      </w:r>
      <w:proofErr w:type="spellStart"/>
      <w:r w:rsidRPr="004929FF">
        <w:rPr>
          <w:rFonts w:ascii="Times New Roman" w:hAnsi="Times New Roman" w:cs="Times New Roman"/>
          <w:sz w:val="28"/>
          <w:szCs w:val="28"/>
        </w:rPr>
        <w:t>Осинский</w:t>
      </w:r>
      <w:proofErr w:type="spellEnd"/>
      <w:r w:rsidRPr="004929FF">
        <w:rPr>
          <w:rFonts w:ascii="Times New Roman" w:hAnsi="Times New Roman" w:cs="Times New Roman"/>
          <w:sz w:val="28"/>
          <w:szCs w:val="28"/>
        </w:rPr>
        <w:t xml:space="preserve"> район, с. </w:t>
      </w:r>
      <w:proofErr w:type="spellStart"/>
      <w:r>
        <w:rPr>
          <w:rFonts w:ascii="Times New Roman" w:hAnsi="Times New Roman" w:cs="Times New Roman"/>
          <w:sz w:val="28"/>
          <w:szCs w:val="28"/>
        </w:rPr>
        <w:t>Ирхидей</w:t>
      </w:r>
      <w:proofErr w:type="spellEnd"/>
      <w:r w:rsidR="005967BB">
        <w:rPr>
          <w:rFonts w:ascii="Times New Roman" w:hAnsi="Times New Roman" w:cs="Times New Roman"/>
          <w:sz w:val="28"/>
          <w:szCs w:val="28"/>
        </w:rPr>
        <w:t>, ул. Ленина, 5</w:t>
      </w:r>
      <w:r w:rsidRPr="004929FF">
        <w:rPr>
          <w:rFonts w:ascii="Times New Roman" w:hAnsi="Times New Roman" w:cs="Times New Roman"/>
          <w:sz w:val="28"/>
          <w:szCs w:val="28"/>
        </w:rPr>
        <w:t>;</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телефон</w:t>
      </w:r>
      <w:r w:rsidR="004929FF" w:rsidRPr="004929FF">
        <w:rPr>
          <w:rFonts w:ascii="Times New Roman" w:hAnsi="Times New Roman" w:cs="Times New Roman"/>
          <w:sz w:val="28"/>
          <w:szCs w:val="28"/>
        </w:rPr>
        <w:t>: 8(39539)9</w:t>
      </w:r>
      <w:r>
        <w:rPr>
          <w:rFonts w:ascii="Times New Roman" w:hAnsi="Times New Roman" w:cs="Times New Roman"/>
          <w:sz w:val="28"/>
          <w:szCs w:val="28"/>
        </w:rPr>
        <w:t>9-4-44</w:t>
      </w:r>
      <w:r w:rsidR="004929FF" w:rsidRPr="004929FF">
        <w:rPr>
          <w:rFonts w:ascii="Times New Roman" w:hAnsi="Times New Roman" w:cs="Times New Roman"/>
          <w:sz w:val="28"/>
          <w:szCs w:val="28"/>
        </w:rPr>
        <w:t>;</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б) через организации федеральной почтовой связи;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в) с использованием информационно-телекоммуникационной сети «Интернет»:</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 xml:space="preserve">электронная почта: </w:t>
      </w:r>
      <w:proofErr w:type="spellStart"/>
      <w:r>
        <w:rPr>
          <w:rFonts w:ascii="Times New Roman" w:hAnsi="Times New Roman" w:cs="Times New Roman"/>
          <w:sz w:val="28"/>
          <w:szCs w:val="28"/>
          <w:lang w:val="en-US"/>
        </w:rPr>
        <w:t>irhidei</w:t>
      </w:r>
      <w:proofErr w:type="spellEnd"/>
      <w:r w:rsidR="004929FF" w:rsidRPr="004929FF">
        <w:rPr>
          <w:rFonts w:ascii="Times New Roman" w:hAnsi="Times New Roman" w:cs="Times New Roman"/>
          <w:sz w:val="28"/>
          <w:szCs w:val="28"/>
        </w:rPr>
        <w:t>@</w:t>
      </w:r>
      <w:r w:rsidR="004929FF" w:rsidRPr="004929FF">
        <w:rPr>
          <w:rFonts w:ascii="Times New Roman" w:hAnsi="Times New Roman" w:cs="Times New Roman"/>
          <w:sz w:val="28"/>
          <w:szCs w:val="28"/>
          <w:lang w:val="en-US"/>
        </w:rPr>
        <w:t>mail</w:t>
      </w:r>
      <w:r w:rsidR="004929FF" w:rsidRPr="004929FF">
        <w:rPr>
          <w:rFonts w:ascii="Times New Roman" w:hAnsi="Times New Roman" w:cs="Times New Roman"/>
          <w:sz w:val="28"/>
          <w:szCs w:val="28"/>
        </w:rPr>
        <w:t>.</w:t>
      </w:r>
      <w:proofErr w:type="spellStart"/>
      <w:r w:rsidR="004929FF" w:rsidRPr="004929FF">
        <w:rPr>
          <w:rFonts w:ascii="Times New Roman" w:hAnsi="Times New Roman" w:cs="Times New Roman"/>
          <w:sz w:val="28"/>
          <w:szCs w:val="28"/>
          <w:lang w:val="en-US"/>
        </w:rPr>
        <w:t>ru</w:t>
      </w:r>
      <w:proofErr w:type="spellEnd"/>
      <w:r w:rsidR="004929FF" w:rsidRPr="004929FF">
        <w:rPr>
          <w:rFonts w:ascii="Times New Roman" w:hAnsi="Times New Roman" w:cs="Times New Roman"/>
          <w:sz w:val="28"/>
          <w:szCs w:val="28"/>
        </w:rPr>
        <w:t>;</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 xml:space="preserve">- </w:t>
      </w:r>
      <w:r w:rsidR="004929FF" w:rsidRPr="004929FF">
        <w:rPr>
          <w:rFonts w:ascii="Times New Roman" w:hAnsi="Times New Roman" w:cs="Times New Roman"/>
          <w:sz w:val="28"/>
          <w:szCs w:val="28"/>
        </w:rPr>
        <w:t xml:space="preserve">официальный сайт уполномоченного органа: </w:t>
      </w:r>
      <w:proofErr w:type="spellStart"/>
      <w:r>
        <w:rPr>
          <w:rFonts w:ascii="Times New Roman" w:hAnsi="Times New Roman" w:cs="Times New Roman"/>
          <w:sz w:val="28"/>
          <w:szCs w:val="28"/>
        </w:rPr>
        <w:t>ирхидей</w:t>
      </w:r>
      <w:proofErr w:type="gramStart"/>
      <w:r w:rsidR="004929FF" w:rsidRPr="004929FF">
        <w:rPr>
          <w:rFonts w:ascii="Times New Roman" w:hAnsi="Times New Roman" w:cs="Times New Roman"/>
          <w:sz w:val="28"/>
          <w:szCs w:val="28"/>
        </w:rPr>
        <w:t>.р</w:t>
      </w:r>
      <w:proofErr w:type="gramEnd"/>
      <w:r w:rsidR="004929FF" w:rsidRPr="004929FF">
        <w:rPr>
          <w:rFonts w:ascii="Times New Roman" w:hAnsi="Times New Roman" w:cs="Times New Roman"/>
          <w:sz w:val="28"/>
          <w:szCs w:val="28"/>
        </w:rPr>
        <w:t>ф</w:t>
      </w:r>
      <w:proofErr w:type="spellEnd"/>
      <w:r w:rsidR="004929FF" w:rsidRPr="004929FF">
        <w:rPr>
          <w:rFonts w:ascii="Times New Roman" w:hAnsi="Times New Roman" w:cs="Times New Roman"/>
          <w:sz w:val="28"/>
          <w:szCs w:val="28"/>
        </w:rPr>
        <w:t xml:space="preserve"> ;</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г) через МФЦ;</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д) посредством Портала.</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lastRenderedPageBreak/>
        <w:t>72</w:t>
      </w:r>
      <w:r w:rsidR="004929FF" w:rsidRPr="004929FF">
        <w:rPr>
          <w:rFonts w:ascii="Times New Roman" w:hAnsi="Times New Roman" w:cs="Times New Roman"/>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Прием жалоб осуществляется в соответствии с графиком приема заявителей.</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73</w:t>
      </w:r>
      <w:r w:rsidR="004929FF" w:rsidRPr="004929FF">
        <w:rPr>
          <w:rFonts w:ascii="Times New Roman" w:hAnsi="Times New Roman" w:cs="Times New Roman"/>
          <w:sz w:val="28"/>
          <w:szCs w:val="28"/>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w:t>
      </w:r>
      <w:r>
        <w:rPr>
          <w:rFonts w:ascii="Times New Roman" w:hAnsi="Times New Roman" w:cs="Times New Roman"/>
          <w:sz w:val="28"/>
          <w:szCs w:val="28"/>
        </w:rPr>
        <w:t>главный специалист администрации.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74</w:t>
      </w:r>
      <w:r w:rsidR="004929FF" w:rsidRPr="004929FF">
        <w:rPr>
          <w:rFonts w:ascii="Times New Roman" w:hAnsi="Times New Roman" w:cs="Times New Roman"/>
          <w:sz w:val="28"/>
          <w:szCs w:val="28"/>
        </w:rPr>
        <w:t>. Прием заинтересованных лиц главой муниципального образования проводится по предварительной записи, которая осуществляется по телефону: 8(9353</w:t>
      </w:r>
      <w:r>
        <w:rPr>
          <w:rFonts w:ascii="Times New Roman" w:hAnsi="Times New Roman" w:cs="Times New Roman"/>
          <w:sz w:val="28"/>
          <w:szCs w:val="28"/>
        </w:rPr>
        <w:t>9)99-4-44</w:t>
      </w:r>
      <w:r w:rsidR="004929FF" w:rsidRPr="004929FF">
        <w:rPr>
          <w:rFonts w:ascii="Times New Roman" w:hAnsi="Times New Roman" w:cs="Times New Roman"/>
          <w:sz w:val="28"/>
          <w:szCs w:val="28"/>
        </w:rPr>
        <w:t>.</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75</w:t>
      </w:r>
      <w:r w:rsidR="004929FF" w:rsidRPr="004929FF">
        <w:rPr>
          <w:rFonts w:ascii="Times New Roman" w:hAnsi="Times New Roman" w:cs="Times New Roman"/>
          <w:sz w:val="28"/>
          <w:szCs w:val="28"/>
        </w:rPr>
        <w:t>. При личном приеме обратившееся заинтересованное лицо предъявляет документ, удостоверяющий его личность.</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76</w:t>
      </w:r>
      <w:r w:rsidR="004929FF" w:rsidRPr="004929FF">
        <w:rPr>
          <w:rFonts w:ascii="Times New Roman" w:hAnsi="Times New Roman" w:cs="Times New Roman"/>
          <w:sz w:val="28"/>
          <w:szCs w:val="28"/>
        </w:rPr>
        <w:t>. Жалоба должна содержать:</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29FF" w:rsidRPr="004929FF" w:rsidRDefault="004929FF" w:rsidP="005967BB">
      <w:pPr>
        <w:jc w:val="both"/>
        <w:rPr>
          <w:rFonts w:ascii="Times New Roman" w:hAnsi="Times New Roman" w:cs="Times New Roman"/>
          <w:sz w:val="28"/>
          <w:szCs w:val="28"/>
        </w:rPr>
      </w:pPr>
      <w:proofErr w:type="gramStart"/>
      <w:r w:rsidRPr="004929FF">
        <w:rPr>
          <w:rFonts w:ascii="Times New Roman" w:hAnsi="Times New Roman" w:cs="Times New Roman"/>
          <w:sz w:val="28"/>
          <w:szCs w:val="2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в) сведения об обжалуемых решениях и действиях (бездействии) уполномоченного органа, должностного лица уполномоченного органа;</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 xml:space="preserve">г) доводы, на основании которых заинтересованное лицо </w:t>
      </w:r>
      <w:proofErr w:type="gramStart"/>
      <w:r w:rsidRPr="004929FF">
        <w:rPr>
          <w:rFonts w:ascii="Times New Roman" w:hAnsi="Times New Roman" w:cs="Times New Roman"/>
          <w:sz w:val="28"/>
          <w:szCs w:val="28"/>
        </w:rPr>
        <w:t>не согласно</w:t>
      </w:r>
      <w:proofErr w:type="gramEnd"/>
      <w:r w:rsidRPr="004929FF">
        <w:rPr>
          <w:rFonts w:ascii="Times New Roman" w:hAnsi="Times New Roman" w:cs="Times New Roman"/>
          <w:sz w:val="28"/>
          <w:szCs w:val="28"/>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77</w:t>
      </w:r>
      <w:r w:rsidR="004929FF" w:rsidRPr="004929FF">
        <w:rPr>
          <w:rFonts w:ascii="Times New Roman" w:hAnsi="Times New Roman" w:cs="Times New Roman"/>
          <w:sz w:val="28"/>
          <w:szCs w:val="28"/>
        </w:rPr>
        <w:t>. При рассмотрении жалобы:</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78</w:t>
      </w:r>
      <w:r w:rsidR="004929FF" w:rsidRPr="004929FF">
        <w:rPr>
          <w:rFonts w:ascii="Times New Roman" w:hAnsi="Times New Roman" w:cs="Times New Roman"/>
          <w:sz w:val="28"/>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929FF" w:rsidRPr="004929FF" w:rsidRDefault="004929FF" w:rsidP="005967BB">
      <w:pPr>
        <w:jc w:val="both"/>
        <w:rPr>
          <w:rFonts w:ascii="Times New Roman" w:hAnsi="Times New Roman" w:cs="Times New Roman"/>
          <w:sz w:val="28"/>
          <w:szCs w:val="28"/>
        </w:rPr>
      </w:pPr>
      <w:proofErr w:type="gramStart"/>
      <w:r w:rsidRPr="004929FF">
        <w:rPr>
          <w:rFonts w:ascii="Times New Roman" w:hAnsi="Times New Roman" w:cs="Times New Roman"/>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929FF" w:rsidRPr="004929FF" w:rsidRDefault="004929FF" w:rsidP="005967BB">
      <w:pPr>
        <w:jc w:val="both"/>
        <w:rPr>
          <w:rFonts w:ascii="Times New Roman" w:hAnsi="Times New Roman" w:cs="Times New Roman"/>
          <w:sz w:val="28"/>
          <w:szCs w:val="28"/>
        </w:rPr>
      </w:pPr>
      <w:proofErr w:type="gramStart"/>
      <w:r w:rsidRPr="004929FF">
        <w:rPr>
          <w:rFonts w:ascii="Times New Roman" w:hAnsi="Times New Roman" w:cs="Times New Roman"/>
          <w:sz w:val="28"/>
          <w:szCs w:val="28"/>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79</w:t>
      </w:r>
      <w:r w:rsidR="004929FF" w:rsidRPr="004929FF">
        <w:rPr>
          <w:rFonts w:ascii="Times New Roman" w:hAnsi="Times New Roman" w:cs="Times New Roman"/>
          <w:sz w:val="28"/>
          <w:szCs w:val="28"/>
        </w:rPr>
        <w:t>. Основания приостановления рассмотрения жалобы, направленной в уполномоченный орган, не предусмотрены.</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80</w:t>
      </w:r>
      <w:r w:rsidR="004929FF" w:rsidRPr="004929FF">
        <w:rPr>
          <w:rFonts w:ascii="Times New Roman" w:hAnsi="Times New Roman" w:cs="Times New Roman"/>
          <w:sz w:val="28"/>
          <w:szCs w:val="28"/>
        </w:rPr>
        <w:t>. Случаи, в которых ответ на жалобу не дается:</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lastRenderedPageBreak/>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929FF" w:rsidRPr="004929FF" w:rsidRDefault="005967BB" w:rsidP="005967BB">
      <w:pPr>
        <w:jc w:val="both"/>
        <w:rPr>
          <w:rFonts w:ascii="Times New Roman" w:hAnsi="Times New Roman" w:cs="Times New Roman"/>
          <w:sz w:val="28"/>
          <w:szCs w:val="28"/>
        </w:rPr>
      </w:pPr>
      <w:bookmarkStart w:id="5" w:name="Par509"/>
      <w:bookmarkEnd w:id="5"/>
      <w:r>
        <w:rPr>
          <w:rFonts w:ascii="Times New Roman" w:hAnsi="Times New Roman" w:cs="Times New Roman"/>
          <w:sz w:val="28"/>
          <w:szCs w:val="28"/>
        </w:rPr>
        <w:t>81</w:t>
      </w:r>
      <w:r w:rsidR="004929FF" w:rsidRPr="004929FF">
        <w:rPr>
          <w:rFonts w:ascii="Times New Roman" w:hAnsi="Times New Roman" w:cs="Times New Roman"/>
          <w:sz w:val="28"/>
          <w:szCs w:val="28"/>
        </w:rPr>
        <w:t>. По результатам рассмотрения жалобы уполномоченный орган принимает одно из следующих решений:</w:t>
      </w:r>
    </w:p>
    <w:p w:rsidR="004929FF" w:rsidRPr="004929FF" w:rsidRDefault="004929FF" w:rsidP="005967BB">
      <w:pPr>
        <w:jc w:val="both"/>
        <w:rPr>
          <w:rFonts w:ascii="Times New Roman" w:hAnsi="Times New Roman" w:cs="Times New Roman"/>
          <w:sz w:val="28"/>
          <w:szCs w:val="28"/>
        </w:rPr>
      </w:pPr>
      <w:proofErr w:type="gramStart"/>
      <w:r w:rsidRPr="004929FF">
        <w:rPr>
          <w:rFonts w:ascii="Times New Roman" w:hAnsi="Times New Roman" w:cs="Times New Roman"/>
          <w:sz w:val="28"/>
          <w:szCs w:val="28"/>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б) отказывает в удовлетворении жалобы.</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82</w:t>
      </w:r>
      <w:r w:rsidR="004929FF" w:rsidRPr="004929FF">
        <w:rPr>
          <w:rFonts w:ascii="Times New Roman" w:hAnsi="Times New Roman" w:cs="Times New Roman"/>
          <w:sz w:val="28"/>
          <w:szCs w:val="28"/>
        </w:rPr>
        <w:t xml:space="preserve">. </w:t>
      </w:r>
      <w:r>
        <w:rPr>
          <w:rFonts w:ascii="Times New Roman" w:hAnsi="Times New Roman" w:cs="Times New Roman"/>
          <w:sz w:val="28"/>
          <w:szCs w:val="28"/>
        </w:rPr>
        <w:t>З</w:t>
      </w:r>
      <w:r w:rsidR="004929FF" w:rsidRPr="004929FF">
        <w:rPr>
          <w:rFonts w:ascii="Times New Roman" w:hAnsi="Times New Roman" w:cs="Times New Roman"/>
          <w:sz w:val="28"/>
          <w:szCs w:val="28"/>
        </w:rPr>
        <w:t>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83</w:t>
      </w:r>
      <w:r w:rsidR="004929FF" w:rsidRPr="004929FF">
        <w:rPr>
          <w:rFonts w:ascii="Times New Roman" w:hAnsi="Times New Roman" w:cs="Times New Roman"/>
          <w:sz w:val="28"/>
          <w:szCs w:val="28"/>
        </w:rPr>
        <w:t>. В ответе по результатам рассмотрения жалобы указываются:</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в) фамилия, имя и (если имеется) отчество заинтересованного лица, подавшего жалобу;</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г) основания для принятия решения по жалобе;</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д) принятое по жалобе решение;</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ж) сведения о порядке обжалования принятого по жалобе решения.</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84</w:t>
      </w:r>
      <w:r w:rsidR="004929FF" w:rsidRPr="004929FF">
        <w:rPr>
          <w:rFonts w:ascii="Times New Roman" w:hAnsi="Times New Roman" w:cs="Times New Roman"/>
          <w:sz w:val="28"/>
          <w:szCs w:val="28"/>
        </w:rPr>
        <w:t>. Основаниями отказа в удовлетворении жалобы являются:</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в) наличие решения по жалобе, принятого ранее в отношении того же заинтересованного лица и по тому же предмету жалобы.</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85</w:t>
      </w:r>
      <w:r w:rsidR="004929FF" w:rsidRPr="004929FF">
        <w:rPr>
          <w:rFonts w:ascii="Times New Roman" w:hAnsi="Times New Roman" w:cs="Times New Roman"/>
          <w:sz w:val="28"/>
          <w:szCs w:val="28"/>
        </w:rPr>
        <w:t>. Решение, принятое по результатам рассмотрения жалобы, может быть обжаловано в порядке, установленном законодательством.</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86</w:t>
      </w:r>
      <w:r w:rsidR="004929FF" w:rsidRPr="004929FF">
        <w:rPr>
          <w:rFonts w:ascii="Times New Roman" w:hAnsi="Times New Roman" w:cs="Times New Roman"/>
          <w:sz w:val="28"/>
          <w:szCs w:val="28"/>
        </w:rPr>
        <w:t xml:space="preserve">. В случае установления в ходе или по результатам </w:t>
      </w:r>
      <w:proofErr w:type="gramStart"/>
      <w:r w:rsidR="004929FF" w:rsidRPr="004929F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4929FF" w:rsidRPr="004929F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29FF" w:rsidRPr="004929FF" w:rsidRDefault="005967BB" w:rsidP="005967BB">
      <w:pPr>
        <w:jc w:val="both"/>
        <w:rPr>
          <w:rFonts w:ascii="Times New Roman" w:hAnsi="Times New Roman" w:cs="Times New Roman"/>
          <w:sz w:val="28"/>
          <w:szCs w:val="28"/>
        </w:rPr>
      </w:pPr>
      <w:r>
        <w:rPr>
          <w:rFonts w:ascii="Times New Roman" w:hAnsi="Times New Roman" w:cs="Times New Roman"/>
          <w:sz w:val="28"/>
          <w:szCs w:val="28"/>
        </w:rPr>
        <w:t>87</w:t>
      </w:r>
      <w:r w:rsidR="004929FF" w:rsidRPr="004929FF">
        <w:rPr>
          <w:rFonts w:ascii="Times New Roman" w:hAnsi="Times New Roman" w:cs="Times New Roman"/>
          <w:sz w:val="28"/>
          <w:szCs w:val="28"/>
        </w:rPr>
        <w:t>. Способами информирования заинтересованных лиц о порядке подачи и рассмотрения жалобы являются:</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а) личное обращение заинтересованных лиц в уполномоченный орган;</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б) через организации федеральной почтовой связи;</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в) с помощью средств электронной связи (направление письма на адрес электронной почты уполномоченный орган);</w:t>
      </w:r>
    </w:p>
    <w:p w:rsid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г) с помощью телефонной и факсимильной связи.</w:t>
      </w:r>
    </w:p>
    <w:p w:rsidR="005967BB" w:rsidRDefault="005967BB" w:rsidP="005967BB">
      <w:pPr>
        <w:jc w:val="both"/>
        <w:rPr>
          <w:rFonts w:ascii="Times New Roman" w:hAnsi="Times New Roman" w:cs="Times New Roman"/>
          <w:sz w:val="28"/>
          <w:szCs w:val="28"/>
        </w:rPr>
      </w:pPr>
    </w:p>
    <w:p w:rsidR="005967BB" w:rsidRDefault="005967BB" w:rsidP="005967BB">
      <w:pPr>
        <w:jc w:val="both"/>
        <w:rPr>
          <w:rFonts w:ascii="Times New Roman" w:hAnsi="Times New Roman" w:cs="Times New Roman"/>
          <w:sz w:val="28"/>
          <w:szCs w:val="28"/>
        </w:rPr>
      </w:pPr>
    </w:p>
    <w:p w:rsidR="005967BB" w:rsidRDefault="005967BB" w:rsidP="005967BB">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муниципального</w:t>
      </w:r>
      <w:proofErr w:type="gramEnd"/>
    </w:p>
    <w:p w:rsidR="005967BB" w:rsidRPr="004929FF" w:rsidRDefault="005967BB" w:rsidP="005967BB">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образования «</w:t>
      </w:r>
      <w:proofErr w:type="spellStart"/>
      <w:r>
        <w:rPr>
          <w:rFonts w:ascii="Times New Roman" w:hAnsi="Times New Roman" w:cs="Times New Roman"/>
          <w:sz w:val="28"/>
          <w:szCs w:val="28"/>
        </w:rPr>
        <w:t>Ирхидей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И.И.Хингелов</w:t>
      </w:r>
      <w:proofErr w:type="spellEnd"/>
    </w:p>
    <w:p w:rsidR="004929FF" w:rsidRPr="004929FF" w:rsidRDefault="004929FF" w:rsidP="004929FF">
      <w:pPr>
        <w:rPr>
          <w:rFonts w:ascii="Times New Roman" w:hAnsi="Times New Roman" w:cs="Times New Roman"/>
          <w:sz w:val="28"/>
          <w:szCs w:val="28"/>
        </w:rPr>
      </w:pPr>
    </w:p>
    <w:p w:rsidR="004929FF" w:rsidRPr="004929FF" w:rsidRDefault="004929FF" w:rsidP="004929FF">
      <w:pPr>
        <w:rPr>
          <w:rFonts w:ascii="Times New Roman" w:hAnsi="Times New Roman" w:cs="Times New Roman"/>
          <w:sz w:val="28"/>
          <w:szCs w:val="28"/>
        </w:rPr>
      </w:pPr>
    </w:p>
    <w:p w:rsidR="005967BB" w:rsidRDefault="005967BB" w:rsidP="004929FF">
      <w:pPr>
        <w:rPr>
          <w:rFonts w:ascii="Times New Roman" w:hAnsi="Times New Roman" w:cs="Times New Roman"/>
          <w:bCs/>
          <w:sz w:val="28"/>
          <w:szCs w:val="28"/>
        </w:rPr>
      </w:pPr>
    </w:p>
    <w:p w:rsidR="005967BB" w:rsidRDefault="005967BB" w:rsidP="004929FF">
      <w:pPr>
        <w:rPr>
          <w:rFonts w:ascii="Times New Roman" w:hAnsi="Times New Roman" w:cs="Times New Roman"/>
          <w:bCs/>
          <w:sz w:val="28"/>
          <w:szCs w:val="28"/>
        </w:rPr>
      </w:pPr>
    </w:p>
    <w:p w:rsidR="005967BB" w:rsidRDefault="005967BB" w:rsidP="004929FF">
      <w:pPr>
        <w:rPr>
          <w:rFonts w:ascii="Times New Roman" w:hAnsi="Times New Roman" w:cs="Times New Roman"/>
          <w:bCs/>
          <w:sz w:val="28"/>
          <w:szCs w:val="28"/>
        </w:rPr>
      </w:pPr>
    </w:p>
    <w:p w:rsidR="005967BB" w:rsidRDefault="005967BB" w:rsidP="004929FF">
      <w:pPr>
        <w:rPr>
          <w:rFonts w:ascii="Times New Roman" w:hAnsi="Times New Roman" w:cs="Times New Roman"/>
          <w:bCs/>
          <w:sz w:val="28"/>
          <w:szCs w:val="28"/>
        </w:rPr>
      </w:pPr>
    </w:p>
    <w:p w:rsidR="005967BB" w:rsidRDefault="005967BB" w:rsidP="004929FF">
      <w:pPr>
        <w:rPr>
          <w:rFonts w:ascii="Times New Roman" w:hAnsi="Times New Roman" w:cs="Times New Roman"/>
          <w:bCs/>
          <w:sz w:val="28"/>
          <w:szCs w:val="28"/>
        </w:rPr>
      </w:pPr>
    </w:p>
    <w:p w:rsidR="005967BB" w:rsidRDefault="005967BB" w:rsidP="005967BB">
      <w:pPr>
        <w:spacing w:after="0" w:line="240" w:lineRule="atLeast"/>
        <w:jc w:val="right"/>
        <w:rPr>
          <w:rFonts w:ascii="Times New Roman" w:hAnsi="Times New Roman" w:cs="Times New Roman"/>
          <w:bCs/>
          <w:sz w:val="24"/>
          <w:szCs w:val="24"/>
        </w:rPr>
      </w:pPr>
    </w:p>
    <w:p w:rsidR="004929FF" w:rsidRPr="005967BB" w:rsidRDefault="004929FF" w:rsidP="00A244CB">
      <w:pPr>
        <w:spacing w:after="0" w:line="240" w:lineRule="atLeast"/>
        <w:jc w:val="right"/>
        <w:rPr>
          <w:rFonts w:ascii="Times New Roman" w:hAnsi="Times New Roman" w:cs="Times New Roman"/>
          <w:bCs/>
          <w:sz w:val="24"/>
          <w:szCs w:val="24"/>
        </w:rPr>
      </w:pPr>
      <w:r w:rsidRPr="005967BB">
        <w:rPr>
          <w:rFonts w:ascii="Times New Roman" w:hAnsi="Times New Roman" w:cs="Times New Roman"/>
          <w:bCs/>
          <w:sz w:val="24"/>
          <w:szCs w:val="24"/>
        </w:rPr>
        <w:t xml:space="preserve">Приложение </w:t>
      </w:r>
      <w:r w:rsidR="005967BB">
        <w:rPr>
          <w:rFonts w:ascii="Times New Roman" w:hAnsi="Times New Roman" w:cs="Times New Roman"/>
          <w:bCs/>
          <w:sz w:val="24"/>
          <w:szCs w:val="24"/>
        </w:rPr>
        <w:t>№</w:t>
      </w:r>
      <w:r w:rsidRPr="005967BB">
        <w:rPr>
          <w:rFonts w:ascii="Times New Roman" w:hAnsi="Times New Roman" w:cs="Times New Roman"/>
          <w:bCs/>
          <w:sz w:val="24"/>
          <w:szCs w:val="24"/>
        </w:rPr>
        <w:t xml:space="preserve"> 1</w:t>
      </w:r>
    </w:p>
    <w:p w:rsidR="005967BB" w:rsidRPr="005967BB" w:rsidRDefault="004929FF" w:rsidP="005967BB">
      <w:pPr>
        <w:spacing w:after="0" w:line="240" w:lineRule="atLeast"/>
        <w:jc w:val="right"/>
        <w:rPr>
          <w:rFonts w:ascii="Times New Roman" w:hAnsi="Times New Roman" w:cs="Times New Roman"/>
          <w:bCs/>
          <w:sz w:val="24"/>
          <w:szCs w:val="24"/>
        </w:rPr>
      </w:pPr>
      <w:r w:rsidRPr="005967BB">
        <w:rPr>
          <w:rFonts w:ascii="Times New Roman" w:hAnsi="Times New Roman" w:cs="Times New Roman"/>
          <w:bCs/>
          <w:sz w:val="24"/>
          <w:szCs w:val="24"/>
        </w:rPr>
        <w:t>к административному регламенту</w:t>
      </w:r>
    </w:p>
    <w:p w:rsidR="004929FF" w:rsidRPr="004929FF" w:rsidRDefault="004929FF" w:rsidP="005967BB">
      <w:pPr>
        <w:spacing w:after="0" w:line="240" w:lineRule="atLeast"/>
        <w:jc w:val="right"/>
        <w:rPr>
          <w:rFonts w:ascii="Times New Roman" w:hAnsi="Times New Roman" w:cs="Times New Roman"/>
          <w:bCs/>
          <w:sz w:val="28"/>
          <w:szCs w:val="28"/>
        </w:rPr>
      </w:pPr>
      <w:r w:rsidRPr="004929FF">
        <w:rPr>
          <w:rFonts w:ascii="Times New Roman" w:hAnsi="Times New Roman" w:cs="Times New Roman"/>
          <w:bCs/>
          <w:sz w:val="28"/>
          <w:szCs w:val="28"/>
        </w:rPr>
        <w:t xml:space="preserve"> </w:t>
      </w:r>
    </w:p>
    <w:p w:rsidR="004929FF" w:rsidRDefault="005967BB" w:rsidP="005967BB">
      <w:pPr>
        <w:jc w:val="right"/>
        <w:rPr>
          <w:rFonts w:ascii="Times New Roman" w:hAnsi="Times New Roman" w:cs="Times New Roman"/>
          <w:sz w:val="28"/>
          <w:szCs w:val="28"/>
        </w:rPr>
      </w:pPr>
      <w:r>
        <w:rPr>
          <w:rFonts w:ascii="Times New Roman" w:hAnsi="Times New Roman" w:cs="Times New Roman"/>
          <w:sz w:val="28"/>
          <w:szCs w:val="28"/>
        </w:rPr>
        <w:t>Главе МО «</w:t>
      </w:r>
      <w:proofErr w:type="spellStart"/>
      <w:r>
        <w:rPr>
          <w:rFonts w:ascii="Times New Roman" w:hAnsi="Times New Roman" w:cs="Times New Roman"/>
          <w:sz w:val="28"/>
          <w:szCs w:val="28"/>
        </w:rPr>
        <w:t>Ирхидей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Хингелову</w:t>
      </w:r>
      <w:proofErr w:type="spellEnd"/>
      <w:r>
        <w:rPr>
          <w:rFonts w:ascii="Times New Roman" w:hAnsi="Times New Roman" w:cs="Times New Roman"/>
          <w:sz w:val="28"/>
          <w:szCs w:val="28"/>
        </w:rPr>
        <w:t xml:space="preserve"> И.И.</w:t>
      </w:r>
    </w:p>
    <w:p w:rsidR="005967BB" w:rsidRDefault="005967BB" w:rsidP="005967BB">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От________________________________</w:t>
      </w:r>
    </w:p>
    <w:p w:rsidR="005967BB" w:rsidRDefault="005967BB" w:rsidP="005967BB">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Проживающег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ей) по адресу___________</w:t>
      </w:r>
    </w:p>
    <w:p w:rsidR="005967BB" w:rsidRDefault="005967BB" w:rsidP="005967BB">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5967BB" w:rsidRDefault="005967BB" w:rsidP="005967BB">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Паспорт: серия__________№____________</w:t>
      </w:r>
    </w:p>
    <w:p w:rsidR="005967BB" w:rsidRDefault="005967BB" w:rsidP="005967BB">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Выдан_______________________________</w:t>
      </w:r>
    </w:p>
    <w:p w:rsidR="005967BB" w:rsidRDefault="005967BB" w:rsidP="005967BB">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5967BB" w:rsidRDefault="005967BB" w:rsidP="005967BB">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тел.:_________________________________</w:t>
      </w:r>
    </w:p>
    <w:p w:rsidR="005967BB" w:rsidRDefault="005967BB" w:rsidP="005967BB">
      <w:pPr>
        <w:jc w:val="center"/>
        <w:rPr>
          <w:rFonts w:ascii="Times New Roman" w:hAnsi="Times New Roman" w:cs="Times New Roman"/>
          <w:sz w:val="28"/>
          <w:szCs w:val="28"/>
        </w:rPr>
      </w:pPr>
    </w:p>
    <w:p w:rsidR="004929FF" w:rsidRPr="004929FF" w:rsidRDefault="004929FF" w:rsidP="005967BB">
      <w:pPr>
        <w:jc w:val="center"/>
        <w:rPr>
          <w:rFonts w:ascii="Times New Roman" w:hAnsi="Times New Roman" w:cs="Times New Roman"/>
          <w:sz w:val="28"/>
          <w:szCs w:val="28"/>
        </w:rPr>
      </w:pPr>
      <w:r w:rsidRPr="004929FF">
        <w:rPr>
          <w:rFonts w:ascii="Times New Roman" w:hAnsi="Times New Roman" w:cs="Times New Roman"/>
          <w:sz w:val="28"/>
          <w:szCs w:val="28"/>
        </w:rPr>
        <w:t>ЗАЯВЛЕНИЕ</w:t>
      </w:r>
    </w:p>
    <w:p w:rsidR="004929FF" w:rsidRPr="004929FF" w:rsidRDefault="004929FF" w:rsidP="005967BB">
      <w:pPr>
        <w:jc w:val="center"/>
        <w:rPr>
          <w:rFonts w:ascii="Times New Roman" w:hAnsi="Times New Roman" w:cs="Times New Roman"/>
          <w:sz w:val="28"/>
          <w:szCs w:val="28"/>
        </w:rPr>
      </w:pPr>
      <w:r w:rsidRPr="004929FF">
        <w:rPr>
          <w:rFonts w:ascii="Times New Roman" w:hAnsi="Times New Roman" w:cs="Times New Roman"/>
          <w:sz w:val="28"/>
          <w:szCs w:val="28"/>
        </w:rPr>
        <w:t>о предоставлении земельного участка для ведения личного подсобного хозяйства без права возведения зданий и строений</w:t>
      </w:r>
    </w:p>
    <w:p w:rsidR="004929FF" w:rsidRPr="004929FF" w:rsidRDefault="004929FF" w:rsidP="005967BB">
      <w:pPr>
        <w:jc w:val="both"/>
        <w:rPr>
          <w:rFonts w:ascii="Times New Roman" w:hAnsi="Times New Roman" w:cs="Times New Roman"/>
          <w:sz w:val="28"/>
          <w:szCs w:val="28"/>
        </w:rPr>
      </w:pPr>
      <w:r w:rsidRPr="004929FF">
        <w:rPr>
          <w:rFonts w:ascii="Times New Roman" w:hAnsi="Times New Roman" w:cs="Times New Roman"/>
          <w:sz w:val="28"/>
          <w:szCs w:val="28"/>
        </w:rPr>
        <w:t>В соответствии с Федеральным законом от 07.07.2003 № 112-ФЗ «О личном подсобном хозяйстве», статьей 34 Земельного кодекса РФ прошу предоставить земельный участок на следующих условиях:</w:t>
      </w:r>
    </w:p>
    <w:p w:rsidR="004929FF" w:rsidRPr="004929FF" w:rsidRDefault="004929FF" w:rsidP="004929FF">
      <w:pPr>
        <w:rPr>
          <w:rFonts w:ascii="Times New Roman" w:hAnsi="Times New Roman" w:cs="Times New Roman"/>
          <w:sz w:val="28"/>
          <w:szCs w:val="28"/>
        </w:rPr>
      </w:pPr>
      <w:r w:rsidRPr="004929FF">
        <w:rPr>
          <w:rFonts w:ascii="Times New Roman" w:hAnsi="Times New Roman" w:cs="Times New Roman"/>
          <w:sz w:val="28"/>
          <w:szCs w:val="28"/>
        </w:rPr>
        <w:t>1. испрашиваемое право на земельный участок: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961"/>
        <w:gridCol w:w="567"/>
        <w:gridCol w:w="3508"/>
      </w:tblGrid>
      <w:tr w:rsidR="004929FF" w:rsidRPr="004929FF" w:rsidTr="004929FF">
        <w:trPr>
          <w:trHeight w:val="623"/>
        </w:trPr>
        <w:tc>
          <w:tcPr>
            <w:tcW w:w="534" w:type="dxa"/>
            <w:tcBorders>
              <w:top w:val="single" w:sz="4" w:space="0" w:color="auto"/>
              <w:left w:val="single" w:sz="4" w:space="0" w:color="auto"/>
              <w:bottom w:val="single" w:sz="4" w:space="0" w:color="auto"/>
              <w:right w:val="single" w:sz="4" w:space="0" w:color="auto"/>
            </w:tcBorders>
          </w:tcPr>
          <w:p w:rsidR="004929FF" w:rsidRPr="004929FF" w:rsidRDefault="004929FF" w:rsidP="004929FF">
            <w:pPr>
              <w:rPr>
                <w:rFonts w:ascii="Times New Roman" w:hAnsi="Times New Roman" w:cs="Times New Roman"/>
                <w:sz w:val="28"/>
                <w:szCs w:val="28"/>
              </w:rPr>
            </w:pPr>
          </w:p>
        </w:tc>
        <w:tc>
          <w:tcPr>
            <w:tcW w:w="4961" w:type="dxa"/>
            <w:tcBorders>
              <w:top w:val="nil"/>
              <w:left w:val="single" w:sz="4" w:space="0" w:color="auto"/>
              <w:bottom w:val="nil"/>
              <w:right w:val="single" w:sz="4" w:space="0" w:color="auto"/>
            </w:tcBorders>
            <w:vAlign w:val="center"/>
          </w:tcPr>
          <w:p w:rsidR="004929FF" w:rsidRPr="004929FF" w:rsidRDefault="004929FF" w:rsidP="004929FF">
            <w:pPr>
              <w:rPr>
                <w:rFonts w:ascii="Times New Roman" w:hAnsi="Times New Roman" w:cs="Times New Roman"/>
                <w:sz w:val="28"/>
                <w:szCs w:val="28"/>
              </w:rPr>
            </w:pPr>
            <w:r w:rsidRPr="004929FF">
              <w:rPr>
                <w:rFonts w:ascii="Times New Roman" w:hAnsi="Times New Roman" w:cs="Times New Roman"/>
                <w:sz w:val="28"/>
                <w:szCs w:val="28"/>
              </w:rPr>
              <w:t>собственность</w:t>
            </w:r>
          </w:p>
        </w:tc>
        <w:tc>
          <w:tcPr>
            <w:tcW w:w="567" w:type="dxa"/>
            <w:tcBorders>
              <w:top w:val="single" w:sz="4" w:space="0" w:color="auto"/>
              <w:left w:val="single" w:sz="4" w:space="0" w:color="auto"/>
              <w:bottom w:val="single" w:sz="4" w:space="0" w:color="auto"/>
              <w:right w:val="single" w:sz="4" w:space="0" w:color="auto"/>
            </w:tcBorders>
          </w:tcPr>
          <w:p w:rsidR="004929FF" w:rsidRPr="004929FF" w:rsidRDefault="004929FF" w:rsidP="004929FF">
            <w:pPr>
              <w:rPr>
                <w:rFonts w:ascii="Times New Roman" w:hAnsi="Times New Roman" w:cs="Times New Roman"/>
                <w:sz w:val="28"/>
                <w:szCs w:val="28"/>
              </w:rPr>
            </w:pPr>
          </w:p>
        </w:tc>
        <w:tc>
          <w:tcPr>
            <w:tcW w:w="3508" w:type="dxa"/>
            <w:tcBorders>
              <w:top w:val="nil"/>
              <w:left w:val="single" w:sz="4" w:space="0" w:color="auto"/>
              <w:bottom w:val="nil"/>
              <w:right w:val="nil"/>
            </w:tcBorders>
            <w:vAlign w:val="center"/>
          </w:tcPr>
          <w:p w:rsidR="004929FF" w:rsidRPr="004929FF" w:rsidRDefault="004929FF" w:rsidP="004929FF">
            <w:pPr>
              <w:rPr>
                <w:rFonts w:ascii="Times New Roman" w:hAnsi="Times New Roman" w:cs="Times New Roman"/>
                <w:sz w:val="28"/>
                <w:szCs w:val="28"/>
              </w:rPr>
            </w:pPr>
            <w:r w:rsidRPr="004929FF">
              <w:rPr>
                <w:rFonts w:ascii="Times New Roman" w:hAnsi="Times New Roman" w:cs="Times New Roman"/>
                <w:sz w:val="28"/>
                <w:szCs w:val="28"/>
              </w:rPr>
              <w:t>аренда</w:t>
            </w:r>
          </w:p>
        </w:tc>
      </w:tr>
    </w:tbl>
    <w:p w:rsidR="004929FF" w:rsidRPr="004929FF" w:rsidRDefault="004929FF" w:rsidP="004929FF">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4983"/>
        <w:gridCol w:w="567"/>
        <w:gridCol w:w="3508"/>
      </w:tblGrid>
      <w:tr w:rsidR="004929FF" w:rsidRPr="004929FF" w:rsidTr="004929FF">
        <w:trPr>
          <w:trHeight w:val="481"/>
        </w:trPr>
        <w:tc>
          <w:tcPr>
            <w:tcW w:w="5495" w:type="dxa"/>
            <w:gridSpan w:val="2"/>
            <w:tcBorders>
              <w:top w:val="nil"/>
              <w:left w:val="nil"/>
              <w:bottom w:val="nil"/>
              <w:right w:val="single" w:sz="4" w:space="0" w:color="auto"/>
            </w:tcBorders>
            <w:vAlign w:val="center"/>
          </w:tcPr>
          <w:p w:rsidR="004929FF" w:rsidRPr="004929FF" w:rsidRDefault="004929FF" w:rsidP="004929FF">
            <w:pPr>
              <w:rPr>
                <w:rFonts w:ascii="Times New Roman" w:hAnsi="Times New Roman" w:cs="Times New Roman"/>
                <w:sz w:val="28"/>
                <w:szCs w:val="28"/>
              </w:rPr>
            </w:pPr>
            <w:r w:rsidRPr="004929FF">
              <w:rPr>
                <w:rFonts w:ascii="Times New Roman" w:hAnsi="Times New Roman" w:cs="Times New Roman"/>
                <w:sz w:val="28"/>
                <w:szCs w:val="28"/>
              </w:rPr>
              <w:t>условия предоставления в собственность:</w:t>
            </w:r>
          </w:p>
        </w:tc>
        <w:tc>
          <w:tcPr>
            <w:tcW w:w="567" w:type="dxa"/>
            <w:tcBorders>
              <w:top w:val="nil"/>
              <w:left w:val="single" w:sz="4" w:space="0" w:color="auto"/>
              <w:bottom w:val="nil"/>
              <w:right w:val="nil"/>
            </w:tcBorders>
          </w:tcPr>
          <w:p w:rsidR="004929FF" w:rsidRPr="004929FF" w:rsidRDefault="004929FF" w:rsidP="004929FF">
            <w:pPr>
              <w:rPr>
                <w:rFonts w:ascii="Times New Roman" w:hAnsi="Times New Roman" w:cs="Times New Roman"/>
                <w:sz w:val="28"/>
                <w:szCs w:val="28"/>
              </w:rPr>
            </w:pPr>
          </w:p>
        </w:tc>
        <w:tc>
          <w:tcPr>
            <w:tcW w:w="3508" w:type="dxa"/>
            <w:tcBorders>
              <w:top w:val="nil"/>
              <w:left w:val="nil"/>
              <w:bottom w:val="nil"/>
              <w:right w:val="nil"/>
            </w:tcBorders>
            <w:vAlign w:val="center"/>
          </w:tcPr>
          <w:p w:rsidR="004929FF" w:rsidRPr="004929FF" w:rsidRDefault="004929FF" w:rsidP="004929FF">
            <w:pPr>
              <w:rPr>
                <w:rFonts w:ascii="Times New Roman" w:hAnsi="Times New Roman" w:cs="Times New Roman"/>
                <w:sz w:val="28"/>
                <w:szCs w:val="28"/>
              </w:rPr>
            </w:pPr>
            <w:r w:rsidRPr="004929FF">
              <w:rPr>
                <w:rFonts w:ascii="Times New Roman" w:hAnsi="Times New Roman" w:cs="Times New Roman"/>
                <w:sz w:val="28"/>
                <w:szCs w:val="28"/>
              </w:rPr>
              <w:t>срок аренды:</w:t>
            </w:r>
          </w:p>
        </w:tc>
      </w:tr>
      <w:tr w:rsidR="004929FF" w:rsidRPr="004929FF" w:rsidTr="004929FF">
        <w:trPr>
          <w:trHeight w:val="561"/>
        </w:trPr>
        <w:tc>
          <w:tcPr>
            <w:tcW w:w="512" w:type="dxa"/>
            <w:tcBorders>
              <w:top w:val="single" w:sz="4" w:space="0" w:color="auto"/>
              <w:left w:val="single" w:sz="4" w:space="0" w:color="auto"/>
              <w:bottom w:val="single" w:sz="4" w:space="0" w:color="000000"/>
              <w:right w:val="single" w:sz="4" w:space="0" w:color="auto"/>
            </w:tcBorders>
          </w:tcPr>
          <w:p w:rsidR="004929FF" w:rsidRPr="004929FF" w:rsidRDefault="004929FF" w:rsidP="004929FF">
            <w:pPr>
              <w:rPr>
                <w:rFonts w:ascii="Times New Roman" w:hAnsi="Times New Roman" w:cs="Times New Roman"/>
                <w:sz w:val="28"/>
                <w:szCs w:val="28"/>
              </w:rPr>
            </w:pPr>
          </w:p>
        </w:tc>
        <w:tc>
          <w:tcPr>
            <w:tcW w:w="4983" w:type="dxa"/>
            <w:tcBorders>
              <w:top w:val="nil"/>
              <w:left w:val="single" w:sz="4" w:space="0" w:color="auto"/>
              <w:bottom w:val="nil"/>
              <w:right w:val="single" w:sz="4" w:space="0" w:color="auto"/>
            </w:tcBorders>
            <w:vAlign w:val="center"/>
          </w:tcPr>
          <w:p w:rsidR="004929FF" w:rsidRPr="004929FF" w:rsidRDefault="004929FF" w:rsidP="004929FF">
            <w:pPr>
              <w:rPr>
                <w:rFonts w:ascii="Times New Roman" w:hAnsi="Times New Roman" w:cs="Times New Roman"/>
                <w:sz w:val="28"/>
                <w:szCs w:val="28"/>
              </w:rPr>
            </w:pPr>
            <w:r w:rsidRPr="004929FF">
              <w:rPr>
                <w:rFonts w:ascii="Times New Roman" w:hAnsi="Times New Roman" w:cs="Times New Roman"/>
                <w:sz w:val="28"/>
                <w:szCs w:val="28"/>
              </w:rPr>
              <w:t>за плату</w:t>
            </w:r>
          </w:p>
        </w:tc>
        <w:tc>
          <w:tcPr>
            <w:tcW w:w="567" w:type="dxa"/>
            <w:tcBorders>
              <w:top w:val="nil"/>
              <w:left w:val="single" w:sz="4" w:space="0" w:color="auto"/>
              <w:bottom w:val="nil"/>
              <w:right w:val="nil"/>
            </w:tcBorders>
          </w:tcPr>
          <w:p w:rsidR="004929FF" w:rsidRPr="004929FF" w:rsidRDefault="004929FF" w:rsidP="004929FF">
            <w:pPr>
              <w:rPr>
                <w:rFonts w:ascii="Times New Roman" w:hAnsi="Times New Roman" w:cs="Times New Roman"/>
                <w:sz w:val="28"/>
                <w:szCs w:val="28"/>
              </w:rPr>
            </w:pPr>
          </w:p>
        </w:tc>
        <w:tc>
          <w:tcPr>
            <w:tcW w:w="3508" w:type="dxa"/>
            <w:tcBorders>
              <w:top w:val="nil"/>
              <w:left w:val="nil"/>
              <w:bottom w:val="single" w:sz="4" w:space="0" w:color="auto"/>
              <w:right w:val="nil"/>
            </w:tcBorders>
          </w:tcPr>
          <w:p w:rsidR="004929FF" w:rsidRPr="004929FF" w:rsidRDefault="004929FF" w:rsidP="004929FF">
            <w:pPr>
              <w:rPr>
                <w:rFonts w:ascii="Times New Roman" w:hAnsi="Times New Roman" w:cs="Times New Roman"/>
                <w:sz w:val="28"/>
                <w:szCs w:val="28"/>
              </w:rPr>
            </w:pPr>
          </w:p>
        </w:tc>
      </w:tr>
      <w:tr w:rsidR="004929FF" w:rsidRPr="004929FF" w:rsidTr="004929FF">
        <w:trPr>
          <w:trHeight w:val="561"/>
        </w:trPr>
        <w:tc>
          <w:tcPr>
            <w:tcW w:w="512" w:type="dxa"/>
            <w:tcBorders>
              <w:top w:val="single" w:sz="4" w:space="0" w:color="000000"/>
              <w:left w:val="single" w:sz="4" w:space="0" w:color="auto"/>
              <w:bottom w:val="single" w:sz="4" w:space="0" w:color="auto"/>
              <w:right w:val="single" w:sz="4" w:space="0" w:color="auto"/>
            </w:tcBorders>
          </w:tcPr>
          <w:p w:rsidR="004929FF" w:rsidRPr="004929FF" w:rsidRDefault="004929FF" w:rsidP="004929FF">
            <w:pPr>
              <w:rPr>
                <w:rFonts w:ascii="Times New Roman" w:hAnsi="Times New Roman" w:cs="Times New Roman"/>
                <w:sz w:val="28"/>
                <w:szCs w:val="28"/>
              </w:rPr>
            </w:pPr>
          </w:p>
        </w:tc>
        <w:tc>
          <w:tcPr>
            <w:tcW w:w="4983" w:type="dxa"/>
            <w:tcBorders>
              <w:top w:val="nil"/>
              <w:left w:val="single" w:sz="4" w:space="0" w:color="auto"/>
              <w:bottom w:val="nil"/>
              <w:right w:val="single" w:sz="4" w:space="0" w:color="auto"/>
            </w:tcBorders>
            <w:vAlign w:val="center"/>
          </w:tcPr>
          <w:p w:rsidR="004929FF" w:rsidRPr="004929FF" w:rsidRDefault="004929FF" w:rsidP="004929FF">
            <w:pPr>
              <w:rPr>
                <w:rFonts w:ascii="Times New Roman" w:hAnsi="Times New Roman" w:cs="Times New Roman"/>
                <w:sz w:val="28"/>
                <w:szCs w:val="28"/>
              </w:rPr>
            </w:pPr>
            <w:r w:rsidRPr="004929FF">
              <w:rPr>
                <w:rFonts w:ascii="Times New Roman" w:hAnsi="Times New Roman" w:cs="Times New Roman"/>
                <w:sz w:val="28"/>
                <w:szCs w:val="28"/>
              </w:rPr>
              <w:t>бесплатно</w:t>
            </w:r>
          </w:p>
        </w:tc>
        <w:tc>
          <w:tcPr>
            <w:tcW w:w="567" w:type="dxa"/>
            <w:tcBorders>
              <w:top w:val="nil"/>
              <w:left w:val="single" w:sz="4" w:space="0" w:color="auto"/>
              <w:bottom w:val="nil"/>
              <w:right w:val="nil"/>
            </w:tcBorders>
          </w:tcPr>
          <w:p w:rsidR="004929FF" w:rsidRPr="004929FF" w:rsidRDefault="004929FF" w:rsidP="004929FF">
            <w:pPr>
              <w:rPr>
                <w:rFonts w:ascii="Times New Roman" w:hAnsi="Times New Roman" w:cs="Times New Roman"/>
                <w:sz w:val="28"/>
                <w:szCs w:val="28"/>
              </w:rPr>
            </w:pPr>
          </w:p>
        </w:tc>
        <w:tc>
          <w:tcPr>
            <w:tcW w:w="3508" w:type="dxa"/>
            <w:tcBorders>
              <w:top w:val="single" w:sz="4" w:space="0" w:color="auto"/>
              <w:left w:val="nil"/>
              <w:bottom w:val="nil"/>
              <w:right w:val="nil"/>
            </w:tcBorders>
          </w:tcPr>
          <w:p w:rsidR="004929FF" w:rsidRPr="004929FF" w:rsidRDefault="004929FF" w:rsidP="004929FF">
            <w:pPr>
              <w:rPr>
                <w:rFonts w:ascii="Times New Roman" w:hAnsi="Times New Roman" w:cs="Times New Roman"/>
                <w:sz w:val="28"/>
                <w:szCs w:val="28"/>
              </w:rPr>
            </w:pPr>
          </w:p>
        </w:tc>
      </w:tr>
    </w:tbl>
    <w:p w:rsidR="004929FF" w:rsidRPr="004929FF" w:rsidRDefault="004929FF" w:rsidP="004929FF">
      <w:pPr>
        <w:rPr>
          <w:rFonts w:ascii="Times New Roman" w:hAnsi="Times New Roman" w:cs="Times New Roman"/>
          <w:sz w:val="28"/>
          <w:szCs w:val="28"/>
        </w:rPr>
      </w:pPr>
    </w:p>
    <w:p w:rsidR="004929FF" w:rsidRPr="004929FF" w:rsidRDefault="004929FF" w:rsidP="004929FF">
      <w:pPr>
        <w:rPr>
          <w:rFonts w:ascii="Times New Roman" w:hAnsi="Times New Roman" w:cs="Times New Roman"/>
          <w:sz w:val="28"/>
          <w:szCs w:val="28"/>
        </w:rPr>
      </w:pPr>
      <w:r w:rsidRPr="004929FF">
        <w:rPr>
          <w:rFonts w:ascii="Times New Roman" w:hAnsi="Times New Roman" w:cs="Times New Roman"/>
          <w:sz w:val="28"/>
          <w:szCs w:val="28"/>
        </w:rPr>
        <w:t xml:space="preserve">2. площадь земельного участка: ________________ кв.м., </w:t>
      </w:r>
    </w:p>
    <w:p w:rsidR="005967BB" w:rsidRDefault="004929FF" w:rsidP="004929FF">
      <w:pPr>
        <w:rPr>
          <w:rFonts w:ascii="Times New Roman" w:hAnsi="Times New Roman" w:cs="Times New Roman"/>
          <w:sz w:val="28"/>
          <w:szCs w:val="28"/>
          <w:u w:val="single"/>
        </w:rPr>
      </w:pPr>
      <w:r w:rsidRPr="004929FF">
        <w:rPr>
          <w:rFonts w:ascii="Times New Roman" w:hAnsi="Times New Roman" w:cs="Times New Roman"/>
          <w:sz w:val="28"/>
          <w:szCs w:val="28"/>
        </w:rPr>
        <w:t>3. местоположение земельного участка:</w:t>
      </w:r>
      <w:r w:rsidR="005967BB">
        <w:rPr>
          <w:rFonts w:ascii="Times New Roman" w:hAnsi="Times New Roman" w:cs="Times New Roman"/>
          <w:sz w:val="28"/>
          <w:szCs w:val="28"/>
        </w:rPr>
        <w:t>________________________________</w:t>
      </w:r>
      <w:r w:rsidRPr="004929FF">
        <w:rPr>
          <w:rFonts w:ascii="Times New Roman" w:hAnsi="Times New Roman" w:cs="Times New Roman"/>
          <w:sz w:val="28"/>
          <w:szCs w:val="28"/>
        </w:rPr>
        <w:t xml:space="preserve"> </w:t>
      </w:r>
      <w:r w:rsidR="005967BB" w:rsidRPr="005967BB">
        <w:rPr>
          <w:rFonts w:ascii="Times New Roman" w:hAnsi="Times New Roman" w:cs="Times New Roman"/>
          <w:sz w:val="28"/>
          <w:szCs w:val="28"/>
        </w:rPr>
        <w:t>________________________</w:t>
      </w:r>
      <w:r w:rsidR="005967BB">
        <w:rPr>
          <w:rFonts w:ascii="Times New Roman" w:hAnsi="Times New Roman" w:cs="Times New Roman"/>
          <w:sz w:val="28"/>
          <w:szCs w:val="28"/>
        </w:rPr>
        <w:t>__________________________________________</w:t>
      </w:r>
    </w:p>
    <w:p w:rsidR="004929FF" w:rsidRPr="004929FF" w:rsidRDefault="004929FF" w:rsidP="004929FF">
      <w:pPr>
        <w:rPr>
          <w:rFonts w:ascii="Times New Roman" w:hAnsi="Times New Roman" w:cs="Times New Roman"/>
          <w:sz w:val="28"/>
          <w:szCs w:val="28"/>
          <w:u w:val="single"/>
        </w:rPr>
      </w:pPr>
      <w:r w:rsidRPr="004929FF">
        <w:rPr>
          <w:rFonts w:ascii="Times New Roman" w:hAnsi="Times New Roman" w:cs="Times New Roman"/>
          <w:sz w:val="28"/>
          <w:szCs w:val="28"/>
        </w:rPr>
        <w:t>4. цель:</w:t>
      </w:r>
      <w:r w:rsidRPr="004929FF">
        <w:rPr>
          <w:rFonts w:ascii="Times New Roman" w:hAnsi="Times New Roman" w:cs="Times New Roman"/>
          <w:b/>
          <w:sz w:val="28"/>
          <w:szCs w:val="28"/>
        </w:rPr>
        <w:t xml:space="preserve"> </w:t>
      </w:r>
      <w:r w:rsidRPr="004929FF">
        <w:rPr>
          <w:rFonts w:ascii="Times New Roman" w:hAnsi="Times New Roman" w:cs="Times New Roman"/>
          <w:sz w:val="28"/>
          <w:szCs w:val="28"/>
          <w:u w:val="single"/>
        </w:rPr>
        <w:t xml:space="preserve">для ведения личного подсобного хозяйства </w:t>
      </w:r>
    </w:p>
    <w:p w:rsidR="005967BB" w:rsidRDefault="004929FF" w:rsidP="004929FF">
      <w:pPr>
        <w:rPr>
          <w:rFonts w:ascii="Times New Roman" w:hAnsi="Times New Roman" w:cs="Times New Roman"/>
          <w:sz w:val="28"/>
          <w:szCs w:val="28"/>
        </w:rPr>
      </w:pPr>
      <w:r w:rsidRPr="004929FF">
        <w:rPr>
          <w:rFonts w:ascii="Times New Roman" w:hAnsi="Times New Roman" w:cs="Times New Roman"/>
          <w:sz w:val="28"/>
          <w:szCs w:val="28"/>
        </w:rPr>
        <w:t>Приложения:</w:t>
      </w:r>
    </w:p>
    <w:p w:rsidR="005967BB" w:rsidRDefault="005967BB" w:rsidP="004929FF">
      <w:pPr>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1)________________________________________________________________;</w:t>
      </w:r>
    </w:p>
    <w:p w:rsidR="005967BB" w:rsidRDefault="005967BB" w:rsidP="004929FF">
      <w:pPr>
        <w:rPr>
          <w:rFonts w:ascii="Times New Roman" w:hAnsi="Times New Roman" w:cs="Times New Roman"/>
          <w:sz w:val="28"/>
          <w:szCs w:val="28"/>
        </w:rPr>
      </w:pPr>
      <w:r>
        <w:rPr>
          <w:rFonts w:ascii="Times New Roman" w:hAnsi="Times New Roman" w:cs="Times New Roman"/>
          <w:sz w:val="28"/>
          <w:szCs w:val="28"/>
        </w:rPr>
        <w:lastRenderedPageBreak/>
        <w:t>2)________________________________________________________________;</w:t>
      </w:r>
    </w:p>
    <w:p w:rsidR="004929FF" w:rsidRPr="004929FF" w:rsidRDefault="005967BB" w:rsidP="005967BB">
      <w:pPr>
        <w:rPr>
          <w:rFonts w:ascii="Times New Roman" w:hAnsi="Times New Roman" w:cs="Times New Roman"/>
          <w:sz w:val="28"/>
          <w:szCs w:val="28"/>
          <w:vertAlign w:val="superscript"/>
        </w:rPr>
      </w:pPr>
      <w:r>
        <w:rPr>
          <w:rFonts w:ascii="Times New Roman" w:hAnsi="Times New Roman" w:cs="Times New Roman"/>
          <w:sz w:val="28"/>
          <w:szCs w:val="28"/>
        </w:rPr>
        <w:t>3)________________________________________________________________.</w:t>
      </w:r>
    </w:p>
    <w:p w:rsidR="004929FF" w:rsidRDefault="004929FF" w:rsidP="004929FF">
      <w:pPr>
        <w:rPr>
          <w:rFonts w:ascii="Times New Roman" w:hAnsi="Times New Roman" w:cs="Times New Roman"/>
          <w:sz w:val="28"/>
          <w:szCs w:val="28"/>
        </w:rPr>
      </w:pPr>
    </w:p>
    <w:p w:rsidR="005967BB" w:rsidRPr="004929FF" w:rsidRDefault="005967BB" w:rsidP="004929FF">
      <w:pPr>
        <w:rPr>
          <w:rFonts w:ascii="Times New Roman" w:hAnsi="Times New Roman" w:cs="Times New Roman"/>
          <w:sz w:val="28"/>
          <w:szCs w:val="28"/>
        </w:rPr>
      </w:pPr>
    </w:p>
    <w:p w:rsidR="004929FF" w:rsidRPr="004929FF" w:rsidRDefault="004929FF" w:rsidP="004929FF">
      <w:pPr>
        <w:rPr>
          <w:rFonts w:ascii="Times New Roman" w:hAnsi="Times New Roman" w:cs="Times New Roman"/>
          <w:sz w:val="28"/>
          <w:szCs w:val="28"/>
        </w:rPr>
      </w:pPr>
      <w:r w:rsidRPr="004929FF">
        <w:rPr>
          <w:rFonts w:ascii="Times New Roman" w:hAnsi="Times New Roman" w:cs="Times New Roman"/>
          <w:sz w:val="28"/>
          <w:szCs w:val="28"/>
        </w:rPr>
        <w:t>«__» ___________ 20__ г.</w:t>
      </w:r>
      <w:r w:rsidR="005967BB">
        <w:rPr>
          <w:rFonts w:ascii="Times New Roman" w:hAnsi="Times New Roman" w:cs="Times New Roman"/>
          <w:sz w:val="28"/>
          <w:szCs w:val="28"/>
        </w:rPr>
        <w:t xml:space="preserve">         Подпись заявителя:______________________</w:t>
      </w:r>
    </w:p>
    <w:p w:rsidR="005967BB" w:rsidRDefault="005967BB" w:rsidP="004929FF">
      <w:pPr>
        <w:rPr>
          <w:rFonts w:ascii="Times New Roman" w:hAnsi="Times New Roman" w:cs="Times New Roman"/>
          <w:bCs/>
          <w:sz w:val="28"/>
          <w:szCs w:val="28"/>
        </w:rPr>
      </w:pPr>
    </w:p>
    <w:p w:rsidR="005967BB" w:rsidRDefault="005967BB" w:rsidP="004929FF">
      <w:pPr>
        <w:rPr>
          <w:rFonts w:ascii="Times New Roman" w:hAnsi="Times New Roman" w:cs="Times New Roman"/>
          <w:bCs/>
          <w:sz w:val="28"/>
          <w:szCs w:val="28"/>
        </w:rPr>
      </w:pPr>
    </w:p>
    <w:p w:rsidR="005967BB" w:rsidRDefault="005967BB" w:rsidP="004929FF">
      <w:pPr>
        <w:rPr>
          <w:rFonts w:ascii="Times New Roman" w:hAnsi="Times New Roman" w:cs="Times New Roman"/>
          <w:bCs/>
          <w:sz w:val="28"/>
          <w:szCs w:val="28"/>
        </w:rPr>
      </w:pPr>
    </w:p>
    <w:p w:rsidR="005967BB" w:rsidRDefault="005967BB" w:rsidP="004929FF">
      <w:pPr>
        <w:rPr>
          <w:rFonts w:ascii="Times New Roman" w:hAnsi="Times New Roman" w:cs="Times New Roman"/>
          <w:bCs/>
          <w:sz w:val="28"/>
          <w:szCs w:val="28"/>
        </w:rPr>
      </w:pPr>
    </w:p>
    <w:p w:rsidR="005967BB" w:rsidRDefault="005967BB" w:rsidP="004929FF">
      <w:pPr>
        <w:rPr>
          <w:rFonts w:ascii="Times New Roman" w:hAnsi="Times New Roman" w:cs="Times New Roman"/>
          <w:bCs/>
          <w:sz w:val="28"/>
          <w:szCs w:val="28"/>
        </w:rPr>
      </w:pPr>
    </w:p>
    <w:p w:rsidR="005967BB" w:rsidRDefault="005967BB" w:rsidP="004929FF">
      <w:pPr>
        <w:rPr>
          <w:rFonts w:ascii="Times New Roman" w:hAnsi="Times New Roman" w:cs="Times New Roman"/>
          <w:bCs/>
          <w:sz w:val="28"/>
          <w:szCs w:val="28"/>
        </w:rPr>
      </w:pPr>
    </w:p>
    <w:p w:rsidR="005967BB" w:rsidRDefault="005967BB" w:rsidP="004929FF">
      <w:pPr>
        <w:rPr>
          <w:rFonts w:ascii="Times New Roman" w:hAnsi="Times New Roman" w:cs="Times New Roman"/>
          <w:bCs/>
          <w:sz w:val="28"/>
          <w:szCs w:val="28"/>
        </w:rPr>
      </w:pPr>
    </w:p>
    <w:p w:rsidR="005967BB" w:rsidRDefault="005967BB" w:rsidP="004929FF">
      <w:pPr>
        <w:rPr>
          <w:rFonts w:ascii="Times New Roman" w:hAnsi="Times New Roman" w:cs="Times New Roman"/>
          <w:bCs/>
          <w:sz w:val="28"/>
          <w:szCs w:val="28"/>
        </w:rPr>
      </w:pPr>
    </w:p>
    <w:p w:rsidR="005967BB" w:rsidRDefault="005967BB" w:rsidP="004929FF">
      <w:pPr>
        <w:rPr>
          <w:rFonts w:ascii="Times New Roman" w:hAnsi="Times New Roman" w:cs="Times New Roman"/>
          <w:bCs/>
          <w:sz w:val="28"/>
          <w:szCs w:val="28"/>
        </w:rPr>
      </w:pPr>
    </w:p>
    <w:p w:rsidR="005967BB" w:rsidRDefault="005967BB" w:rsidP="004929FF">
      <w:pPr>
        <w:rPr>
          <w:rFonts w:ascii="Times New Roman" w:hAnsi="Times New Roman" w:cs="Times New Roman"/>
          <w:bCs/>
          <w:sz w:val="28"/>
          <w:szCs w:val="28"/>
        </w:rPr>
      </w:pPr>
    </w:p>
    <w:p w:rsidR="005967BB" w:rsidRDefault="005967BB" w:rsidP="004929FF">
      <w:pPr>
        <w:rPr>
          <w:rFonts w:ascii="Times New Roman" w:hAnsi="Times New Roman" w:cs="Times New Roman"/>
          <w:bCs/>
          <w:sz w:val="28"/>
          <w:szCs w:val="28"/>
        </w:rPr>
      </w:pPr>
    </w:p>
    <w:p w:rsidR="005967BB" w:rsidRDefault="005967BB" w:rsidP="004929FF">
      <w:pPr>
        <w:rPr>
          <w:rFonts w:ascii="Times New Roman" w:hAnsi="Times New Roman" w:cs="Times New Roman"/>
          <w:bCs/>
          <w:sz w:val="28"/>
          <w:szCs w:val="28"/>
        </w:rPr>
      </w:pPr>
    </w:p>
    <w:p w:rsidR="005967BB" w:rsidRDefault="005967BB" w:rsidP="004929FF">
      <w:pPr>
        <w:rPr>
          <w:rFonts w:ascii="Times New Roman" w:hAnsi="Times New Roman" w:cs="Times New Roman"/>
          <w:bCs/>
          <w:sz w:val="28"/>
          <w:szCs w:val="28"/>
        </w:rPr>
      </w:pPr>
    </w:p>
    <w:p w:rsidR="005967BB" w:rsidRDefault="005967BB" w:rsidP="004929FF">
      <w:pPr>
        <w:rPr>
          <w:rFonts w:ascii="Times New Roman" w:hAnsi="Times New Roman" w:cs="Times New Roman"/>
          <w:bCs/>
          <w:sz w:val="28"/>
          <w:szCs w:val="28"/>
        </w:rPr>
      </w:pPr>
    </w:p>
    <w:p w:rsidR="005967BB" w:rsidRDefault="005967BB" w:rsidP="004929FF">
      <w:pPr>
        <w:rPr>
          <w:rFonts w:ascii="Times New Roman" w:hAnsi="Times New Roman" w:cs="Times New Roman"/>
          <w:bCs/>
          <w:sz w:val="28"/>
          <w:szCs w:val="28"/>
        </w:rPr>
      </w:pPr>
    </w:p>
    <w:p w:rsidR="005967BB" w:rsidRDefault="005967BB" w:rsidP="004929FF">
      <w:pPr>
        <w:rPr>
          <w:rFonts w:ascii="Times New Roman" w:hAnsi="Times New Roman" w:cs="Times New Roman"/>
          <w:bCs/>
          <w:sz w:val="28"/>
          <w:szCs w:val="28"/>
        </w:rPr>
      </w:pPr>
    </w:p>
    <w:p w:rsidR="005967BB" w:rsidRDefault="005967BB" w:rsidP="004929FF">
      <w:pPr>
        <w:rPr>
          <w:rFonts w:ascii="Times New Roman" w:hAnsi="Times New Roman" w:cs="Times New Roman"/>
          <w:bCs/>
          <w:sz w:val="28"/>
          <w:szCs w:val="28"/>
        </w:rPr>
      </w:pPr>
    </w:p>
    <w:p w:rsidR="005967BB" w:rsidRDefault="005967BB" w:rsidP="004929FF">
      <w:pPr>
        <w:rPr>
          <w:rFonts w:ascii="Times New Roman" w:hAnsi="Times New Roman" w:cs="Times New Roman"/>
          <w:bCs/>
          <w:sz w:val="28"/>
          <w:szCs w:val="28"/>
        </w:rPr>
      </w:pPr>
    </w:p>
    <w:p w:rsidR="00A244CB" w:rsidRDefault="00A244CB" w:rsidP="00A244CB">
      <w:pPr>
        <w:spacing w:after="0" w:line="240" w:lineRule="atLeast"/>
        <w:rPr>
          <w:rFonts w:ascii="Times New Roman" w:hAnsi="Times New Roman" w:cs="Times New Roman"/>
          <w:bCs/>
          <w:sz w:val="28"/>
          <w:szCs w:val="28"/>
        </w:rPr>
      </w:pPr>
    </w:p>
    <w:p w:rsidR="00A244CB" w:rsidRDefault="00A244CB" w:rsidP="00A244CB">
      <w:pPr>
        <w:spacing w:after="0" w:line="240" w:lineRule="atLeast"/>
        <w:jc w:val="right"/>
        <w:rPr>
          <w:rFonts w:ascii="Times New Roman" w:hAnsi="Times New Roman" w:cs="Times New Roman"/>
          <w:bCs/>
          <w:sz w:val="24"/>
          <w:szCs w:val="24"/>
        </w:rPr>
      </w:pPr>
    </w:p>
    <w:p w:rsidR="00A244CB" w:rsidRDefault="00A244CB" w:rsidP="00A244CB">
      <w:pPr>
        <w:spacing w:after="0" w:line="240" w:lineRule="atLeast"/>
        <w:jc w:val="right"/>
        <w:rPr>
          <w:rFonts w:ascii="Times New Roman" w:hAnsi="Times New Roman" w:cs="Times New Roman"/>
          <w:bCs/>
          <w:sz w:val="24"/>
          <w:szCs w:val="24"/>
        </w:rPr>
      </w:pPr>
    </w:p>
    <w:p w:rsidR="00A244CB" w:rsidRDefault="00A244CB" w:rsidP="00A244CB">
      <w:pPr>
        <w:spacing w:after="0" w:line="240" w:lineRule="atLeast"/>
        <w:jc w:val="right"/>
        <w:rPr>
          <w:rFonts w:ascii="Times New Roman" w:hAnsi="Times New Roman" w:cs="Times New Roman"/>
          <w:bCs/>
          <w:sz w:val="24"/>
          <w:szCs w:val="24"/>
        </w:rPr>
      </w:pPr>
    </w:p>
    <w:p w:rsidR="00A244CB" w:rsidRDefault="00A244CB" w:rsidP="00A244CB">
      <w:pPr>
        <w:spacing w:after="0" w:line="240" w:lineRule="atLeast"/>
        <w:jc w:val="right"/>
        <w:rPr>
          <w:rFonts w:ascii="Times New Roman" w:hAnsi="Times New Roman" w:cs="Times New Roman"/>
          <w:bCs/>
          <w:sz w:val="24"/>
          <w:szCs w:val="24"/>
        </w:rPr>
      </w:pPr>
    </w:p>
    <w:p w:rsidR="004929FF" w:rsidRPr="005967BB" w:rsidRDefault="004929FF" w:rsidP="00A244CB">
      <w:pPr>
        <w:spacing w:after="0" w:line="240" w:lineRule="atLeast"/>
        <w:jc w:val="right"/>
        <w:rPr>
          <w:rFonts w:ascii="Times New Roman" w:hAnsi="Times New Roman" w:cs="Times New Roman"/>
          <w:bCs/>
          <w:sz w:val="24"/>
          <w:szCs w:val="24"/>
        </w:rPr>
      </w:pPr>
      <w:r w:rsidRPr="005967BB">
        <w:rPr>
          <w:rFonts w:ascii="Times New Roman" w:hAnsi="Times New Roman" w:cs="Times New Roman"/>
          <w:bCs/>
          <w:sz w:val="24"/>
          <w:szCs w:val="24"/>
        </w:rPr>
        <w:lastRenderedPageBreak/>
        <w:t>Приложение № 2</w:t>
      </w:r>
    </w:p>
    <w:p w:rsidR="004929FF" w:rsidRPr="005967BB" w:rsidRDefault="004929FF" w:rsidP="005967BB">
      <w:pPr>
        <w:spacing w:after="0" w:line="240" w:lineRule="atLeast"/>
        <w:jc w:val="right"/>
        <w:rPr>
          <w:rFonts w:ascii="Times New Roman" w:hAnsi="Times New Roman" w:cs="Times New Roman"/>
          <w:bCs/>
          <w:sz w:val="24"/>
          <w:szCs w:val="24"/>
        </w:rPr>
      </w:pPr>
      <w:r w:rsidRPr="005967BB">
        <w:rPr>
          <w:rFonts w:ascii="Times New Roman" w:hAnsi="Times New Roman" w:cs="Times New Roman"/>
          <w:bCs/>
          <w:sz w:val="24"/>
          <w:szCs w:val="24"/>
        </w:rPr>
        <w:t xml:space="preserve">к административному регламенту </w:t>
      </w:r>
    </w:p>
    <w:p w:rsidR="005967BB" w:rsidRDefault="005967BB" w:rsidP="004929FF">
      <w:pPr>
        <w:rPr>
          <w:rFonts w:ascii="Times New Roman" w:hAnsi="Times New Roman" w:cs="Times New Roman"/>
          <w:b/>
          <w:sz w:val="28"/>
          <w:szCs w:val="28"/>
        </w:rPr>
      </w:pPr>
    </w:p>
    <w:p w:rsidR="004929FF" w:rsidRPr="004929FF" w:rsidRDefault="004929FF" w:rsidP="005967BB">
      <w:pPr>
        <w:jc w:val="center"/>
        <w:rPr>
          <w:rFonts w:ascii="Times New Roman" w:hAnsi="Times New Roman" w:cs="Times New Roman"/>
          <w:b/>
          <w:sz w:val="28"/>
          <w:szCs w:val="28"/>
        </w:rPr>
      </w:pPr>
      <w:r w:rsidRPr="004929FF">
        <w:rPr>
          <w:rFonts w:ascii="Times New Roman" w:hAnsi="Times New Roman" w:cs="Times New Roman"/>
          <w:b/>
          <w:sz w:val="28"/>
          <w:szCs w:val="28"/>
        </w:rPr>
        <w:t>Блок-схема</w:t>
      </w:r>
    </w:p>
    <w:p w:rsidR="005967BB" w:rsidRDefault="005146F8" w:rsidP="005967BB">
      <w:pPr>
        <w:jc w:val="center"/>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25" o:spid="_x0000_s1026" style="position:absolute;left:0;text-align:left;margin-left:63.45pt;margin-top:100.2pt;width:319.5pt;height:35.2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" fillcolor="white [3201]" strokecolor="#f79646 [3209]" strokeweight="2pt">
            <v:textbox>
              <w:txbxContent>
                <w:p w:rsidR="005967BB" w:rsidRDefault="005967BB" w:rsidP="005967BB">
                  <w:pPr>
                    <w:jc w:val="center"/>
                  </w:pPr>
                  <w:r>
                    <w:t>Прием и регистрация документов</w:t>
                  </w:r>
                </w:p>
              </w:txbxContent>
            </v:textbox>
          </v:roundrect>
        </w:pict>
      </w:r>
      <w:r w:rsidR="004929FF" w:rsidRPr="004929FF">
        <w:rPr>
          <w:rFonts w:ascii="Times New Roman" w:hAnsi="Times New Roman" w:cs="Times New Roman"/>
          <w:b/>
          <w:sz w:val="28"/>
          <w:szCs w:val="28"/>
        </w:rPr>
        <w:t>последовательности административных процедур при предоставлении муниципальной услуги «Предоставление земельных участков, находящихся в муниципальной собственности и расположенных за пределами границ населенных пунктов, для ведения личного подсобного хозяйства без права возведения зданий и строений»</w:t>
      </w:r>
    </w:p>
    <w:p w:rsidR="005967BB" w:rsidRDefault="005967BB" w:rsidP="005967BB">
      <w:pPr>
        <w:jc w:val="center"/>
        <w:rPr>
          <w:rFonts w:ascii="Times New Roman" w:hAnsi="Times New Roman" w:cs="Times New Roman"/>
          <w:sz w:val="28"/>
          <w:szCs w:val="28"/>
        </w:rPr>
      </w:pPr>
    </w:p>
    <w:p w:rsidR="005967BB" w:rsidRDefault="005146F8" w:rsidP="005967BB">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7" o:spid="_x0000_s1043" type="#_x0000_t67" style="position:absolute;left:0;text-align:left;margin-left:244.1pt;margin-top:4.35pt;width:38.15pt;height:25.5pt;z-index:2516910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" adj="10800" fillcolor="white [3201]" strokecolor="#f79646 [3209]" strokeweight="2pt"/>
        </w:pict>
      </w:r>
      <w:r>
        <w:rPr>
          <w:rFonts w:ascii="Times New Roman" w:hAnsi="Times New Roman" w:cs="Times New Roman"/>
          <w:noProof/>
          <w:sz w:val="28"/>
          <w:szCs w:val="28"/>
          <w:lang w:eastAsia="ru-RU"/>
        </w:rPr>
        <w:pict>
          <v:shape id="Стрелка вниз 45" o:spid="_x0000_s1042" type="#_x0000_t67" style="position:absolute;left:0;text-align:left;margin-left:58.2pt;margin-top:4.35pt;width:51.75pt;height:311.25pt;z-index:2516992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" adj="19804" fillcolor="white [3201]" strokecolor="#f79646 [3209]" strokeweight="2pt"/>
        </w:pict>
      </w:r>
      <w:r>
        <w:rPr>
          <w:rFonts w:ascii="Times New Roman" w:hAnsi="Times New Roman" w:cs="Times New Roman"/>
          <w:noProof/>
          <w:sz w:val="28"/>
          <w:szCs w:val="28"/>
          <w:lang w:eastAsia="ru-RU"/>
        </w:rPr>
        <w:pict>
          <v:shape id="Стрелка вниз 44" o:spid="_x0000_s1041" type="#_x0000_t67" style="position:absolute;left:0;text-align:left;margin-left:351.55pt;margin-top:4.35pt;width:38.15pt;height:25.5pt;z-index:2516981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" adj="10800" fillcolor="white [3201]" strokecolor="#f79646 [3209]" strokeweight="2pt"/>
        </w:pict>
      </w:r>
    </w:p>
    <w:p w:rsidR="005967BB" w:rsidRDefault="005146F8" w:rsidP="005967BB">
      <w:pPr>
        <w:jc w:val="center"/>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26" o:spid="_x0000_s1027" style="position:absolute;left:0;text-align:left;margin-left:118.95pt;margin-top:1.35pt;width:232.5pt;height:55.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" fillcolor="white [3201]" strokecolor="#f79646 [3209]" strokeweight="2pt">
            <v:textbox>
              <w:txbxContent>
                <w:p w:rsidR="005967BB" w:rsidRDefault="005967BB" w:rsidP="005967BB">
                  <w:pPr>
                    <w:jc w:val="center"/>
                  </w:pPr>
                  <w:r>
                    <w:t>Утверждение и выдача заявителю схемы расположения земельного участка</w:t>
                  </w:r>
                </w:p>
              </w:txbxContent>
            </v:textbox>
          </v:roundrect>
        </w:pict>
      </w:r>
      <w:r>
        <w:rPr>
          <w:rFonts w:ascii="Times New Roman" w:hAnsi="Times New Roman" w:cs="Times New Roman"/>
          <w:noProof/>
          <w:sz w:val="28"/>
          <w:szCs w:val="28"/>
          <w:lang w:eastAsia="ru-RU"/>
        </w:rPr>
        <w:pict>
          <v:roundrect id="Скругленный прямоугольник 27" o:spid="_x0000_s1028" style="position:absolute;left:0;text-align:left;margin-left:355.95pt;margin-top:1.35pt;width:147pt;height:59.25pt;z-index:251683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" fillcolor="white [3201]" strokecolor="#f79646 [3209]" strokeweight="2pt">
            <v:textbox>
              <w:txbxContent>
                <w:p w:rsidR="005967BB" w:rsidRDefault="005967BB" w:rsidP="005967BB">
                  <w:pPr>
                    <w:jc w:val="center"/>
                  </w:pPr>
                  <w:r>
                    <w:t>Отказ в приеме и регистрации документов</w:t>
                  </w:r>
                </w:p>
              </w:txbxContent>
            </v:textbox>
          </v:roundrect>
        </w:pict>
      </w:r>
    </w:p>
    <w:p w:rsidR="005967BB" w:rsidRDefault="005967BB" w:rsidP="005967BB">
      <w:pPr>
        <w:jc w:val="center"/>
        <w:rPr>
          <w:rFonts w:ascii="Times New Roman" w:hAnsi="Times New Roman" w:cs="Times New Roman"/>
          <w:sz w:val="28"/>
          <w:szCs w:val="28"/>
        </w:rPr>
      </w:pPr>
    </w:p>
    <w:p w:rsidR="005967BB" w:rsidRDefault="005146F8" w:rsidP="005967BB">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 id="Стрелка вниз 38" o:spid="_x0000_s1040" type="#_x0000_t67" style="position:absolute;left:0;text-align:left;margin-left:244.1pt;margin-top:-.2pt;width:38.15pt;height:22.5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" adj="10800" fillcolor="white [3201]" strokecolor="#f79646 [3209]" strokeweight="2pt"/>
        </w:pict>
      </w:r>
      <w:r>
        <w:rPr>
          <w:rFonts w:ascii="Times New Roman" w:hAnsi="Times New Roman" w:cs="Times New Roman"/>
          <w:noProof/>
          <w:sz w:val="28"/>
          <w:szCs w:val="28"/>
          <w:lang w:eastAsia="ru-RU"/>
        </w:rPr>
        <w:pict>
          <v:oval id="Овал 28" o:spid="_x0000_s1029" style="position:absolute;left:0;text-align:left;margin-left:114.45pt;margin-top:16.3pt;width:292.5pt;height:103.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" fillcolor="white [3201]" strokecolor="#f79646 [3209]" strokeweight="2pt">
            <v:textbox>
              <w:txbxContent>
                <w:p w:rsidR="005967BB" w:rsidRDefault="005967BB" w:rsidP="005967BB">
                  <w:pPr>
                    <w:jc w:val="center"/>
                  </w:pPr>
                  <w:r>
                    <w:t>Проведение заявителем кадастровых работ и осуществление государственного кадастрового учета земельного участка</w:t>
                  </w:r>
                </w:p>
              </w:txbxContent>
            </v:textbox>
          </v:oval>
        </w:pict>
      </w:r>
    </w:p>
    <w:p w:rsidR="005967BB" w:rsidRDefault="005967BB" w:rsidP="005967BB">
      <w:pPr>
        <w:jc w:val="center"/>
        <w:rPr>
          <w:rFonts w:ascii="Times New Roman" w:hAnsi="Times New Roman" w:cs="Times New Roman"/>
          <w:sz w:val="28"/>
          <w:szCs w:val="28"/>
        </w:rPr>
      </w:pPr>
    </w:p>
    <w:p w:rsidR="005967BB" w:rsidRDefault="005967BB" w:rsidP="005967BB">
      <w:pPr>
        <w:jc w:val="center"/>
        <w:rPr>
          <w:rFonts w:ascii="Times New Roman" w:hAnsi="Times New Roman" w:cs="Times New Roman"/>
          <w:sz w:val="28"/>
          <w:szCs w:val="28"/>
        </w:rPr>
      </w:pPr>
    </w:p>
    <w:p w:rsidR="005967BB" w:rsidRDefault="005967BB" w:rsidP="005967BB">
      <w:pPr>
        <w:jc w:val="center"/>
        <w:rPr>
          <w:rFonts w:ascii="Times New Roman" w:hAnsi="Times New Roman" w:cs="Times New Roman"/>
          <w:sz w:val="28"/>
          <w:szCs w:val="28"/>
        </w:rPr>
      </w:pPr>
    </w:p>
    <w:p w:rsidR="005967BB" w:rsidRDefault="005146F8" w:rsidP="005967BB">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 id="Стрелка вниз 39" o:spid="_x0000_s1039" type="#_x0000_t67" style="position:absolute;left:0;text-align:left;margin-left:245.6pt;margin-top:10.25pt;width:38.15pt;height:25.5pt;z-index:2516930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" adj="10800" fillcolor="white [3201]" strokecolor="#f79646 [3209]" strokeweight="2pt"/>
        </w:pict>
      </w:r>
    </w:p>
    <w:p w:rsidR="005967BB" w:rsidRDefault="005146F8" w:rsidP="005967BB">
      <w:pPr>
        <w:jc w:val="center"/>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29" o:spid="_x0000_s1030" style="position:absolute;left:0;text-align:left;margin-left:110.7pt;margin-top:12.5pt;width:319.5pt;height:50.25pt;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" fillcolor="white [3201]" strokecolor="#f79646 [3209]" strokeweight="2pt">
            <v:textbox>
              <w:txbxContent>
                <w:p w:rsidR="005967BB" w:rsidRDefault="005967BB" w:rsidP="005967BB">
                  <w:pPr>
                    <w:jc w:val="center"/>
                  </w:pPr>
                  <w:r>
                    <w:t>Направление межведомственных запросов</w:t>
                  </w:r>
                </w:p>
              </w:txbxContent>
            </v:textbox>
          </v:roundrect>
        </w:pict>
      </w:r>
    </w:p>
    <w:p w:rsidR="005967BB" w:rsidRDefault="005967BB" w:rsidP="005967BB">
      <w:pPr>
        <w:jc w:val="center"/>
        <w:rPr>
          <w:rFonts w:ascii="Times New Roman" w:hAnsi="Times New Roman" w:cs="Times New Roman"/>
          <w:sz w:val="28"/>
          <w:szCs w:val="28"/>
        </w:rPr>
      </w:pPr>
    </w:p>
    <w:p w:rsidR="005967BB" w:rsidRDefault="005146F8" w:rsidP="005967BB">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 id="Стрелка вниз 40" o:spid="_x0000_s1038" type="#_x0000_t67" style="position:absolute;left:0;text-align:left;margin-left:207.45pt;margin-top:5.65pt;width:38.15pt;height:24.75pt;z-index:2516940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" adj="10800" fillcolor="white [3201]" strokecolor="#f79646 [3209]" strokeweight="2pt"/>
        </w:pict>
      </w:r>
    </w:p>
    <w:p w:rsidR="005967BB" w:rsidRDefault="005146F8" w:rsidP="005967BB">
      <w:pPr>
        <w:jc w:val="center"/>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30" o:spid="_x0000_s1031" style="position:absolute;left:0;text-align:left;margin-left:72.45pt;margin-top:1.95pt;width:319.5pt;height:42pt;z-index:2516869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" fillcolor="white [3201]" strokecolor="#f79646 [3209]" strokeweight="2pt">
            <v:textbox>
              <w:txbxContent>
                <w:p w:rsidR="005967BB" w:rsidRDefault="005967BB" w:rsidP="005967BB">
                  <w:pPr>
                    <w:jc w:val="center"/>
                  </w:pPr>
                  <w:r>
                    <w:t>Рассмотрение представленных документов</w:t>
                  </w:r>
                </w:p>
              </w:txbxContent>
            </v:textbox>
          </v:roundrect>
        </w:pict>
      </w:r>
    </w:p>
    <w:p w:rsidR="005967BB" w:rsidRDefault="005146F8" w:rsidP="005967BB">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 id="Стрелка вниз 42" o:spid="_x0000_s1037" type="#_x0000_t67" style="position:absolute;left:0;text-align:left;margin-left:344.7pt;margin-top:15.45pt;width:38.15pt;height:27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" adj="10800" fillcolor="white [3201]" strokecolor="#f79646 [3209]" strokeweight="2pt"/>
        </w:pict>
      </w:r>
      <w:r>
        <w:rPr>
          <w:rFonts w:ascii="Times New Roman" w:hAnsi="Times New Roman" w:cs="Times New Roman"/>
          <w:noProof/>
          <w:sz w:val="28"/>
          <w:szCs w:val="28"/>
          <w:lang w:eastAsia="ru-RU"/>
        </w:rPr>
        <w:pict>
          <v:shape id="Стрелка вниз 41" o:spid="_x0000_s1036" type="#_x0000_t67" style="position:absolute;left:0;text-align:left;margin-left:82.2pt;margin-top:15.45pt;width:38.15pt;height:27pt;z-index:251695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" adj="10800" fillcolor="white [3201]" strokecolor="#f79646 [3209]" strokeweight="2pt"/>
        </w:pict>
      </w:r>
    </w:p>
    <w:p w:rsidR="005967BB" w:rsidRDefault="005146F8" w:rsidP="005967BB">
      <w:pPr>
        <w:jc w:val="center"/>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32" o:spid="_x0000_s1032" style="position:absolute;left:0;text-align:left;margin-left:290.7pt;margin-top:13.9pt;width:198pt;height:42pt;z-index:251688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" fillcolor="white [3201]" strokecolor="#f79646 [3209]" strokeweight="2pt">
            <v:textbox>
              <w:txbxContent>
                <w:p w:rsidR="005967BB" w:rsidRDefault="005967BB" w:rsidP="005967BB">
                  <w:pPr>
                    <w:jc w:val="center"/>
                  </w:pPr>
                  <w:r>
                    <w:t>Принятие решения о предоставлении земельного участка</w:t>
                  </w:r>
                </w:p>
              </w:txbxContent>
            </v:textbox>
          </v:roundrect>
        </w:pict>
      </w:r>
      <w:r>
        <w:rPr>
          <w:rFonts w:ascii="Times New Roman" w:hAnsi="Times New Roman" w:cs="Times New Roman"/>
          <w:noProof/>
          <w:sz w:val="28"/>
          <w:szCs w:val="28"/>
          <w:lang w:eastAsia="ru-RU"/>
        </w:rPr>
        <w:pict>
          <v:roundrect id="Скругленный прямоугольник 31" o:spid="_x0000_s1033" style="position:absolute;left:0;text-align:left;margin-left:-45.3pt;margin-top:13.9pt;width:215.25pt;height:42pt;z-index:251687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" fillcolor="white [3201]" strokecolor="#f79646 [3209]" strokeweight="2pt">
            <v:textbox>
              <w:txbxContent>
                <w:p w:rsidR="005967BB" w:rsidRDefault="005967BB" w:rsidP="005967BB">
                  <w:pPr>
                    <w:jc w:val="center"/>
                  </w:pPr>
                  <w:r>
                    <w:t>Отказ в предоставлении муниципальной услуги</w:t>
                  </w:r>
                </w:p>
              </w:txbxContent>
            </v:textbox>
          </v:roundrect>
        </w:pict>
      </w:r>
    </w:p>
    <w:p w:rsidR="005967BB" w:rsidRDefault="005146F8" w:rsidP="005967BB">
      <w:pPr>
        <w:jc w:val="center"/>
        <w:rPr>
          <w:rFonts w:ascii="Times New Roman" w:hAnsi="Times New Roman" w:cs="Times New Roman"/>
          <w:sz w:val="28"/>
          <w:szCs w:val="28"/>
        </w:rPr>
      </w:pPr>
      <w:r>
        <w:rPr>
          <w:rFonts w:ascii="Times New Roman" w:hAnsi="Times New Roman" w:cs="Times New Roman"/>
          <w:noProof/>
          <w:sz w:val="28"/>
          <w:szCs w:val="28"/>
          <w:lang w:eastAsia="ru-RU"/>
        </w:rPr>
        <w:pict>
          <v:shape id="Стрелка вниз 43" o:spid="_x0000_s1035" type="#_x0000_t67" style="position:absolute;left:0;text-align:left;margin-left:344.7pt;margin-top:27.35pt;width:38.15pt;height:30.75pt;z-index:2516971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" adj="10800" fillcolor="white [3201]" strokecolor="#f79646 [3209]" strokeweight="2pt"/>
        </w:pict>
      </w:r>
    </w:p>
    <w:p w:rsidR="005967BB" w:rsidRDefault="005967BB" w:rsidP="005967BB">
      <w:pPr>
        <w:jc w:val="center"/>
        <w:rPr>
          <w:rFonts w:ascii="Times New Roman" w:hAnsi="Times New Roman" w:cs="Times New Roman"/>
          <w:sz w:val="28"/>
          <w:szCs w:val="28"/>
        </w:rPr>
      </w:pPr>
    </w:p>
    <w:p w:rsidR="005967BB" w:rsidRDefault="005146F8" w:rsidP="005967BB">
      <w:pPr>
        <w:jc w:val="center"/>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33" o:spid="_x0000_s1034" style="position:absolute;left:0;text-align:left;margin-left:47.7pt;margin-top:1.15pt;width:367.5pt;height:47.25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" fillcolor="white [3201]" strokecolor="#f79646 [3209]" strokeweight="2pt">
            <v:textbox>
              <w:txbxContent>
                <w:p w:rsidR="005967BB" w:rsidRDefault="005967BB" w:rsidP="005967BB">
                  <w:pPr>
                    <w:jc w:val="center"/>
                  </w:pPr>
                  <w:r>
                    <w:t>Заключение соответствующего договора о предоставлении земельного участка</w:t>
                  </w:r>
                </w:p>
              </w:txbxContent>
            </v:textbox>
          </v:roundrect>
        </w:pict>
      </w:r>
    </w:p>
    <w:p w:rsidR="005967BB" w:rsidRDefault="005967BB" w:rsidP="005967BB">
      <w:pPr>
        <w:jc w:val="center"/>
        <w:rPr>
          <w:rFonts w:ascii="Times New Roman" w:hAnsi="Times New Roman" w:cs="Times New Roman"/>
          <w:sz w:val="28"/>
          <w:szCs w:val="28"/>
        </w:rPr>
      </w:pPr>
    </w:p>
    <w:p w:rsidR="005967BB" w:rsidRDefault="005967BB" w:rsidP="005967BB">
      <w:pPr>
        <w:jc w:val="center"/>
        <w:rPr>
          <w:rFonts w:ascii="Times New Roman" w:hAnsi="Times New Roman" w:cs="Times New Roman"/>
          <w:sz w:val="28"/>
          <w:szCs w:val="28"/>
        </w:rPr>
      </w:pPr>
    </w:p>
    <w:p w:rsidR="004929FF" w:rsidRPr="004929FF" w:rsidRDefault="004929FF" w:rsidP="005967BB">
      <w:pPr>
        <w:jc w:val="center"/>
        <w:rPr>
          <w:rFonts w:ascii="Times New Roman" w:hAnsi="Times New Roman" w:cs="Times New Roman"/>
          <w:sz w:val="28"/>
          <w:szCs w:val="28"/>
        </w:rPr>
      </w:pPr>
    </w:p>
    <w:p w:rsidR="004929FF" w:rsidRPr="004929FF" w:rsidRDefault="004929FF" w:rsidP="004929FF">
      <w:pPr>
        <w:rPr>
          <w:rFonts w:ascii="Times New Roman" w:hAnsi="Times New Roman" w:cs="Times New Roman"/>
          <w:sz w:val="28"/>
          <w:szCs w:val="28"/>
        </w:rPr>
      </w:pPr>
    </w:p>
    <w:p w:rsidR="004929FF" w:rsidRPr="004929FF" w:rsidRDefault="004929FF" w:rsidP="004929FF">
      <w:pPr>
        <w:rPr>
          <w:rFonts w:ascii="Times New Roman" w:hAnsi="Times New Roman" w:cs="Times New Roman"/>
          <w:sz w:val="28"/>
          <w:szCs w:val="28"/>
        </w:rPr>
      </w:pPr>
    </w:p>
    <w:p w:rsidR="004929FF" w:rsidRPr="004929FF" w:rsidRDefault="004929FF" w:rsidP="004929FF">
      <w:pPr>
        <w:rPr>
          <w:rFonts w:ascii="Times New Roman" w:hAnsi="Times New Roman" w:cs="Times New Roman"/>
          <w:sz w:val="28"/>
          <w:szCs w:val="28"/>
        </w:rPr>
      </w:pPr>
    </w:p>
    <w:p w:rsidR="004929FF" w:rsidRPr="004929FF" w:rsidRDefault="004929FF" w:rsidP="004929FF">
      <w:pPr>
        <w:rPr>
          <w:rFonts w:ascii="Times New Roman" w:hAnsi="Times New Roman" w:cs="Times New Roman"/>
          <w:sz w:val="28"/>
          <w:szCs w:val="28"/>
        </w:rPr>
      </w:pPr>
    </w:p>
    <w:p w:rsidR="004929FF" w:rsidRPr="004929FF" w:rsidRDefault="004929FF" w:rsidP="004929FF">
      <w:pPr>
        <w:rPr>
          <w:rFonts w:ascii="Times New Roman" w:hAnsi="Times New Roman" w:cs="Times New Roman"/>
          <w:sz w:val="28"/>
          <w:szCs w:val="28"/>
        </w:rPr>
      </w:pPr>
    </w:p>
    <w:p w:rsidR="004929FF" w:rsidRPr="004929FF" w:rsidRDefault="004929FF" w:rsidP="004929FF">
      <w:pPr>
        <w:rPr>
          <w:rFonts w:ascii="Times New Roman" w:hAnsi="Times New Roman" w:cs="Times New Roman"/>
          <w:sz w:val="28"/>
          <w:szCs w:val="28"/>
        </w:rPr>
      </w:pPr>
    </w:p>
    <w:p w:rsidR="004929FF" w:rsidRPr="004929FF" w:rsidRDefault="004929FF" w:rsidP="004929FF">
      <w:pPr>
        <w:rPr>
          <w:rFonts w:ascii="Times New Roman" w:hAnsi="Times New Roman" w:cs="Times New Roman"/>
          <w:sz w:val="28"/>
          <w:szCs w:val="28"/>
        </w:rPr>
      </w:pPr>
    </w:p>
    <w:p w:rsidR="004929FF" w:rsidRPr="004929FF" w:rsidRDefault="004929FF" w:rsidP="004929FF">
      <w:pPr>
        <w:rPr>
          <w:rFonts w:ascii="Times New Roman" w:hAnsi="Times New Roman" w:cs="Times New Roman"/>
          <w:bCs/>
          <w:sz w:val="28"/>
          <w:szCs w:val="28"/>
        </w:rPr>
      </w:pPr>
    </w:p>
    <w:p w:rsidR="004929FF" w:rsidRPr="004929FF" w:rsidRDefault="004929FF" w:rsidP="004929FF">
      <w:pPr>
        <w:rPr>
          <w:rFonts w:ascii="Times New Roman" w:hAnsi="Times New Roman" w:cs="Times New Roman"/>
          <w:bCs/>
          <w:sz w:val="28"/>
          <w:szCs w:val="28"/>
        </w:rPr>
      </w:pPr>
    </w:p>
    <w:p w:rsidR="004929FF" w:rsidRPr="004929FF" w:rsidRDefault="004929FF" w:rsidP="004929FF">
      <w:pPr>
        <w:rPr>
          <w:rFonts w:ascii="Times New Roman" w:hAnsi="Times New Roman" w:cs="Times New Roman"/>
          <w:bCs/>
          <w:sz w:val="28"/>
          <w:szCs w:val="28"/>
        </w:rPr>
      </w:pPr>
    </w:p>
    <w:p w:rsidR="004929FF" w:rsidRPr="004929FF" w:rsidRDefault="004929FF" w:rsidP="004929FF">
      <w:pPr>
        <w:rPr>
          <w:rFonts w:ascii="Times New Roman" w:hAnsi="Times New Roman" w:cs="Times New Roman"/>
          <w:bCs/>
          <w:sz w:val="28"/>
          <w:szCs w:val="28"/>
        </w:rPr>
      </w:pPr>
    </w:p>
    <w:p w:rsidR="004929FF" w:rsidRPr="004929FF" w:rsidRDefault="004929FF" w:rsidP="004929FF">
      <w:pPr>
        <w:rPr>
          <w:rFonts w:ascii="Times New Roman" w:hAnsi="Times New Roman" w:cs="Times New Roman"/>
          <w:bCs/>
          <w:sz w:val="28"/>
          <w:szCs w:val="28"/>
        </w:rPr>
      </w:pPr>
    </w:p>
    <w:p w:rsidR="004929FF" w:rsidRPr="004929FF" w:rsidRDefault="004929FF" w:rsidP="004929FF">
      <w:pPr>
        <w:rPr>
          <w:rFonts w:ascii="Times New Roman" w:hAnsi="Times New Roman" w:cs="Times New Roman"/>
          <w:bCs/>
          <w:sz w:val="28"/>
          <w:szCs w:val="28"/>
        </w:rPr>
      </w:pPr>
    </w:p>
    <w:p w:rsidR="004929FF" w:rsidRPr="004929FF" w:rsidRDefault="004929FF" w:rsidP="004929FF">
      <w:pPr>
        <w:rPr>
          <w:rFonts w:ascii="Times New Roman" w:hAnsi="Times New Roman" w:cs="Times New Roman"/>
          <w:bCs/>
          <w:sz w:val="28"/>
          <w:szCs w:val="28"/>
        </w:rPr>
      </w:pPr>
    </w:p>
    <w:p w:rsidR="004929FF" w:rsidRPr="004929FF" w:rsidRDefault="004929FF" w:rsidP="004929FF"/>
    <w:p w:rsidR="004929FF" w:rsidRPr="004929FF" w:rsidRDefault="004929FF" w:rsidP="004929FF">
      <w:pPr>
        <w:rPr>
          <w:bCs/>
        </w:rPr>
      </w:pPr>
    </w:p>
    <w:p w:rsidR="004929FF" w:rsidRPr="004929FF" w:rsidRDefault="004929FF" w:rsidP="004929FF">
      <w:pPr>
        <w:rPr>
          <w:bCs/>
        </w:rPr>
      </w:pPr>
    </w:p>
    <w:p w:rsidR="004929FF" w:rsidRPr="004929FF" w:rsidRDefault="004929FF" w:rsidP="004929FF"/>
    <w:p w:rsidR="004929FF" w:rsidRPr="004929FF" w:rsidRDefault="004929FF" w:rsidP="004929FF"/>
    <w:p w:rsidR="00A1142E" w:rsidRDefault="00A1142E"/>
    <w:sectPr w:rsidR="00A1142E" w:rsidSect="004929F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29FF"/>
    <w:rsid w:val="001A2B99"/>
    <w:rsid w:val="00250B68"/>
    <w:rsid w:val="00287440"/>
    <w:rsid w:val="003604D9"/>
    <w:rsid w:val="003A2FE8"/>
    <w:rsid w:val="004929FF"/>
    <w:rsid w:val="004A2E4E"/>
    <w:rsid w:val="005146F8"/>
    <w:rsid w:val="00521233"/>
    <w:rsid w:val="00550EA8"/>
    <w:rsid w:val="00573381"/>
    <w:rsid w:val="00586376"/>
    <w:rsid w:val="005967BB"/>
    <w:rsid w:val="00677559"/>
    <w:rsid w:val="007279AC"/>
    <w:rsid w:val="007B2FA3"/>
    <w:rsid w:val="007F1DB5"/>
    <w:rsid w:val="00850156"/>
    <w:rsid w:val="00875977"/>
    <w:rsid w:val="008E1B48"/>
    <w:rsid w:val="009015BE"/>
    <w:rsid w:val="00974A7F"/>
    <w:rsid w:val="00996815"/>
    <w:rsid w:val="009E6B56"/>
    <w:rsid w:val="00A02650"/>
    <w:rsid w:val="00A1142E"/>
    <w:rsid w:val="00A244CB"/>
    <w:rsid w:val="00A363BC"/>
    <w:rsid w:val="00AC7695"/>
    <w:rsid w:val="00B25770"/>
    <w:rsid w:val="00C746D0"/>
    <w:rsid w:val="00E15A73"/>
    <w:rsid w:val="00E747F9"/>
    <w:rsid w:val="00FA45AE"/>
    <w:rsid w:val="00FD66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29FF"/>
    <w:rPr>
      <w:color w:val="0000FF" w:themeColor="hyperlink"/>
      <w:u w:val="single"/>
    </w:rPr>
  </w:style>
  <w:style w:type="paragraph" w:styleId="a4">
    <w:name w:val="List Paragraph"/>
    <w:basedOn w:val="a"/>
    <w:uiPriority w:val="34"/>
    <w:qFormat/>
    <w:rsid w:val="00596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29FF"/>
    <w:rPr>
      <w:color w:val="0000FF" w:themeColor="hyperlink"/>
      <w:u w:val="single"/>
    </w:rPr>
  </w:style>
  <w:style w:type="paragraph" w:styleId="a4">
    <w:name w:val="List Paragraph"/>
    <w:basedOn w:val="a"/>
    <w:uiPriority w:val="34"/>
    <w:qFormat/>
    <w:rsid w:val="005967B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56ABADB2D34ED6528D7F0FFEAF4B175496C7539C5281572B7DFBA9C5073BFCFD7D244C16C1396DEV472K" TargetMode="External"/><Relationship Id="rId5" Type="http://schemas.openxmlformats.org/officeDocument/2006/relationships/hyperlink" Target="http://38.gosuslugi.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7541F-0717-4A0F-98FE-1700C1A1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26</Pages>
  <Words>5822</Words>
  <Characters>33186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2015-08-30T09:19:00Z</dcterms:created>
  <dcterms:modified xsi:type="dcterms:W3CDTF">2015-09-11T03:45:00Z</dcterms:modified>
</cp:coreProperties>
</file>