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F" w:rsidRDefault="001126A7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30.12.202</w:t>
      </w:r>
      <w:r w:rsidR="00AB36F0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2</w:t>
      </w:r>
      <w:r w:rsidR="004E5EBF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г. № </w:t>
      </w:r>
      <w:r w:rsidR="00D6319C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150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РОССИЙСКАЯ ФЕДЕРАЦИЯ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ИРКУТСКАЯ ОБЛАСТЬ</w:t>
      </w:r>
    </w:p>
    <w:p w:rsidR="004E5EBF" w:rsidRPr="008A46C4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ОСИНСКИЙ МУНИЦИПАЛЬНЫЙ РАЙОН</w:t>
      </w:r>
    </w:p>
    <w:p w:rsidR="004E5EBF" w:rsidRPr="008A46C4" w:rsidRDefault="00825054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МУНИЦИПАЛЬНОЕ ОБРАЗОВАНИЕ «</w:t>
      </w:r>
      <w:r w:rsidR="004E5EBF"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ИРХИДЕЙ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»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ДУМА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РЕШЕНИЕ</w:t>
      </w:r>
    </w:p>
    <w:p w:rsidR="004E5EBF" w:rsidRDefault="004E5EBF" w:rsidP="004E5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</w:p>
    <w:p w:rsidR="004E5EBF" w:rsidRDefault="004E5EBF" w:rsidP="003E62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Б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УТВЕРЖДЕНИИ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СТРУКТУР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Ы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АДМИНИСТРАЦИИ МУНИЦИПАЛЬНОГО ОБРАЗОВАНИЯ «ИРХИДЕЙ»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НА 202</w:t>
      </w:r>
      <w:r w:rsidR="001126A7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3</w:t>
      </w: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 xml:space="preserve"> ГОД</w:t>
      </w:r>
    </w:p>
    <w:p w:rsidR="003E62E5" w:rsidRDefault="003E62E5" w:rsidP="003E62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  <w:sz w:val="23"/>
          <w:szCs w:val="23"/>
        </w:rPr>
      </w:pPr>
    </w:p>
    <w:p w:rsidR="003E62E5" w:rsidRPr="002713A8" w:rsidRDefault="003E62E5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62E5">
        <w:rPr>
          <w:rFonts w:ascii="Arial" w:hAnsi="Arial" w:cs="Arial"/>
          <w:color w:val="1E1D1E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руководствуясь </w:t>
      </w:r>
      <w:r w:rsidRPr="002713A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71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713A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2713A8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2713A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2713A8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3E62E5" w:rsidRDefault="003E62E5" w:rsidP="003E6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E1D1E"/>
        </w:rPr>
      </w:pPr>
    </w:p>
    <w:p w:rsidR="003E62E5" w:rsidRDefault="003E62E5" w:rsidP="003E62E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hAnsi="Arial" w:cs="Arial"/>
          <w:color w:val="1E1D1E"/>
        </w:rPr>
        <w:t xml:space="preserve"> 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РЕШИ</w:t>
      </w:r>
      <w:r w:rsidRPr="005A5D81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Л</w:t>
      </w:r>
      <w:r w:rsidRPr="008A46C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А</w:t>
      </w:r>
      <w:r w:rsidRPr="005A5D8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</w:p>
    <w:p w:rsidR="004E5EBF" w:rsidRPr="003E62E5" w:rsidRDefault="004E5EBF" w:rsidP="003E62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EBF" w:rsidRPr="00AB0B93" w:rsidRDefault="004E5EBF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5A5D8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структуру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 на 202</w:t>
      </w:r>
      <w:r w:rsidR="001126A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год</w:t>
      </w:r>
      <w:r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согласно приложению.</w:t>
      </w:r>
    </w:p>
    <w:p w:rsidR="003E62E5" w:rsidRPr="003E62E5" w:rsidRDefault="004E5EBF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3E62E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2. </w:t>
      </w:r>
      <w:r w:rsidR="003E62E5" w:rsidRPr="003E62E5">
        <w:rPr>
          <w:rFonts w:ascii="Arial" w:hAnsi="Arial" w:cs="Arial"/>
          <w:color w:val="1E1D1E"/>
          <w:sz w:val="24"/>
          <w:szCs w:val="24"/>
        </w:rPr>
        <w:t>Признать утратившим силу решение Думы  муниципального образования «</w:t>
      </w:r>
      <w:proofErr w:type="spellStart"/>
      <w:r w:rsidR="003E62E5" w:rsidRPr="003E62E5">
        <w:rPr>
          <w:rFonts w:ascii="Arial" w:hAnsi="Arial" w:cs="Arial"/>
          <w:color w:val="1E1D1E"/>
          <w:sz w:val="24"/>
          <w:szCs w:val="24"/>
        </w:rPr>
        <w:t>Ирхидей</w:t>
      </w:r>
      <w:proofErr w:type="spellEnd"/>
      <w:r w:rsidR="003E62E5" w:rsidRPr="003E62E5">
        <w:rPr>
          <w:rFonts w:ascii="Arial" w:hAnsi="Arial" w:cs="Arial"/>
          <w:color w:val="1E1D1E"/>
          <w:sz w:val="24"/>
          <w:szCs w:val="24"/>
        </w:rPr>
        <w:t xml:space="preserve">» от 28.01.2022 г. </w:t>
      </w:r>
      <w:r w:rsidR="005754E7">
        <w:rPr>
          <w:rFonts w:ascii="Arial" w:hAnsi="Arial" w:cs="Arial"/>
          <w:color w:val="1E1D1E"/>
          <w:sz w:val="24"/>
          <w:szCs w:val="24"/>
        </w:rPr>
        <w:t xml:space="preserve">№ 114 </w:t>
      </w:r>
      <w:r w:rsidR="003E62E5" w:rsidRPr="003E62E5">
        <w:rPr>
          <w:rFonts w:ascii="Arial" w:hAnsi="Arial" w:cs="Arial"/>
          <w:color w:val="1E1D1E"/>
          <w:sz w:val="24"/>
          <w:szCs w:val="24"/>
        </w:rPr>
        <w:t>«Об утверждении структуры администрации муниципального образования «</w:t>
      </w:r>
      <w:proofErr w:type="spellStart"/>
      <w:r w:rsidR="003E62E5" w:rsidRPr="003E62E5">
        <w:rPr>
          <w:rFonts w:ascii="Arial" w:hAnsi="Arial" w:cs="Arial"/>
          <w:color w:val="1E1D1E"/>
          <w:sz w:val="24"/>
          <w:szCs w:val="24"/>
        </w:rPr>
        <w:t>Ирхидей</w:t>
      </w:r>
      <w:proofErr w:type="spellEnd"/>
      <w:r w:rsidR="003E62E5" w:rsidRPr="003E62E5">
        <w:rPr>
          <w:rFonts w:ascii="Arial" w:hAnsi="Arial" w:cs="Arial"/>
          <w:color w:val="1E1D1E"/>
          <w:sz w:val="24"/>
          <w:szCs w:val="24"/>
        </w:rPr>
        <w:t>»</w:t>
      </w:r>
      <w:r w:rsidR="008B5630">
        <w:rPr>
          <w:rFonts w:ascii="Arial" w:hAnsi="Arial" w:cs="Arial"/>
          <w:color w:val="1E1D1E"/>
          <w:sz w:val="24"/>
          <w:szCs w:val="24"/>
        </w:rPr>
        <w:t xml:space="preserve"> на 2022 год»</w:t>
      </w:r>
      <w:r w:rsidR="003E62E5" w:rsidRPr="003E62E5">
        <w:rPr>
          <w:rFonts w:ascii="Arial" w:hAnsi="Arial" w:cs="Arial"/>
          <w:color w:val="1E1D1E"/>
          <w:sz w:val="24"/>
          <w:szCs w:val="24"/>
        </w:rPr>
        <w:t>.</w:t>
      </w:r>
    </w:p>
    <w:p w:rsidR="004E5EBF" w:rsidRPr="00AB0B93" w:rsidRDefault="003E62E5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hAnsi="Arial" w:cs="Arial"/>
          <w:color w:val="1E1D1E"/>
          <w:sz w:val="23"/>
          <w:szCs w:val="23"/>
        </w:rPr>
        <w:t xml:space="preserve">3. </w:t>
      </w:r>
      <w:r w:rsidR="004E5EBF"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Внести соответствующие изменения в штатное расписание;</w:t>
      </w:r>
    </w:p>
    <w:p w:rsidR="004E5EBF" w:rsidRDefault="008B5630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</w:t>
      </w:r>
      <w:r w:rsidR="004E5EBF"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Опубликовать настоящее решение в </w:t>
      </w:r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газете «Вестник» </w:t>
      </w:r>
      <w:r w:rsidR="004E5EBF" w:rsidRPr="00AB0B9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и разместить на официальном сайте администрации </w:t>
      </w:r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» </w:t>
      </w:r>
    </w:p>
    <w:p w:rsidR="004E5EBF" w:rsidRDefault="008B5630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</w:t>
      </w:r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.Настоящее решение </w:t>
      </w:r>
      <w:r w:rsidR="0030277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распространяет свое действие на правоотношения, возникшие</w:t>
      </w:r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</w:t>
      </w:r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01.01.202</w:t>
      </w:r>
      <w:r w:rsidR="001126A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года</w:t>
      </w:r>
      <w:proofErr w:type="gramStart"/>
      <w:r w:rsidR="00AE10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4E5EB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</w:p>
    <w:p w:rsidR="004E5EBF" w:rsidRDefault="004E5EBF" w:rsidP="003E62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4E5EBF" w:rsidRDefault="004E5EBF" w:rsidP="004E5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Глава, председатель Думы 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</w:p>
    <w:p w:rsidR="004E5EBF" w:rsidRPr="00AB0B93" w:rsidRDefault="004E5EBF" w:rsidP="004E5EBF">
      <w:pPr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И.И.Хингелов</w:t>
      </w:r>
      <w:proofErr w:type="spellEnd"/>
    </w:p>
    <w:p w:rsidR="004E5EBF" w:rsidRDefault="004E5EBF" w:rsidP="004E5EBF">
      <w:pPr>
        <w:sectPr w:rsidR="004E5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lastRenderedPageBreak/>
        <w:t>Приложение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к решению Думы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от </w:t>
      </w:r>
      <w:r w:rsidR="001126A7">
        <w:rPr>
          <w:rFonts w:ascii="Courier New" w:eastAsia="Calibri" w:hAnsi="Courier New" w:cs="Courier New"/>
        </w:rPr>
        <w:t>30.12.202</w:t>
      </w:r>
      <w:r w:rsidR="00AB36F0">
        <w:rPr>
          <w:rFonts w:ascii="Courier New" w:eastAsia="Calibri" w:hAnsi="Courier New" w:cs="Courier New"/>
        </w:rPr>
        <w:t>2</w:t>
      </w:r>
      <w:bookmarkStart w:id="0" w:name="_GoBack"/>
      <w:bookmarkEnd w:id="0"/>
      <w:r w:rsidRPr="002024A0">
        <w:rPr>
          <w:rFonts w:ascii="Courier New" w:eastAsia="Calibri" w:hAnsi="Courier New" w:cs="Courier New"/>
        </w:rPr>
        <w:t xml:space="preserve"> г. № </w:t>
      </w:r>
      <w:r w:rsidR="00D6319C">
        <w:rPr>
          <w:rFonts w:ascii="Courier New" w:eastAsia="Calibri" w:hAnsi="Courier New" w:cs="Courier New"/>
        </w:rPr>
        <w:t>150</w:t>
      </w:r>
    </w:p>
    <w:p w:rsidR="004E5EBF" w:rsidRPr="002024A0" w:rsidRDefault="004E5EBF" w:rsidP="004E5E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054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 xml:space="preserve">СТРУКТУРА </w:t>
      </w:r>
    </w:p>
    <w:p w:rsidR="004E5EBF" w:rsidRPr="002024A0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>АДМИНИСТРАЦИИ МУНИЦИПАЛЬНОГО ОБРАЗОВАНИЯ «ИРХИДЕЙ»</w:t>
      </w:r>
    </w:p>
    <w:p w:rsidR="004E5EBF" w:rsidRDefault="004E5EBF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AE76" wp14:editId="7043ABE6">
                <wp:simplePos x="0" y="0"/>
                <wp:positionH relativeFrom="column">
                  <wp:posOffset>3446468</wp:posOffset>
                </wp:positionH>
                <wp:positionV relativeFrom="paragraph">
                  <wp:posOffset>238856</wp:posOffset>
                </wp:positionV>
                <wp:extent cx="3329305" cy="629285"/>
                <wp:effectExtent l="0" t="0" r="2349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5EBF" w:rsidRPr="00A740CE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Глава администрации муниципального образования «</w:t>
                            </w:r>
                            <w:proofErr w:type="spellStart"/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Ирхидей</w:t>
                            </w:r>
                            <w:proofErr w:type="spellEnd"/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1.4pt;margin-top:18.8pt;width:262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    <v:textbox>
                  <w:txbxContent>
                    <w:p w:rsidR="004E5EBF" w:rsidRPr="00A740CE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740CE">
                        <w:rPr>
                          <w:rFonts w:ascii="Courier New" w:hAnsi="Courier New" w:cs="Courier New"/>
                          <w:b/>
                        </w:rPr>
                        <w:t>Глава администрации муниципального образования «</w:t>
                      </w:r>
                      <w:proofErr w:type="spellStart"/>
                      <w:r w:rsidRPr="00A740CE">
                        <w:rPr>
                          <w:rFonts w:ascii="Courier New" w:hAnsi="Courier New" w:cs="Courier New"/>
                          <w:b/>
                        </w:rPr>
                        <w:t>Ирхидей</w:t>
                      </w:r>
                      <w:proofErr w:type="spellEnd"/>
                      <w:r w:rsidRPr="00A740CE">
                        <w:rPr>
                          <w:rFonts w:ascii="Courier New" w:hAnsi="Courier New" w:cs="Courier New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367A" wp14:editId="0856DC7C">
                <wp:simplePos x="0" y="0"/>
                <wp:positionH relativeFrom="column">
                  <wp:posOffset>375465</wp:posOffset>
                </wp:positionH>
                <wp:positionV relativeFrom="paragraph">
                  <wp:posOffset>1144629</wp:posOffset>
                </wp:positionV>
                <wp:extent cx="2622789" cy="534838"/>
                <wp:effectExtent l="0" t="0" r="2540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89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общего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.55pt;margin-top:90.15pt;width:206.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45AF" wp14:editId="6D5F0CBC">
                <wp:simplePos x="0" y="0"/>
                <wp:positionH relativeFrom="column">
                  <wp:posOffset>1807078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8710B" wp14:editId="1195B0A7">
                <wp:simplePos x="0" y="0"/>
                <wp:positionH relativeFrom="column">
                  <wp:posOffset>1807450</wp:posOffset>
                </wp:positionH>
                <wp:positionV relativeFrom="paragraph">
                  <wp:posOffset>234818</wp:posOffset>
                </wp:positionV>
                <wp:extent cx="0" cy="586596"/>
                <wp:effectExtent l="114300" t="19050" r="76200" b="996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2.3pt;margin-top:18.5pt;width:0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6C1AC" wp14:editId="3660B681">
                <wp:simplePos x="0" y="0"/>
                <wp:positionH relativeFrom="column">
                  <wp:posOffset>1807210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65698" wp14:editId="2074D5FE">
                <wp:simplePos x="0" y="0"/>
                <wp:positionH relativeFrom="column">
                  <wp:posOffset>6776085</wp:posOffset>
                </wp:positionH>
                <wp:positionV relativeFrom="paragraph">
                  <wp:posOffset>234315</wp:posOffset>
                </wp:positionV>
                <wp:extent cx="1336675" cy="0"/>
                <wp:effectExtent l="38100" t="38100" r="539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243C5" wp14:editId="322EB5E2">
                <wp:simplePos x="0" y="0"/>
                <wp:positionH relativeFrom="column">
                  <wp:posOffset>8113300</wp:posOffset>
                </wp:positionH>
                <wp:positionV relativeFrom="paragraph">
                  <wp:posOffset>234818</wp:posOffset>
                </wp:positionV>
                <wp:extent cx="59" cy="586596"/>
                <wp:effectExtent l="114300" t="19050" r="76200" b="996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8.85pt;margin-top:18.5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4E5EBF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665C" wp14:editId="54D7A74B">
                <wp:simplePos x="0" y="0"/>
                <wp:positionH relativeFrom="column">
                  <wp:posOffset>6776265</wp:posOffset>
                </wp:positionH>
                <wp:positionV relativeFrom="paragraph">
                  <wp:posOffset>174984</wp:posOffset>
                </wp:positionV>
                <wp:extent cx="2483485" cy="534670"/>
                <wp:effectExtent l="0" t="0" r="12065" b="177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финансового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533.55pt;margin-top:13.8pt;width:195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825054" w:rsidP="00825054">
      <w:pPr>
        <w:tabs>
          <w:tab w:val="left" w:pos="6765"/>
        </w:tabs>
      </w:pP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C8DFE" wp14:editId="293002BF">
                <wp:simplePos x="0" y="0"/>
                <wp:positionH relativeFrom="column">
                  <wp:posOffset>1718310</wp:posOffset>
                </wp:positionH>
                <wp:positionV relativeFrom="paragraph">
                  <wp:posOffset>81280</wp:posOffset>
                </wp:positionV>
                <wp:extent cx="3038475" cy="714375"/>
                <wp:effectExtent l="38100" t="38100" r="66675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5.3pt;margin-top:6.4pt;width:239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1E3E" wp14:editId="0D1916CE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1714500" cy="733425"/>
                <wp:effectExtent l="38100" t="38100" r="762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6.05pt;margin-top:4.9pt;width:13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DD5BC" wp14:editId="324D7B4B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504825" cy="784860"/>
                <wp:effectExtent l="57150" t="19050" r="66675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6.05pt;margin-top:4.9pt;width:39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5EBF"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FB899" wp14:editId="7BD9A2F0">
                <wp:simplePos x="0" y="0"/>
                <wp:positionH relativeFrom="column">
                  <wp:posOffset>8113359</wp:posOffset>
                </wp:positionH>
                <wp:positionV relativeFrom="paragraph">
                  <wp:posOffset>64027</wp:posOffset>
                </wp:positionV>
                <wp:extent cx="0" cy="655009"/>
                <wp:effectExtent l="95250" t="19050" r="133350" b="882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0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38.85pt;margin-top:5.05pt;width:0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5EBF" w:rsidRPr="00D45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CDDD3" wp14:editId="0AE6E59C">
                <wp:simplePos x="0" y="0"/>
                <wp:positionH relativeFrom="column">
                  <wp:posOffset>936182</wp:posOffset>
                </wp:positionH>
                <wp:positionV relativeFrom="paragraph">
                  <wp:posOffset>64027</wp:posOffset>
                </wp:positionV>
                <wp:extent cx="793630" cy="784860"/>
                <wp:effectExtent l="57150" t="19050" r="64135" b="914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3.7pt;margin-top:5.05pt;width:62.5pt;height:6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4E5EBF" w:rsidRPr="002024A0" w:rsidRDefault="004E5EBF" w:rsidP="004E5EBF"/>
    <w:p w:rsidR="004E5EBF" w:rsidRPr="002024A0" w:rsidRDefault="00A740CE" w:rsidP="004E5EBF">
      <w:r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C99F2" wp14:editId="558AAB69">
                <wp:simplePos x="0" y="0"/>
                <wp:positionH relativeFrom="column">
                  <wp:posOffset>4147185</wp:posOffset>
                </wp:positionH>
                <wp:positionV relativeFrom="paragraph">
                  <wp:posOffset>201930</wp:posOffset>
                </wp:positionV>
                <wp:extent cx="1238250" cy="7715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054" w:rsidRDefault="00825054" w:rsidP="00A740C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по правовым вопросам</w:t>
                            </w:r>
                          </w:p>
                          <w:p w:rsidR="00A740CE" w:rsidRPr="002D3ACB" w:rsidRDefault="00A740CE" w:rsidP="00A740C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(вакансия)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326.55pt;margin-top:15.9pt;width:97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" fillcolor="window" strokecolor="windowText" strokeweight="2pt">
                <v:textbox>
                  <w:txbxContent>
                    <w:p w:rsidR="00825054" w:rsidRDefault="00825054" w:rsidP="00A740C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Специалист по правовым вопросам</w:t>
                      </w:r>
                    </w:p>
                    <w:p w:rsidR="00A740CE" w:rsidRPr="002D3ACB" w:rsidRDefault="00A740CE" w:rsidP="00A740C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(вакансия)</w:t>
                      </w:r>
                    </w:p>
                  </w:txbxContent>
                </v:textbox>
              </v:shape>
            </w:pict>
          </mc:Fallback>
        </mc:AlternateContent>
      </w:r>
      <w:r w:rsidR="00825054"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944D5" wp14:editId="73B2831B">
                <wp:simplePos x="0" y="0"/>
                <wp:positionH relativeFrom="column">
                  <wp:posOffset>7109460</wp:posOffset>
                </wp:positionH>
                <wp:positionV relativeFrom="paragraph">
                  <wp:posOffset>73025</wp:posOffset>
                </wp:positionV>
                <wp:extent cx="1948815" cy="1095375"/>
                <wp:effectExtent l="0" t="0" r="1333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муниципальному имуществу, землепользованию</w:t>
                            </w:r>
                            <w:r w:rsidR="00825054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и местным налогам</w:t>
                            </w:r>
                          </w:p>
                          <w:p w:rsidR="004E5EBF" w:rsidRPr="002D3ACB" w:rsidRDefault="004E5EBF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559.8pt;margin-top:5.75pt;width:153.4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" fillcolor="window" strokecolor="windowText" strokeweight="2pt">
                <v:textbox>
                  <w:txbxContent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муниципальному имуществу, землепользованию</w:t>
                      </w:r>
                      <w:r w:rsidR="00825054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и местным налогам</w:t>
                      </w:r>
                    </w:p>
                    <w:p w:rsidR="004E5EBF" w:rsidRPr="002D3ACB" w:rsidRDefault="004E5EBF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054"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AA6E8" wp14:editId="1F720CF1">
                <wp:simplePos x="0" y="0"/>
                <wp:positionH relativeFrom="column">
                  <wp:posOffset>1594485</wp:posOffset>
                </wp:positionH>
                <wp:positionV relativeFrom="paragraph">
                  <wp:posOffset>200661</wp:posOffset>
                </wp:positionV>
                <wp:extent cx="1095375" cy="605790"/>
                <wp:effectExtent l="0" t="0" r="2857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825054" w:rsidP="004E5E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Г</w:t>
                            </w:r>
                            <w:r w:rsidR="004E5EBF"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25.55pt;margin-top:15.8pt;width:8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IXs7xyQAgAAFwUAAA4AAAAAAAAAAAAAAAAALgIAAGRycy9lMm9Eb2MueG1sUEsB&#10;Ai0AFAAGAAgAAAAhAM+2/mLeAAAACgEAAA8AAAAAAAAAAAAAAAAA6gQAAGRycy9kb3ducmV2Lnht&#10;bFBLBQYAAAAABAAEAPMAAAD1BQAAAAA=&#10;" fillcolor="window" strokecolor="windowText" strokeweight="2pt">
                <v:textbox>
                  <w:txbxContent>
                    <w:p w:rsidR="004E5EBF" w:rsidRPr="002D3ACB" w:rsidRDefault="00825054" w:rsidP="004E5EBF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Г</w:t>
                      </w:r>
                      <w:r w:rsidR="004E5EBF" w:rsidRPr="002D3ACB">
                        <w:rPr>
                          <w:rFonts w:ascii="Courier New" w:hAnsi="Courier New" w:cs="Courier New"/>
                          <w:b/>
                        </w:rPr>
                        <w:t>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825054"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73A49" wp14:editId="14340054">
                <wp:simplePos x="0" y="0"/>
                <wp:positionH relativeFrom="column">
                  <wp:posOffset>2880360</wp:posOffset>
                </wp:positionH>
                <wp:positionV relativeFrom="paragraph">
                  <wp:posOffset>206375</wp:posOffset>
                </wp:positionV>
                <wp:extent cx="1028700" cy="698500"/>
                <wp:effectExtent l="0" t="0" r="1905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5EBF" w:rsidRDefault="004E5EBF" w:rsidP="004E5EB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Старший инспектор</w:t>
                            </w:r>
                          </w:p>
                          <w:p w:rsidR="004E5EBF" w:rsidRPr="002D3ACB" w:rsidRDefault="00825054" w:rsidP="004E5EB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26.8pt;margin-top:16.25pt;width:81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" fillcolor="window" strokecolor="windowText" strokeweight="2pt">
                <v:textbox>
                  <w:txbxContent>
                    <w:p w:rsidR="004E5EBF" w:rsidRDefault="004E5EBF" w:rsidP="004E5EBF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Старший инспектор</w:t>
                      </w:r>
                    </w:p>
                    <w:p w:rsidR="004E5EBF" w:rsidRPr="002D3ACB" w:rsidRDefault="00825054" w:rsidP="004E5EBF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5054" w:rsidRPr="002024A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4918" wp14:editId="74E9E87F">
                <wp:simplePos x="0" y="0"/>
                <wp:positionH relativeFrom="column">
                  <wp:posOffset>-72389</wp:posOffset>
                </wp:positionH>
                <wp:positionV relativeFrom="paragraph">
                  <wp:posOffset>206375</wp:posOffset>
                </wp:positionV>
                <wp:extent cx="1428750" cy="102616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EBF" w:rsidRPr="002D3ACB" w:rsidRDefault="004E5EBF" w:rsidP="008250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5.7pt;margin-top:16.25pt;width:112.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    <v:textbox>
                  <w:txbxContent>
                    <w:p w:rsidR="004E5EBF" w:rsidRPr="002D3ACB" w:rsidRDefault="004E5EBF" w:rsidP="00825054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>
      <w:pPr>
        <w:tabs>
          <w:tab w:val="left" w:pos="8745"/>
        </w:tabs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Вспомогательный персонал: </w:t>
      </w:r>
      <w:r w:rsidRPr="002024A0">
        <w:rPr>
          <w:rFonts w:ascii="Courier New" w:eastAsia="Calibri" w:hAnsi="Courier New" w:cs="Courier New"/>
        </w:rPr>
        <w:t>Техничка – 0.5 ед.</w:t>
      </w:r>
    </w:p>
    <w:p w:rsidR="004E5EBF" w:rsidRPr="002024A0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Дворник – 0.5 ед.</w:t>
      </w:r>
    </w:p>
    <w:p w:rsidR="00F504AD" w:rsidRPr="004E5EBF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Вакансия – </w:t>
      </w:r>
      <w:r>
        <w:rPr>
          <w:rFonts w:ascii="Courier New" w:eastAsia="Calibri" w:hAnsi="Courier New" w:cs="Courier New"/>
        </w:rPr>
        <w:t>3</w:t>
      </w:r>
      <w:r w:rsidRPr="002024A0">
        <w:rPr>
          <w:rFonts w:ascii="Courier New" w:eastAsia="Calibri" w:hAnsi="Courier New" w:cs="Courier New"/>
        </w:rPr>
        <w:t>.0 ед.</w:t>
      </w:r>
    </w:p>
    <w:sectPr w:rsidR="00F504AD" w:rsidRPr="004E5EBF" w:rsidSect="00202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F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26A7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713A8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277E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E62E5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4E5EBF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754E7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5054"/>
    <w:rsid w:val="00826080"/>
    <w:rsid w:val="008312F5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5630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076E5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90B17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0CE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36F0"/>
    <w:rsid w:val="00AB58A5"/>
    <w:rsid w:val="00AB648B"/>
    <w:rsid w:val="00AC3916"/>
    <w:rsid w:val="00AD05AD"/>
    <w:rsid w:val="00AD0A33"/>
    <w:rsid w:val="00AD3600"/>
    <w:rsid w:val="00AD69F2"/>
    <w:rsid w:val="00AD7E62"/>
    <w:rsid w:val="00AE10FA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319C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B7839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2023-01-16T04:43:00Z</cp:lastPrinted>
  <dcterms:created xsi:type="dcterms:W3CDTF">2020-01-09T08:22:00Z</dcterms:created>
  <dcterms:modified xsi:type="dcterms:W3CDTF">2023-01-16T04:51:00Z</dcterms:modified>
</cp:coreProperties>
</file>