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EC" w:rsidRPr="00797174" w:rsidRDefault="00F27B2D" w:rsidP="007C221D">
      <w:pPr>
        <w:spacing w:after="0" w:line="240" w:lineRule="auto"/>
        <w:ind w:left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03.05.2017г. №</w:t>
      </w:r>
      <w:r w:rsidR="00797174" w:rsidRPr="00797174">
        <w:rPr>
          <w:rFonts w:ascii="Arial" w:hAnsi="Arial" w:cs="Arial"/>
          <w:b/>
          <w:sz w:val="30"/>
          <w:szCs w:val="30"/>
        </w:rPr>
        <w:t>125</w:t>
      </w:r>
    </w:p>
    <w:p w:rsidR="00797174" w:rsidRDefault="00797174" w:rsidP="007C221D">
      <w:pPr>
        <w:spacing w:after="0" w:line="240" w:lineRule="auto"/>
        <w:ind w:left="567"/>
        <w:jc w:val="center"/>
        <w:rPr>
          <w:rFonts w:ascii="Arial" w:hAnsi="Arial" w:cs="Arial"/>
          <w:b/>
          <w:sz w:val="30"/>
          <w:szCs w:val="30"/>
        </w:rPr>
      </w:pPr>
      <w:r w:rsidRPr="00797174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797174" w:rsidRDefault="00797174" w:rsidP="007C221D">
      <w:pPr>
        <w:spacing w:after="0" w:line="240" w:lineRule="auto"/>
        <w:ind w:left="567"/>
        <w:jc w:val="center"/>
        <w:rPr>
          <w:rFonts w:ascii="Arial" w:hAnsi="Arial" w:cs="Arial"/>
          <w:b/>
          <w:sz w:val="30"/>
          <w:szCs w:val="30"/>
        </w:rPr>
      </w:pPr>
      <w:r w:rsidRPr="00797174">
        <w:rPr>
          <w:rFonts w:ascii="Arial" w:hAnsi="Arial" w:cs="Arial"/>
          <w:b/>
          <w:sz w:val="30"/>
          <w:szCs w:val="30"/>
        </w:rPr>
        <w:t>ИРКУТСКАЯ ОБЛАСТЬ</w:t>
      </w:r>
    </w:p>
    <w:p w:rsidR="00797174" w:rsidRDefault="00797174" w:rsidP="007C221D">
      <w:pPr>
        <w:spacing w:after="0" w:line="240" w:lineRule="auto"/>
        <w:ind w:left="567"/>
        <w:jc w:val="center"/>
        <w:rPr>
          <w:rFonts w:ascii="Arial" w:hAnsi="Arial" w:cs="Arial"/>
          <w:b/>
          <w:sz w:val="30"/>
          <w:szCs w:val="30"/>
        </w:rPr>
      </w:pPr>
      <w:r w:rsidRPr="00797174">
        <w:rPr>
          <w:rFonts w:ascii="Arial" w:hAnsi="Arial" w:cs="Arial"/>
          <w:b/>
          <w:sz w:val="30"/>
          <w:szCs w:val="30"/>
        </w:rPr>
        <w:t>ОСИНСКИЙ МУНИЦИПРАЛЬНЫЙ РАЙОН</w:t>
      </w:r>
    </w:p>
    <w:p w:rsidR="00797174" w:rsidRDefault="00797174" w:rsidP="007C221D">
      <w:pPr>
        <w:spacing w:after="0" w:line="240" w:lineRule="auto"/>
        <w:ind w:left="567"/>
        <w:jc w:val="center"/>
        <w:rPr>
          <w:rFonts w:ascii="Arial" w:hAnsi="Arial" w:cs="Arial"/>
          <w:b/>
          <w:sz w:val="30"/>
          <w:szCs w:val="30"/>
        </w:rPr>
      </w:pPr>
      <w:r w:rsidRPr="00797174">
        <w:rPr>
          <w:rFonts w:ascii="Arial" w:hAnsi="Arial" w:cs="Arial"/>
          <w:b/>
          <w:sz w:val="30"/>
          <w:szCs w:val="30"/>
        </w:rPr>
        <w:t>ИРХИДЕЙСКОЕ СЕЛЬСКОЕ ПОСЕЛЕНИЕ</w:t>
      </w:r>
    </w:p>
    <w:p w:rsidR="00797174" w:rsidRDefault="00797174" w:rsidP="007C221D">
      <w:pPr>
        <w:spacing w:after="0" w:line="240" w:lineRule="auto"/>
        <w:ind w:left="567"/>
        <w:jc w:val="center"/>
        <w:rPr>
          <w:rFonts w:ascii="Arial" w:hAnsi="Arial" w:cs="Arial"/>
          <w:b/>
          <w:sz w:val="30"/>
          <w:szCs w:val="30"/>
        </w:rPr>
      </w:pPr>
      <w:r w:rsidRPr="00797174">
        <w:rPr>
          <w:rFonts w:ascii="Arial" w:hAnsi="Arial" w:cs="Arial"/>
          <w:b/>
          <w:sz w:val="30"/>
          <w:szCs w:val="30"/>
        </w:rPr>
        <w:t>ДУМА</w:t>
      </w:r>
    </w:p>
    <w:p w:rsidR="00797174" w:rsidRDefault="00797174" w:rsidP="007C221D">
      <w:pPr>
        <w:spacing w:after="0" w:line="240" w:lineRule="auto"/>
        <w:ind w:left="567"/>
        <w:jc w:val="center"/>
        <w:rPr>
          <w:rFonts w:ascii="Arial" w:hAnsi="Arial" w:cs="Arial"/>
          <w:b/>
          <w:sz w:val="30"/>
          <w:szCs w:val="30"/>
        </w:rPr>
      </w:pPr>
      <w:r w:rsidRPr="00797174">
        <w:rPr>
          <w:rFonts w:ascii="Arial" w:hAnsi="Arial" w:cs="Arial"/>
          <w:b/>
          <w:sz w:val="30"/>
          <w:szCs w:val="30"/>
        </w:rPr>
        <w:t>РЕШЕНИЕ</w:t>
      </w:r>
    </w:p>
    <w:p w:rsidR="00797174" w:rsidRDefault="00797174" w:rsidP="007C221D">
      <w:pPr>
        <w:spacing w:after="0" w:line="240" w:lineRule="auto"/>
        <w:ind w:left="567"/>
        <w:jc w:val="center"/>
        <w:rPr>
          <w:rFonts w:ascii="Arial" w:hAnsi="Arial" w:cs="Arial"/>
          <w:b/>
          <w:sz w:val="30"/>
          <w:szCs w:val="30"/>
        </w:rPr>
      </w:pPr>
    </w:p>
    <w:p w:rsidR="00797174" w:rsidRDefault="00797174" w:rsidP="007C221D">
      <w:pPr>
        <w:spacing w:after="0" w:line="240" w:lineRule="auto"/>
        <w:ind w:left="567"/>
        <w:jc w:val="center"/>
        <w:rPr>
          <w:rFonts w:ascii="Arial" w:hAnsi="Arial" w:cs="Arial"/>
          <w:b/>
          <w:sz w:val="30"/>
          <w:szCs w:val="30"/>
        </w:rPr>
      </w:pPr>
      <w:r w:rsidRPr="00797174">
        <w:rPr>
          <w:rFonts w:ascii="Arial" w:hAnsi="Arial" w:cs="Arial"/>
          <w:b/>
          <w:sz w:val="30"/>
          <w:szCs w:val="30"/>
        </w:rPr>
        <w:t>ОБ УТВЕРЖДЕНИИ ПРОГРАММЫ</w:t>
      </w:r>
      <w:r w:rsidR="005761D8">
        <w:rPr>
          <w:rFonts w:ascii="Arial" w:hAnsi="Arial" w:cs="Arial"/>
          <w:b/>
          <w:sz w:val="30"/>
          <w:szCs w:val="30"/>
        </w:rPr>
        <w:t xml:space="preserve"> </w:t>
      </w:r>
      <w:r w:rsidRPr="00797174">
        <w:rPr>
          <w:rFonts w:ascii="Arial" w:hAnsi="Arial" w:cs="Arial"/>
          <w:b/>
          <w:sz w:val="30"/>
          <w:szCs w:val="30"/>
        </w:rPr>
        <w:t>КОМПЛЕКСНОГО СОЦИАЛЬНО-ЭКОНОМИЧЕСКОГО РАЗВИТИЯ МУНИЦИПАЛЬНОГО ОБРАЗОВАНИЯ «ИРХИДЕЙ» НА 2017-202</w:t>
      </w:r>
      <w:r w:rsidR="00F37D95">
        <w:rPr>
          <w:rFonts w:ascii="Arial" w:hAnsi="Arial" w:cs="Arial"/>
          <w:b/>
          <w:sz w:val="30"/>
          <w:szCs w:val="30"/>
        </w:rPr>
        <w:t>2</w:t>
      </w:r>
      <w:r w:rsidRPr="00797174">
        <w:rPr>
          <w:rFonts w:ascii="Arial" w:hAnsi="Arial" w:cs="Arial"/>
          <w:b/>
          <w:sz w:val="30"/>
          <w:szCs w:val="30"/>
        </w:rPr>
        <w:t>Г.Г.</w:t>
      </w:r>
    </w:p>
    <w:p w:rsidR="00797174" w:rsidRDefault="00797174" w:rsidP="007C221D">
      <w:pPr>
        <w:spacing w:after="0" w:line="240" w:lineRule="auto"/>
        <w:ind w:left="567"/>
        <w:jc w:val="center"/>
        <w:rPr>
          <w:rFonts w:ascii="Arial" w:hAnsi="Arial" w:cs="Arial"/>
          <w:b/>
          <w:sz w:val="30"/>
          <w:szCs w:val="30"/>
        </w:rPr>
      </w:pPr>
    </w:p>
    <w:p w:rsidR="00797174" w:rsidRPr="00DF06D9" w:rsidRDefault="00797174" w:rsidP="00F27B2D">
      <w:pPr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DF06D9">
        <w:rPr>
          <w:rFonts w:ascii="Arial" w:hAnsi="Arial" w:cs="Arial"/>
          <w:sz w:val="24"/>
          <w:szCs w:val="24"/>
        </w:rPr>
        <w:t>В соответствии с Федеральным за</w:t>
      </w:r>
      <w:r w:rsidR="00F27B2D">
        <w:rPr>
          <w:rFonts w:ascii="Arial" w:hAnsi="Arial" w:cs="Arial"/>
          <w:sz w:val="24"/>
          <w:szCs w:val="24"/>
        </w:rPr>
        <w:t>коном от 06 октября 2003 года №</w:t>
      </w:r>
      <w:r w:rsidRPr="00DF06D9">
        <w:rPr>
          <w:rFonts w:ascii="Arial" w:hAnsi="Arial" w:cs="Arial"/>
          <w:sz w:val="24"/>
          <w:szCs w:val="24"/>
        </w:rPr>
        <w:t>131-ФЗ «</w:t>
      </w:r>
      <w:r w:rsidR="00F27B2D">
        <w:rPr>
          <w:rFonts w:ascii="Arial" w:hAnsi="Arial" w:cs="Arial"/>
          <w:sz w:val="24"/>
          <w:szCs w:val="24"/>
        </w:rPr>
        <w:t>О</w:t>
      </w:r>
      <w:r w:rsidRPr="00DF06D9">
        <w:rPr>
          <w:rFonts w:ascii="Arial" w:hAnsi="Arial" w:cs="Arial"/>
          <w:sz w:val="24"/>
          <w:szCs w:val="24"/>
        </w:rPr>
        <w:t xml:space="preserve">б общих принципах организации местного самоуправления в Российской Федерации», </w:t>
      </w:r>
      <w:r w:rsidR="00DF06D9" w:rsidRPr="00DF06D9">
        <w:rPr>
          <w:rFonts w:ascii="Arial" w:hAnsi="Arial" w:cs="Arial"/>
          <w:sz w:val="24"/>
          <w:szCs w:val="24"/>
        </w:rPr>
        <w:t>Ф</w:t>
      </w:r>
      <w:r w:rsidRPr="00DF06D9">
        <w:rPr>
          <w:rFonts w:ascii="Arial" w:hAnsi="Arial" w:cs="Arial"/>
          <w:sz w:val="24"/>
          <w:szCs w:val="24"/>
        </w:rPr>
        <w:t>едеральног</w:t>
      </w:r>
      <w:r w:rsidR="00F27B2D">
        <w:rPr>
          <w:rFonts w:ascii="Arial" w:hAnsi="Arial" w:cs="Arial"/>
          <w:sz w:val="24"/>
          <w:szCs w:val="24"/>
        </w:rPr>
        <w:t>о закона от 28 июня 2014 года №</w:t>
      </w:r>
      <w:r w:rsidRPr="00DF06D9">
        <w:rPr>
          <w:rFonts w:ascii="Arial" w:hAnsi="Arial" w:cs="Arial"/>
          <w:sz w:val="24"/>
          <w:szCs w:val="24"/>
        </w:rPr>
        <w:t>172-ФЗ «О стратегическом планировании в Российской Федерации», Устава муниципального образования «</w:t>
      </w:r>
      <w:proofErr w:type="spellStart"/>
      <w:r w:rsidRPr="00DF06D9">
        <w:rPr>
          <w:rFonts w:ascii="Arial" w:hAnsi="Arial" w:cs="Arial"/>
          <w:sz w:val="24"/>
          <w:szCs w:val="24"/>
        </w:rPr>
        <w:t>Ирхидей</w:t>
      </w:r>
      <w:proofErr w:type="spellEnd"/>
      <w:r w:rsidRPr="00DF06D9">
        <w:rPr>
          <w:rFonts w:ascii="Arial" w:hAnsi="Arial" w:cs="Arial"/>
          <w:sz w:val="24"/>
          <w:szCs w:val="24"/>
        </w:rPr>
        <w:t>», Дума муниципального образования «</w:t>
      </w:r>
      <w:proofErr w:type="spellStart"/>
      <w:r w:rsidRPr="00DF06D9">
        <w:rPr>
          <w:rFonts w:ascii="Arial" w:hAnsi="Arial" w:cs="Arial"/>
          <w:sz w:val="24"/>
          <w:szCs w:val="24"/>
        </w:rPr>
        <w:t>Ирхидей</w:t>
      </w:r>
      <w:proofErr w:type="spellEnd"/>
      <w:r w:rsidRPr="00DF06D9">
        <w:rPr>
          <w:rFonts w:ascii="Arial" w:hAnsi="Arial" w:cs="Arial"/>
          <w:sz w:val="24"/>
          <w:szCs w:val="24"/>
        </w:rPr>
        <w:t>»</w:t>
      </w:r>
    </w:p>
    <w:p w:rsidR="00797174" w:rsidRDefault="00797174" w:rsidP="00F27B2D">
      <w:pPr>
        <w:spacing w:after="0" w:line="240" w:lineRule="auto"/>
        <w:ind w:left="567" w:firstLine="709"/>
        <w:jc w:val="center"/>
        <w:rPr>
          <w:rFonts w:ascii="Arial" w:hAnsi="Arial" w:cs="Arial"/>
          <w:sz w:val="30"/>
          <w:szCs w:val="30"/>
        </w:rPr>
      </w:pPr>
    </w:p>
    <w:p w:rsidR="00797174" w:rsidRDefault="00797174" w:rsidP="00F27B2D">
      <w:pPr>
        <w:spacing w:after="0" w:line="240" w:lineRule="auto"/>
        <w:ind w:left="567" w:firstLine="709"/>
        <w:jc w:val="center"/>
        <w:rPr>
          <w:rFonts w:ascii="Arial" w:hAnsi="Arial" w:cs="Arial"/>
          <w:b/>
          <w:sz w:val="30"/>
          <w:szCs w:val="30"/>
        </w:rPr>
      </w:pPr>
      <w:r w:rsidRPr="00DF06D9">
        <w:rPr>
          <w:rFonts w:ascii="Arial" w:hAnsi="Arial" w:cs="Arial"/>
          <w:b/>
          <w:sz w:val="30"/>
          <w:szCs w:val="30"/>
        </w:rPr>
        <w:t>РЕШИЛА:</w:t>
      </w:r>
    </w:p>
    <w:p w:rsidR="00DF06D9" w:rsidRPr="00DF06D9" w:rsidRDefault="00DF06D9" w:rsidP="00F27B2D">
      <w:pPr>
        <w:spacing w:after="0" w:line="240" w:lineRule="auto"/>
        <w:ind w:left="567" w:firstLine="709"/>
        <w:jc w:val="center"/>
        <w:rPr>
          <w:rFonts w:ascii="Arial" w:hAnsi="Arial" w:cs="Arial"/>
          <w:b/>
          <w:sz w:val="30"/>
          <w:szCs w:val="30"/>
        </w:rPr>
      </w:pPr>
    </w:p>
    <w:p w:rsidR="00797174" w:rsidRPr="00DF06D9" w:rsidRDefault="00DF06D9" w:rsidP="00F27B2D">
      <w:pPr>
        <w:pStyle w:val="a3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DF06D9">
        <w:rPr>
          <w:rFonts w:ascii="Arial" w:hAnsi="Arial" w:cs="Arial"/>
          <w:sz w:val="24"/>
          <w:szCs w:val="24"/>
        </w:rPr>
        <w:t>1.</w:t>
      </w:r>
      <w:r w:rsidR="00F27B2D">
        <w:rPr>
          <w:rFonts w:ascii="Arial" w:hAnsi="Arial" w:cs="Arial"/>
          <w:sz w:val="24"/>
          <w:szCs w:val="24"/>
        </w:rPr>
        <w:t xml:space="preserve"> </w:t>
      </w:r>
      <w:r w:rsidR="00797174" w:rsidRPr="00DF06D9">
        <w:rPr>
          <w:rFonts w:ascii="Arial" w:hAnsi="Arial" w:cs="Arial"/>
          <w:sz w:val="24"/>
          <w:szCs w:val="24"/>
        </w:rPr>
        <w:t>Утвердить Программу комплексного социально-экономического развития муниципального обр</w:t>
      </w:r>
      <w:r w:rsidR="00F27B2D">
        <w:rPr>
          <w:rFonts w:ascii="Arial" w:hAnsi="Arial" w:cs="Arial"/>
          <w:sz w:val="24"/>
          <w:szCs w:val="24"/>
        </w:rPr>
        <w:t>азования «</w:t>
      </w:r>
      <w:proofErr w:type="spellStart"/>
      <w:r w:rsidR="00F27B2D">
        <w:rPr>
          <w:rFonts w:ascii="Arial" w:hAnsi="Arial" w:cs="Arial"/>
          <w:sz w:val="24"/>
          <w:szCs w:val="24"/>
        </w:rPr>
        <w:t>Ирхидей</w:t>
      </w:r>
      <w:proofErr w:type="spellEnd"/>
      <w:r w:rsidR="00F27B2D">
        <w:rPr>
          <w:rFonts w:ascii="Arial" w:hAnsi="Arial" w:cs="Arial"/>
          <w:sz w:val="24"/>
          <w:szCs w:val="24"/>
        </w:rPr>
        <w:t>» на 2017-2022</w:t>
      </w:r>
      <w:r w:rsidR="00797174" w:rsidRPr="00DF06D9">
        <w:rPr>
          <w:rFonts w:ascii="Arial" w:hAnsi="Arial" w:cs="Arial"/>
          <w:sz w:val="24"/>
          <w:szCs w:val="24"/>
        </w:rPr>
        <w:t>г</w:t>
      </w:r>
      <w:proofErr w:type="gramStart"/>
      <w:r w:rsidR="00797174" w:rsidRPr="00DF06D9"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 xml:space="preserve"> согласно приложению</w:t>
      </w:r>
      <w:r w:rsidR="00F27B2D">
        <w:rPr>
          <w:rFonts w:ascii="Arial" w:hAnsi="Arial" w:cs="Arial"/>
          <w:sz w:val="24"/>
          <w:szCs w:val="24"/>
        </w:rPr>
        <w:t>.</w:t>
      </w:r>
    </w:p>
    <w:p w:rsidR="00DF06D9" w:rsidRPr="00DF06D9" w:rsidRDefault="00DF06D9" w:rsidP="00F27B2D">
      <w:pPr>
        <w:pStyle w:val="a3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DF06D9">
        <w:rPr>
          <w:rFonts w:ascii="Arial" w:hAnsi="Arial" w:cs="Arial"/>
          <w:sz w:val="24"/>
          <w:szCs w:val="24"/>
        </w:rPr>
        <w:t>2.</w:t>
      </w:r>
      <w:r w:rsidR="00F27B2D">
        <w:rPr>
          <w:rFonts w:ascii="Arial" w:hAnsi="Arial" w:cs="Arial"/>
          <w:sz w:val="24"/>
          <w:szCs w:val="24"/>
        </w:rPr>
        <w:t xml:space="preserve"> Опубликовать настоящее решение </w:t>
      </w:r>
      <w:r w:rsidRPr="00DF06D9">
        <w:rPr>
          <w:rFonts w:ascii="Arial" w:hAnsi="Arial" w:cs="Arial"/>
          <w:sz w:val="24"/>
          <w:szCs w:val="24"/>
        </w:rPr>
        <w:t>в газете «Вестник» и на официальном сайте муниципального образования «</w:t>
      </w:r>
      <w:proofErr w:type="spellStart"/>
      <w:r w:rsidRPr="00DF06D9">
        <w:rPr>
          <w:rFonts w:ascii="Arial" w:hAnsi="Arial" w:cs="Arial"/>
          <w:sz w:val="24"/>
          <w:szCs w:val="24"/>
        </w:rPr>
        <w:t>Ирхидей</w:t>
      </w:r>
      <w:proofErr w:type="spellEnd"/>
      <w:r w:rsidRPr="00DF06D9">
        <w:rPr>
          <w:rFonts w:ascii="Arial" w:hAnsi="Arial" w:cs="Arial"/>
          <w:sz w:val="24"/>
          <w:szCs w:val="24"/>
        </w:rPr>
        <w:t>»</w:t>
      </w:r>
      <w:r w:rsidR="00F27B2D">
        <w:rPr>
          <w:rFonts w:ascii="Arial" w:hAnsi="Arial" w:cs="Arial"/>
          <w:sz w:val="24"/>
          <w:szCs w:val="24"/>
        </w:rPr>
        <w:t>.</w:t>
      </w:r>
    </w:p>
    <w:p w:rsidR="00DF06D9" w:rsidRPr="00DF06D9" w:rsidRDefault="00DF06D9" w:rsidP="00F27B2D">
      <w:pPr>
        <w:pStyle w:val="a3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DF06D9">
        <w:rPr>
          <w:rFonts w:ascii="Arial" w:hAnsi="Arial" w:cs="Arial"/>
          <w:sz w:val="24"/>
          <w:szCs w:val="24"/>
        </w:rPr>
        <w:t>3.</w:t>
      </w:r>
      <w:r w:rsidR="00F27B2D">
        <w:rPr>
          <w:rFonts w:ascii="Arial" w:hAnsi="Arial" w:cs="Arial"/>
          <w:sz w:val="24"/>
          <w:szCs w:val="24"/>
        </w:rPr>
        <w:t xml:space="preserve"> </w:t>
      </w:r>
      <w:r w:rsidRPr="00DF06D9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F06D9" w:rsidRPr="00DF06D9" w:rsidRDefault="00DF06D9" w:rsidP="00F27B2D">
      <w:pPr>
        <w:pStyle w:val="a3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DF06D9">
        <w:rPr>
          <w:rFonts w:ascii="Arial" w:hAnsi="Arial" w:cs="Arial"/>
          <w:sz w:val="24"/>
          <w:szCs w:val="24"/>
        </w:rPr>
        <w:t>4.</w:t>
      </w:r>
      <w:r w:rsidR="00F27B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F06D9">
        <w:rPr>
          <w:rFonts w:ascii="Arial" w:hAnsi="Arial" w:cs="Arial"/>
          <w:sz w:val="24"/>
          <w:szCs w:val="24"/>
        </w:rPr>
        <w:t>Контроль за</w:t>
      </w:r>
      <w:proofErr w:type="gramEnd"/>
      <w:r w:rsidRPr="00DF06D9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DF06D9" w:rsidRPr="00DF06D9" w:rsidRDefault="00DF06D9" w:rsidP="00F27B2D">
      <w:pPr>
        <w:pStyle w:val="a3"/>
        <w:ind w:left="567" w:firstLine="709"/>
        <w:jc w:val="both"/>
        <w:rPr>
          <w:rFonts w:ascii="Arial" w:hAnsi="Arial" w:cs="Arial"/>
          <w:sz w:val="24"/>
          <w:szCs w:val="24"/>
        </w:rPr>
      </w:pPr>
    </w:p>
    <w:p w:rsidR="00DF06D9" w:rsidRPr="00DF06D9" w:rsidRDefault="00DF06D9" w:rsidP="00F27B2D">
      <w:pPr>
        <w:pStyle w:val="a3"/>
        <w:ind w:left="567" w:firstLine="709"/>
        <w:jc w:val="both"/>
        <w:rPr>
          <w:rFonts w:ascii="Arial" w:hAnsi="Arial" w:cs="Arial"/>
          <w:sz w:val="24"/>
          <w:szCs w:val="24"/>
        </w:rPr>
      </w:pPr>
    </w:p>
    <w:p w:rsidR="00DF06D9" w:rsidRDefault="00040C48" w:rsidP="00F27B2D">
      <w:pPr>
        <w:pStyle w:val="a3"/>
        <w:ind w:left="567"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</w:t>
      </w:r>
      <w:r w:rsidR="00DF06D9" w:rsidRPr="00DF06D9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DF06D9" w:rsidRPr="00DF06D9"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proofErr w:type="spellStart"/>
      <w:r w:rsidR="00DF06D9" w:rsidRPr="00DF06D9">
        <w:rPr>
          <w:rFonts w:ascii="Arial" w:hAnsi="Arial" w:cs="Arial"/>
          <w:sz w:val="24"/>
          <w:szCs w:val="24"/>
        </w:rPr>
        <w:t>Ирхидей</w:t>
      </w:r>
      <w:proofErr w:type="spellEnd"/>
      <w:r w:rsidR="00DF06D9" w:rsidRPr="00DF06D9">
        <w:rPr>
          <w:rFonts w:ascii="Arial" w:hAnsi="Arial" w:cs="Arial"/>
          <w:sz w:val="24"/>
          <w:szCs w:val="24"/>
        </w:rPr>
        <w:t>»</w:t>
      </w:r>
    </w:p>
    <w:p w:rsidR="00DF06D9" w:rsidRDefault="00040C48" w:rsidP="00F27B2D">
      <w:pPr>
        <w:pStyle w:val="a3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Д.М.</w:t>
      </w:r>
      <w:r w:rsidR="00F27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Спасова</w:t>
      </w:r>
    </w:p>
    <w:p w:rsidR="00DF06D9" w:rsidRDefault="00DF06D9" w:rsidP="00F27B2D">
      <w:pPr>
        <w:pStyle w:val="a3"/>
        <w:ind w:left="567" w:hanging="567"/>
        <w:jc w:val="center"/>
        <w:rPr>
          <w:rFonts w:ascii="Arial" w:hAnsi="Arial" w:cs="Arial"/>
          <w:sz w:val="24"/>
          <w:szCs w:val="24"/>
        </w:rPr>
      </w:pPr>
    </w:p>
    <w:p w:rsidR="00DF06D9" w:rsidRPr="00DF06D9" w:rsidRDefault="00DF06D9" w:rsidP="007C221D">
      <w:pPr>
        <w:pStyle w:val="a3"/>
        <w:ind w:left="567" w:hanging="567"/>
        <w:jc w:val="right"/>
        <w:rPr>
          <w:rFonts w:ascii="Courier New" w:hAnsi="Courier New" w:cs="Courier New"/>
        </w:rPr>
      </w:pPr>
      <w:r w:rsidRPr="00DF06D9">
        <w:rPr>
          <w:rFonts w:ascii="Courier New" w:hAnsi="Courier New" w:cs="Courier New"/>
        </w:rPr>
        <w:t>Приложение</w:t>
      </w:r>
    </w:p>
    <w:p w:rsidR="00DF06D9" w:rsidRPr="00DF06D9" w:rsidRDefault="00DF06D9" w:rsidP="007C221D">
      <w:pPr>
        <w:pStyle w:val="a3"/>
        <w:ind w:left="567" w:hanging="567"/>
        <w:jc w:val="right"/>
        <w:rPr>
          <w:rFonts w:ascii="Courier New" w:hAnsi="Courier New" w:cs="Courier New"/>
        </w:rPr>
      </w:pPr>
      <w:r w:rsidRPr="00DF06D9">
        <w:rPr>
          <w:rFonts w:ascii="Courier New" w:hAnsi="Courier New" w:cs="Courier New"/>
        </w:rPr>
        <w:t xml:space="preserve">к решению Думы </w:t>
      </w:r>
      <w:r>
        <w:rPr>
          <w:rFonts w:ascii="Courier New" w:hAnsi="Courier New" w:cs="Courier New"/>
        </w:rPr>
        <w:t>МО</w:t>
      </w:r>
      <w:r w:rsidRPr="00DF06D9">
        <w:rPr>
          <w:rFonts w:ascii="Courier New" w:hAnsi="Courier New" w:cs="Courier New"/>
        </w:rPr>
        <w:t xml:space="preserve"> «</w:t>
      </w:r>
      <w:proofErr w:type="spellStart"/>
      <w:r w:rsidRPr="00DF06D9">
        <w:rPr>
          <w:rFonts w:ascii="Courier New" w:hAnsi="Courier New" w:cs="Courier New"/>
        </w:rPr>
        <w:t>Ирхидей</w:t>
      </w:r>
      <w:proofErr w:type="spellEnd"/>
      <w:r w:rsidRPr="00DF06D9">
        <w:rPr>
          <w:rFonts w:ascii="Courier New" w:hAnsi="Courier New" w:cs="Courier New"/>
        </w:rPr>
        <w:t>»</w:t>
      </w:r>
    </w:p>
    <w:p w:rsidR="00DF06D9" w:rsidRDefault="00F27B2D" w:rsidP="007C221D">
      <w:pPr>
        <w:pStyle w:val="a3"/>
        <w:ind w:left="567" w:hanging="56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03.05.2017г. №</w:t>
      </w:r>
      <w:r w:rsidR="00DF06D9" w:rsidRPr="00DF06D9">
        <w:rPr>
          <w:rFonts w:ascii="Courier New" w:hAnsi="Courier New" w:cs="Courier New"/>
        </w:rPr>
        <w:t>125</w:t>
      </w:r>
    </w:p>
    <w:p w:rsidR="00DF06D9" w:rsidRDefault="00DF06D9" w:rsidP="007C221D">
      <w:pPr>
        <w:pStyle w:val="a3"/>
        <w:ind w:left="567" w:hanging="567"/>
        <w:jc w:val="right"/>
        <w:rPr>
          <w:rFonts w:ascii="Courier New" w:hAnsi="Courier New" w:cs="Courier New"/>
        </w:rPr>
      </w:pPr>
    </w:p>
    <w:p w:rsidR="00737370" w:rsidRPr="00F27B2D" w:rsidRDefault="00737370" w:rsidP="007C221D">
      <w:pPr>
        <w:spacing w:after="0" w:line="228" w:lineRule="auto"/>
        <w:ind w:left="567" w:hanging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27B2D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</w:p>
    <w:p w:rsidR="00737370" w:rsidRPr="00737370" w:rsidRDefault="00737370" w:rsidP="007C221D">
      <w:pPr>
        <w:spacing w:after="0" w:line="228" w:lineRule="auto"/>
        <w:ind w:left="567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3"/>
        <w:gridCol w:w="1548"/>
      </w:tblGrid>
      <w:tr w:rsidR="00737370" w:rsidRPr="00737370" w:rsidTr="00737370">
        <w:tc>
          <w:tcPr>
            <w:tcW w:w="7893" w:type="dxa"/>
          </w:tcPr>
          <w:p w:rsidR="00737370" w:rsidRPr="00737370" w:rsidRDefault="00737370" w:rsidP="007C221D">
            <w:pPr>
              <w:spacing w:after="0" w:line="228" w:lineRule="auto"/>
              <w:ind w:left="567" w:hanging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Паспорт программы</w:t>
            </w:r>
          </w:p>
        </w:tc>
        <w:tc>
          <w:tcPr>
            <w:tcW w:w="1548" w:type="dxa"/>
          </w:tcPr>
          <w:p w:rsidR="00737370" w:rsidRPr="00737370" w:rsidRDefault="00737370" w:rsidP="007C221D">
            <w:pPr>
              <w:spacing w:after="0" w:line="228" w:lineRule="auto"/>
              <w:ind w:left="567" w:hanging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4</w:t>
            </w:r>
            <w:r>
              <w:rPr>
                <w:rFonts w:ascii="Courier New" w:eastAsia="Times New Roman" w:hAnsi="Courier New" w:cs="Courier New"/>
                <w:lang w:eastAsia="ru-RU"/>
              </w:rPr>
              <w:t>-5</w:t>
            </w:r>
          </w:p>
        </w:tc>
      </w:tr>
      <w:tr w:rsidR="00737370" w:rsidRPr="00737370" w:rsidTr="00737370">
        <w:tc>
          <w:tcPr>
            <w:tcW w:w="7893" w:type="dxa"/>
          </w:tcPr>
          <w:p w:rsidR="00737370" w:rsidRPr="00737370" w:rsidRDefault="00737370" w:rsidP="007C221D">
            <w:pPr>
              <w:spacing w:after="0" w:line="228" w:lineRule="auto"/>
              <w:ind w:left="567" w:hanging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Введение</w:t>
            </w:r>
          </w:p>
        </w:tc>
        <w:tc>
          <w:tcPr>
            <w:tcW w:w="1548" w:type="dxa"/>
          </w:tcPr>
          <w:p w:rsidR="00737370" w:rsidRPr="00737370" w:rsidRDefault="00737370" w:rsidP="007C221D">
            <w:pPr>
              <w:spacing w:after="0" w:line="228" w:lineRule="auto"/>
              <w:ind w:left="567" w:hanging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737370" w:rsidRPr="00737370" w:rsidTr="00737370">
        <w:tc>
          <w:tcPr>
            <w:tcW w:w="7893" w:type="dxa"/>
          </w:tcPr>
          <w:p w:rsidR="00737370" w:rsidRPr="00737370" w:rsidRDefault="00737370" w:rsidP="007C221D">
            <w:pPr>
              <w:spacing w:after="0" w:line="228" w:lineRule="auto"/>
              <w:ind w:left="567" w:hanging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1.Общая информация о муниципальном образовании «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548" w:type="dxa"/>
          </w:tcPr>
          <w:p w:rsidR="00737370" w:rsidRPr="00737370" w:rsidRDefault="00737370" w:rsidP="007C221D">
            <w:pPr>
              <w:spacing w:after="0" w:line="228" w:lineRule="auto"/>
              <w:ind w:left="567" w:hanging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737370" w:rsidRPr="00737370" w:rsidTr="00737370">
        <w:tc>
          <w:tcPr>
            <w:tcW w:w="7893" w:type="dxa"/>
          </w:tcPr>
          <w:p w:rsidR="00737370" w:rsidRPr="00737370" w:rsidRDefault="00737370" w:rsidP="007C221D">
            <w:pPr>
              <w:spacing w:after="0" w:line="228" w:lineRule="auto"/>
              <w:ind w:left="567" w:hanging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2.Оценка социально-экономического развития муниципального образования «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548" w:type="dxa"/>
          </w:tcPr>
          <w:p w:rsidR="00737370" w:rsidRPr="00737370" w:rsidRDefault="00737370" w:rsidP="007C221D">
            <w:pPr>
              <w:spacing w:after="0" w:line="228" w:lineRule="auto"/>
              <w:ind w:left="567" w:hanging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552447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552447" w:rsidRPr="00552447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737370" w:rsidRPr="00737370" w:rsidTr="00737370">
        <w:tc>
          <w:tcPr>
            <w:tcW w:w="7893" w:type="dxa"/>
          </w:tcPr>
          <w:p w:rsidR="00737370" w:rsidRPr="00737370" w:rsidRDefault="00737370" w:rsidP="007C221D">
            <w:pPr>
              <w:spacing w:after="0" w:line="228" w:lineRule="auto"/>
              <w:ind w:left="567" w:hanging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2.1.Демографическая ситуация</w:t>
            </w:r>
          </w:p>
        </w:tc>
        <w:tc>
          <w:tcPr>
            <w:tcW w:w="1548" w:type="dxa"/>
          </w:tcPr>
          <w:p w:rsidR="00737370" w:rsidRPr="00737370" w:rsidRDefault="00737370" w:rsidP="007C221D">
            <w:pPr>
              <w:spacing w:after="0" w:line="228" w:lineRule="auto"/>
              <w:ind w:left="567" w:hanging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</w:t>
            </w:r>
            <w:r>
              <w:rPr>
                <w:rFonts w:ascii="Courier New" w:eastAsia="Times New Roman" w:hAnsi="Courier New" w:cs="Courier New"/>
                <w:lang w:eastAsia="ru-RU"/>
              </w:rPr>
              <w:t>-9</w:t>
            </w:r>
          </w:p>
        </w:tc>
      </w:tr>
      <w:tr w:rsidR="00737370" w:rsidRPr="00737370" w:rsidTr="00737370">
        <w:tc>
          <w:tcPr>
            <w:tcW w:w="7893" w:type="dxa"/>
          </w:tcPr>
          <w:p w:rsidR="00737370" w:rsidRPr="00737370" w:rsidRDefault="00737370" w:rsidP="007C221D">
            <w:pPr>
              <w:spacing w:after="0" w:line="228" w:lineRule="auto"/>
              <w:ind w:left="567" w:hanging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2.2.Развитие образования</w:t>
            </w:r>
          </w:p>
        </w:tc>
        <w:tc>
          <w:tcPr>
            <w:tcW w:w="1548" w:type="dxa"/>
          </w:tcPr>
          <w:p w:rsidR="00737370" w:rsidRPr="00737370" w:rsidRDefault="00737370" w:rsidP="007C221D">
            <w:pPr>
              <w:spacing w:after="0" w:line="228" w:lineRule="auto"/>
              <w:ind w:left="567" w:hanging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737370" w:rsidRPr="00737370" w:rsidTr="00737370">
        <w:tc>
          <w:tcPr>
            <w:tcW w:w="7893" w:type="dxa"/>
          </w:tcPr>
          <w:p w:rsidR="00737370" w:rsidRPr="00737370" w:rsidRDefault="00737370" w:rsidP="007C221D">
            <w:pPr>
              <w:spacing w:after="0" w:line="228" w:lineRule="auto"/>
              <w:ind w:left="567" w:hanging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2.3.Развитие здравоохранения</w:t>
            </w:r>
          </w:p>
        </w:tc>
        <w:tc>
          <w:tcPr>
            <w:tcW w:w="1548" w:type="dxa"/>
          </w:tcPr>
          <w:p w:rsidR="00737370" w:rsidRPr="00737370" w:rsidRDefault="00737370" w:rsidP="007C221D">
            <w:pPr>
              <w:spacing w:after="0" w:line="228" w:lineRule="auto"/>
              <w:ind w:left="567" w:hanging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737370" w:rsidRPr="00737370" w:rsidTr="00737370">
        <w:tc>
          <w:tcPr>
            <w:tcW w:w="7893" w:type="dxa"/>
          </w:tcPr>
          <w:p w:rsidR="00737370" w:rsidRPr="00737370" w:rsidRDefault="00737370" w:rsidP="007C221D">
            <w:pPr>
              <w:spacing w:after="0" w:line="228" w:lineRule="auto"/>
              <w:ind w:left="567" w:hanging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2.4.Развитие культуры</w:t>
            </w:r>
          </w:p>
        </w:tc>
        <w:tc>
          <w:tcPr>
            <w:tcW w:w="1548" w:type="dxa"/>
          </w:tcPr>
          <w:p w:rsidR="00737370" w:rsidRPr="00737370" w:rsidRDefault="00737370" w:rsidP="007C221D">
            <w:pPr>
              <w:spacing w:after="0" w:line="228" w:lineRule="auto"/>
              <w:ind w:left="567" w:hanging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737370" w:rsidRPr="00737370" w:rsidTr="00737370">
        <w:tc>
          <w:tcPr>
            <w:tcW w:w="7893" w:type="dxa"/>
          </w:tcPr>
          <w:p w:rsidR="00737370" w:rsidRPr="00737370" w:rsidRDefault="00737370" w:rsidP="007C221D">
            <w:pPr>
              <w:spacing w:after="0" w:line="228" w:lineRule="auto"/>
              <w:ind w:left="567" w:hanging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2.5. Развитие молодежной политики, физкультуры и спорта</w:t>
            </w:r>
          </w:p>
        </w:tc>
        <w:tc>
          <w:tcPr>
            <w:tcW w:w="1548" w:type="dxa"/>
          </w:tcPr>
          <w:p w:rsidR="00737370" w:rsidRPr="00737370" w:rsidRDefault="00737370" w:rsidP="007C221D">
            <w:pPr>
              <w:spacing w:after="0" w:line="228" w:lineRule="auto"/>
              <w:ind w:left="567" w:hanging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737370" w:rsidRPr="00737370" w:rsidTr="00737370">
        <w:tc>
          <w:tcPr>
            <w:tcW w:w="7893" w:type="dxa"/>
          </w:tcPr>
          <w:p w:rsidR="00737370" w:rsidRPr="00737370" w:rsidRDefault="00737370" w:rsidP="007C221D">
            <w:pPr>
              <w:spacing w:after="0" w:line="228" w:lineRule="auto"/>
              <w:ind w:left="567" w:hanging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2.6. Трудовые ресурсы, занятость населения</w:t>
            </w:r>
          </w:p>
        </w:tc>
        <w:tc>
          <w:tcPr>
            <w:tcW w:w="1548" w:type="dxa"/>
          </w:tcPr>
          <w:p w:rsidR="00737370" w:rsidRPr="00737370" w:rsidRDefault="005B560A" w:rsidP="007C221D">
            <w:pPr>
              <w:spacing w:after="0" w:line="228" w:lineRule="auto"/>
              <w:ind w:left="567" w:hanging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737370" w:rsidRPr="00737370" w:rsidTr="00737370">
        <w:tc>
          <w:tcPr>
            <w:tcW w:w="7893" w:type="dxa"/>
          </w:tcPr>
          <w:p w:rsidR="00737370" w:rsidRPr="00737370" w:rsidRDefault="00737370" w:rsidP="007C221D">
            <w:pPr>
              <w:spacing w:after="0" w:line="228" w:lineRule="auto"/>
              <w:ind w:left="567" w:hanging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2.7. Уровень и качество  жизни населения</w:t>
            </w:r>
          </w:p>
        </w:tc>
        <w:tc>
          <w:tcPr>
            <w:tcW w:w="1548" w:type="dxa"/>
          </w:tcPr>
          <w:p w:rsidR="00737370" w:rsidRPr="00737370" w:rsidRDefault="00737370" w:rsidP="007C221D">
            <w:pPr>
              <w:spacing w:after="0" w:line="228" w:lineRule="auto"/>
              <w:ind w:left="567" w:hanging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737370" w:rsidRPr="00737370" w:rsidTr="00737370">
        <w:tc>
          <w:tcPr>
            <w:tcW w:w="7893" w:type="dxa"/>
          </w:tcPr>
          <w:p w:rsidR="00737370" w:rsidRPr="00737370" w:rsidRDefault="00737370" w:rsidP="007C221D">
            <w:pPr>
              <w:spacing w:after="0" w:line="228" w:lineRule="auto"/>
              <w:ind w:left="567" w:hanging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2.8. Оценка финансового состояния</w:t>
            </w:r>
          </w:p>
        </w:tc>
        <w:tc>
          <w:tcPr>
            <w:tcW w:w="1548" w:type="dxa"/>
          </w:tcPr>
          <w:p w:rsidR="00737370" w:rsidRPr="00737370" w:rsidRDefault="00737370" w:rsidP="007C221D">
            <w:pPr>
              <w:spacing w:after="0" w:line="228" w:lineRule="auto"/>
              <w:ind w:left="567" w:hanging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737370" w:rsidRPr="00737370" w:rsidTr="00737370">
        <w:tc>
          <w:tcPr>
            <w:tcW w:w="7893" w:type="dxa"/>
          </w:tcPr>
          <w:p w:rsidR="00737370" w:rsidRPr="00737370" w:rsidRDefault="00737370" w:rsidP="007C221D">
            <w:pPr>
              <w:spacing w:after="0" w:line="228" w:lineRule="auto"/>
              <w:ind w:left="567" w:hanging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2.9. Анализ структуры экономики</w:t>
            </w:r>
          </w:p>
        </w:tc>
        <w:tc>
          <w:tcPr>
            <w:tcW w:w="1548" w:type="dxa"/>
          </w:tcPr>
          <w:p w:rsidR="00737370" w:rsidRPr="00737370" w:rsidRDefault="00737370" w:rsidP="007C221D">
            <w:pPr>
              <w:spacing w:after="0" w:line="228" w:lineRule="auto"/>
              <w:ind w:left="567" w:hanging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5B560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737370" w:rsidRPr="00737370" w:rsidTr="00737370">
        <w:tc>
          <w:tcPr>
            <w:tcW w:w="7893" w:type="dxa"/>
          </w:tcPr>
          <w:p w:rsidR="00737370" w:rsidRPr="00737370" w:rsidRDefault="00737370" w:rsidP="007C221D">
            <w:pPr>
              <w:spacing w:after="0" w:line="228" w:lineRule="auto"/>
              <w:ind w:left="567" w:hanging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2.9.1. Уровень развития транспорта и связи</w:t>
            </w:r>
          </w:p>
        </w:tc>
        <w:tc>
          <w:tcPr>
            <w:tcW w:w="1548" w:type="dxa"/>
          </w:tcPr>
          <w:p w:rsidR="00737370" w:rsidRPr="00737370" w:rsidRDefault="00737370" w:rsidP="007C221D">
            <w:pPr>
              <w:spacing w:after="0" w:line="228" w:lineRule="auto"/>
              <w:ind w:left="567" w:hanging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5B560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737370" w:rsidRPr="00737370" w:rsidTr="00737370">
        <w:tc>
          <w:tcPr>
            <w:tcW w:w="7893" w:type="dxa"/>
          </w:tcPr>
          <w:p w:rsidR="00737370" w:rsidRPr="00737370" w:rsidRDefault="00737370" w:rsidP="00737370">
            <w:pPr>
              <w:spacing w:after="0" w:line="228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lastRenderedPageBreak/>
              <w:t>2.9.2. Уровень развития строительного комплекса</w:t>
            </w:r>
          </w:p>
        </w:tc>
        <w:tc>
          <w:tcPr>
            <w:tcW w:w="1548" w:type="dxa"/>
          </w:tcPr>
          <w:p w:rsidR="00737370" w:rsidRPr="00737370" w:rsidRDefault="00737370" w:rsidP="005B560A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5B560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737370" w:rsidRPr="00737370" w:rsidTr="00737370">
        <w:tc>
          <w:tcPr>
            <w:tcW w:w="7893" w:type="dxa"/>
          </w:tcPr>
          <w:p w:rsidR="00737370" w:rsidRPr="00737370" w:rsidRDefault="00737370" w:rsidP="00737370">
            <w:pPr>
              <w:spacing w:after="0" w:line="228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2.9.3. Уровень развития 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туристско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- рекреационного комплекса</w:t>
            </w:r>
          </w:p>
        </w:tc>
        <w:tc>
          <w:tcPr>
            <w:tcW w:w="1548" w:type="dxa"/>
          </w:tcPr>
          <w:p w:rsidR="00737370" w:rsidRPr="00737370" w:rsidRDefault="00737370" w:rsidP="005B560A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5B560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737370" w:rsidRPr="00737370" w:rsidTr="00737370">
        <w:tc>
          <w:tcPr>
            <w:tcW w:w="7893" w:type="dxa"/>
          </w:tcPr>
          <w:p w:rsidR="00737370" w:rsidRPr="00737370" w:rsidRDefault="00737370" w:rsidP="00737370">
            <w:pPr>
              <w:spacing w:after="0" w:line="228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2.9.4. Уровень развития малого и среднего предпринимательства и его роль в социально-экономическом развитии муниципального образования «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548" w:type="dxa"/>
          </w:tcPr>
          <w:p w:rsidR="00737370" w:rsidRPr="00737370" w:rsidRDefault="00737370" w:rsidP="00737370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</w:tr>
      <w:tr w:rsidR="00737370" w:rsidRPr="00737370" w:rsidTr="00737370">
        <w:tc>
          <w:tcPr>
            <w:tcW w:w="7893" w:type="dxa"/>
          </w:tcPr>
          <w:p w:rsidR="00737370" w:rsidRPr="00737370" w:rsidRDefault="00737370" w:rsidP="00737370">
            <w:pPr>
              <w:spacing w:after="0" w:line="228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2.9.5. Уровень развития агропромышленного комплекса</w:t>
            </w:r>
          </w:p>
        </w:tc>
        <w:tc>
          <w:tcPr>
            <w:tcW w:w="1548" w:type="dxa"/>
          </w:tcPr>
          <w:p w:rsidR="00737370" w:rsidRPr="00737370" w:rsidRDefault="00737370" w:rsidP="00737370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</w:tr>
      <w:tr w:rsidR="00737370" w:rsidRPr="00737370" w:rsidTr="00737370">
        <w:tc>
          <w:tcPr>
            <w:tcW w:w="7893" w:type="dxa"/>
          </w:tcPr>
          <w:p w:rsidR="00737370" w:rsidRPr="00737370" w:rsidRDefault="00737370" w:rsidP="00737370">
            <w:pPr>
              <w:spacing w:after="0" w:line="228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2.9.6. Уровень развития лесного хозяйства</w:t>
            </w:r>
          </w:p>
        </w:tc>
        <w:tc>
          <w:tcPr>
            <w:tcW w:w="1548" w:type="dxa"/>
          </w:tcPr>
          <w:p w:rsidR="00737370" w:rsidRPr="00737370" w:rsidRDefault="00737370" w:rsidP="005B560A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5B560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737370" w:rsidRPr="00737370" w:rsidTr="00737370">
        <w:tc>
          <w:tcPr>
            <w:tcW w:w="7893" w:type="dxa"/>
          </w:tcPr>
          <w:p w:rsidR="00737370" w:rsidRPr="00737370" w:rsidRDefault="00737370" w:rsidP="00737370">
            <w:pPr>
              <w:spacing w:after="0" w:line="228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2.9.7. Уровень развития потребительского рынка</w:t>
            </w:r>
          </w:p>
        </w:tc>
        <w:tc>
          <w:tcPr>
            <w:tcW w:w="1548" w:type="dxa"/>
          </w:tcPr>
          <w:p w:rsidR="00737370" w:rsidRPr="00737370" w:rsidRDefault="00737370" w:rsidP="00737370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</w:tr>
      <w:tr w:rsidR="00737370" w:rsidRPr="00737370" w:rsidTr="00737370">
        <w:tc>
          <w:tcPr>
            <w:tcW w:w="7893" w:type="dxa"/>
          </w:tcPr>
          <w:p w:rsidR="00737370" w:rsidRPr="00737370" w:rsidRDefault="00737370" w:rsidP="00737370">
            <w:pPr>
              <w:spacing w:after="0" w:line="228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2.10. Уровень развития жилищно-коммунального хозяйства</w:t>
            </w:r>
          </w:p>
        </w:tc>
        <w:tc>
          <w:tcPr>
            <w:tcW w:w="1548" w:type="dxa"/>
          </w:tcPr>
          <w:p w:rsidR="00737370" w:rsidRPr="00737370" w:rsidRDefault="00737370" w:rsidP="005B560A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5B560A">
              <w:rPr>
                <w:rFonts w:ascii="Courier New" w:eastAsia="Times New Roman" w:hAnsi="Courier New" w:cs="Courier New"/>
                <w:lang w:eastAsia="ru-RU"/>
              </w:rPr>
              <w:t>5-16</w:t>
            </w:r>
          </w:p>
        </w:tc>
      </w:tr>
      <w:tr w:rsidR="00737370" w:rsidRPr="00737370" w:rsidTr="00737370">
        <w:tc>
          <w:tcPr>
            <w:tcW w:w="7893" w:type="dxa"/>
          </w:tcPr>
          <w:p w:rsidR="00737370" w:rsidRPr="00737370" w:rsidRDefault="00737370" w:rsidP="00737370">
            <w:pPr>
              <w:spacing w:after="0" w:line="228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2.11. Оценка состояния окружающей среды</w:t>
            </w:r>
          </w:p>
        </w:tc>
        <w:tc>
          <w:tcPr>
            <w:tcW w:w="1548" w:type="dxa"/>
          </w:tcPr>
          <w:p w:rsidR="00737370" w:rsidRPr="00737370" w:rsidRDefault="00737370" w:rsidP="005B560A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5B560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737370" w:rsidRPr="00737370" w:rsidTr="00737370">
        <w:tc>
          <w:tcPr>
            <w:tcW w:w="7893" w:type="dxa"/>
          </w:tcPr>
          <w:p w:rsidR="00737370" w:rsidRPr="00737370" w:rsidRDefault="00737370" w:rsidP="00737370">
            <w:pPr>
              <w:spacing w:after="0" w:line="228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2.12. Оценка текущих инвестиций в развитие экономики и социальной сферы муниципального образования «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548" w:type="dxa"/>
          </w:tcPr>
          <w:p w:rsidR="00737370" w:rsidRPr="00737370" w:rsidRDefault="00737370" w:rsidP="005B560A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1</w:t>
            </w:r>
            <w:r w:rsidR="005B560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737370" w:rsidRPr="00737370" w:rsidTr="00737370">
        <w:tc>
          <w:tcPr>
            <w:tcW w:w="7893" w:type="dxa"/>
          </w:tcPr>
          <w:p w:rsidR="00737370" w:rsidRPr="00737370" w:rsidRDefault="00737370" w:rsidP="00737370">
            <w:pPr>
              <w:spacing w:after="0" w:line="228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3. Основные проблемы социально-экономического развития поселения</w:t>
            </w:r>
          </w:p>
        </w:tc>
        <w:tc>
          <w:tcPr>
            <w:tcW w:w="1548" w:type="dxa"/>
          </w:tcPr>
          <w:p w:rsidR="00737370" w:rsidRPr="00737370" w:rsidRDefault="00737370" w:rsidP="005B560A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5B560A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t>-1</w:t>
            </w:r>
            <w:r w:rsidR="005B560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737370" w:rsidRPr="00737370" w:rsidTr="00737370">
        <w:tc>
          <w:tcPr>
            <w:tcW w:w="7893" w:type="dxa"/>
          </w:tcPr>
          <w:p w:rsidR="00737370" w:rsidRPr="00737370" w:rsidRDefault="00737370" w:rsidP="00737370">
            <w:pPr>
              <w:spacing w:after="0" w:line="228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4. Оценка действующих мер по улучшению социально - экономического положения муниципального образования «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548" w:type="dxa"/>
          </w:tcPr>
          <w:p w:rsidR="00737370" w:rsidRPr="00737370" w:rsidRDefault="00737370" w:rsidP="005B560A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5B560A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t>-2</w:t>
            </w:r>
            <w:r w:rsidR="005B560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737370" w:rsidRPr="00737370" w:rsidTr="00737370">
        <w:tc>
          <w:tcPr>
            <w:tcW w:w="7893" w:type="dxa"/>
          </w:tcPr>
          <w:p w:rsidR="00737370" w:rsidRPr="00737370" w:rsidRDefault="00737370" w:rsidP="00737370">
            <w:pPr>
              <w:spacing w:after="0" w:line="228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5. Резервы (ресурсы) социально-экономического развития поселения</w:t>
            </w:r>
          </w:p>
        </w:tc>
        <w:tc>
          <w:tcPr>
            <w:tcW w:w="1548" w:type="dxa"/>
          </w:tcPr>
          <w:p w:rsidR="00737370" w:rsidRPr="00737370" w:rsidRDefault="00737370" w:rsidP="005B560A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5B560A">
              <w:rPr>
                <w:rFonts w:ascii="Courier New" w:eastAsia="Times New Roman" w:hAnsi="Courier New" w:cs="Courier New"/>
                <w:lang w:eastAsia="ru-RU"/>
              </w:rPr>
              <w:t>6-27</w:t>
            </w:r>
          </w:p>
        </w:tc>
      </w:tr>
      <w:tr w:rsidR="00737370" w:rsidRPr="00737370" w:rsidTr="00737370">
        <w:tc>
          <w:tcPr>
            <w:tcW w:w="7893" w:type="dxa"/>
          </w:tcPr>
          <w:p w:rsidR="00737370" w:rsidRPr="00737370" w:rsidRDefault="00737370" w:rsidP="00737370">
            <w:pPr>
              <w:spacing w:after="0" w:line="228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6. Цели, задачи и система программных мероприятий, направленных на решение проблемных вопросов в среднесрочной перспективе, обозначенных в разделе 3 с учетом имеющихся ресурсов</w:t>
            </w:r>
          </w:p>
        </w:tc>
        <w:tc>
          <w:tcPr>
            <w:tcW w:w="1548" w:type="dxa"/>
          </w:tcPr>
          <w:p w:rsidR="00737370" w:rsidRPr="00737370" w:rsidRDefault="00737370" w:rsidP="005B560A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5B560A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t>-2</w:t>
            </w:r>
            <w:r w:rsidR="005B560A">
              <w:rPr>
                <w:rFonts w:ascii="Courier New" w:eastAsia="Times New Roman" w:hAnsi="Courier New" w:cs="Courier New"/>
                <w:lang w:eastAsia="ru-RU"/>
              </w:rPr>
              <w:t xml:space="preserve">8 </w:t>
            </w:r>
          </w:p>
        </w:tc>
      </w:tr>
      <w:tr w:rsidR="00737370" w:rsidRPr="00737370" w:rsidTr="00737370">
        <w:tc>
          <w:tcPr>
            <w:tcW w:w="7893" w:type="dxa"/>
          </w:tcPr>
          <w:p w:rsidR="00737370" w:rsidRPr="00737370" w:rsidRDefault="00207A06" w:rsidP="00737370">
            <w:pPr>
              <w:spacing w:after="0" w:line="228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6.1.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>План мероприятий по реализации Программы</w:t>
            </w:r>
          </w:p>
        </w:tc>
        <w:tc>
          <w:tcPr>
            <w:tcW w:w="1548" w:type="dxa"/>
          </w:tcPr>
          <w:p w:rsidR="00737370" w:rsidRPr="00737370" w:rsidRDefault="00737370" w:rsidP="00552447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552447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55244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737370" w:rsidRPr="00737370" w:rsidTr="00737370">
        <w:tc>
          <w:tcPr>
            <w:tcW w:w="7893" w:type="dxa"/>
          </w:tcPr>
          <w:p w:rsidR="00737370" w:rsidRPr="00737370" w:rsidRDefault="00207A06" w:rsidP="00737370">
            <w:pPr>
              <w:spacing w:after="0" w:line="228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 xml:space="preserve">. Механизм реализации Программы  </w:t>
            </w:r>
          </w:p>
        </w:tc>
        <w:tc>
          <w:tcPr>
            <w:tcW w:w="1548" w:type="dxa"/>
          </w:tcPr>
          <w:p w:rsidR="00737370" w:rsidRPr="00737370" w:rsidRDefault="00737370" w:rsidP="00552447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552447">
              <w:rPr>
                <w:rFonts w:ascii="Courier New" w:eastAsia="Times New Roman" w:hAnsi="Courier New" w:cs="Courier New"/>
                <w:lang w:eastAsia="ru-RU"/>
              </w:rPr>
              <w:t>3-34</w:t>
            </w:r>
          </w:p>
        </w:tc>
      </w:tr>
      <w:tr w:rsidR="00737370" w:rsidRPr="00737370" w:rsidTr="00737370">
        <w:tc>
          <w:tcPr>
            <w:tcW w:w="7893" w:type="dxa"/>
          </w:tcPr>
          <w:p w:rsidR="00737370" w:rsidRPr="00737370" w:rsidRDefault="00207A06" w:rsidP="00737370">
            <w:pPr>
              <w:spacing w:after="0" w:line="228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>. Ресурсное обеспечение Программы</w:t>
            </w:r>
          </w:p>
        </w:tc>
        <w:tc>
          <w:tcPr>
            <w:tcW w:w="1548" w:type="dxa"/>
          </w:tcPr>
          <w:p w:rsidR="00737370" w:rsidRPr="00737370" w:rsidRDefault="00737370" w:rsidP="00552447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55244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737370" w:rsidRPr="00737370" w:rsidTr="00737370">
        <w:tc>
          <w:tcPr>
            <w:tcW w:w="7893" w:type="dxa"/>
          </w:tcPr>
          <w:p w:rsidR="00737370" w:rsidRPr="00737370" w:rsidRDefault="00207A06" w:rsidP="00552447">
            <w:pPr>
              <w:spacing w:after="0" w:line="228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>. Оценка эффективности социально – экономических последствий от реализации Программы</w:t>
            </w:r>
          </w:p>
        </w:tc>
        <w:tc>
          <w:tcPr>
            <w:tcW w:w="1548" w:type="dxa"/>
          </w:tcPr>
          <w:p w:rsidR="00737370" w:rsidRPr="00737370" w:rsidRDefault="00737370" w:rsidP="00552447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552447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t>-35</w:t>
            </w:r>
          </w:p>
        </w:tc>
      </w:tr>
      <w:tr w:rsidR="00737370" w:rsidRPr="00737370" w:rsidTr="00737370">
        <w:tc>
          <w:tcPr>
            <w:tcW w:w="7893" w:type="dxa"/>
          </w:tcPr>
          <w:p w:rsidR="00737370" w:rsidRPr="00737370" w:rsidRDefault="00737370" w:rsidP="00207A06">
            <w:pPr>
              <w:spacing w:after="0" w:line="228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07A06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. Организация управления Программой и 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ходом  ее реализации</w:t>
            </w:r>
          </w:p>
        </w:tc>
        <w:tc>
          <w:tcPr>
            <w:tcW w:w="1548" w:type="dxa"/>
          </w:tcPr>
          <w:p w:rsidR="00737370" w:rsidRPr="00737370" w:rsidRDefault="00737370" w:rsidP="00552447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552447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552447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</w:tr>
    </w:tbl>
    <w:p w:rsidR="00737370" w:rsidRPr="00737370" w:rsidRDefault="00737370" w:rsidP="0073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737370" w:rsidRPr="00207A06" w:rsidRDefault="00737370" w:rsidP="00207A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ПАСПОРТ ПРОГРАММЫ</w:t>
      </w:r>
    </w:p>
    <w:p w:rsidR="00737370" w:rsidRPr="00737370" w:rsidRDefault="00737370" w:rsidP="007373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6501"/>
      </w:tblGrid>
      <w:tr w:rsidR="00737370" w:rsidRPr="00737370" w:rsidTr="00737370">
        <w:tc>
          <w:tcPr>
            <w:tcW w:w="2673" w:type="dxa"/>
          </w:tcPr>
          <w:p w:rsidR="00737370" w:rsidRPr="00737370" w:rsidRDefault="00737370" w:rsidP="00737370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6501" w:type="dxa"/>
          </w:tcPr>
          <w:p w:rsidR="00737370" w:rsidRPr="00737370" w:rsidRDefault="00737370" w:rsidP="00737370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Программа социально-экономического развития муниципального образовани</w:t>
            </w:r>
            <w:r w:rsidR="00F27B2D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я «</w:t>
            </w:r>
            <w:proofErr w:type="spellStart"/>
            <w:r w:rsidR="00F27B2D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Ирхидей</w:t>
            </w:r>
            <w:proofErr w:type="spellEnd"/>
            <w:r w:rsidR="00F27B2D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» на период 2017-2022</w:t>
            </w:r>
            <w:r w:rsidRPr="00737370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гг.</w:t>
            </w:r>
          </w:p>
        </w:tc>
      </w:tr>
      <w:tr w:rsidR="00737370" w:rsidRPr="00737370" w:rsidTr="00737370">
        <w:tc>
          <w:tcPr>
            <w:tcW w:w="2673" w:type="dxa"/>
          </w:tcPr>
          <w:p w:rsidR="00737370" w:rsidRPr="00737370" w:rsidRDefault="00737370" w:rsidP="00737370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Основание для разработки программы</w:t>
            </w:r>
          </w:p>
        </w:tc>
        <w:tc>
          <w:tcPr>
            <w:tcW w:w="6501" w:type="dxa"/>
          </w:tcPr>
          <w:p w:rsidR="00737370" w:rsidRPr="00737370" w:rsidRDefault="00737370" w:rsidP="0073737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Федеральный </w:t>
            </w:r>
            <w:r w:rsidR="00F27B2D">
              <w:rPr>
                <w:rFonts w:ascii="Courier New" w:eastAsia="Times New Roman" w:hAnsi="Courier New" w:cs="Courier New"/>
                <w:lang w:eastAsia="ru-RU"/>
              </w:rPr>
              <w:t>закон от 06 октября 2003 года №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t>131-ФЗ</w:t>
            </w:r>
          </w:p>
          <w:p w:rsidR="00737370" w:rsidRPr="00737370" w:rsidRDefault="00737370" w:rsidP="0073737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«Об общих принципах организации местного самоуправления в Российской Федерации»;</w:t>
            </w:r>
          </w:p>
          <w:p w:rsidR="00737370" w:rsidRPr="00737370" w:rsidRDefault="00737370" w:rsidP="0073737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Федеральн</w:t>
            </w:r>
            <w:r w:rsidR="00F27B2D">
              <w:rPr>
                <w:rFonts w:ascii="Courier New" w:eastAsia="Times New Roman" w:hAnsi="Courier New" w:cs="Courier New"/>
                <w:lang w:eastAsia="ru-RU"/>
              </w:rPr>
              <w:t>ый закон от 28 июня 2014 года №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t>172-ФЗ «О стратегическом планировании в Российской Федерации;</w:t>
            </w:r>
          </w:p>
          <w:p w:rsidR="00737370" w:rsidRPr="00737370" w:rsidRDefault="00737370" w:rsidP="0073737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Устав муниципального образования «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»;</w:t>
            </w:r>
          </w:p>
          <w:p w:rsidR="00737370" w:rsidRPr="00737370" w:rsidRDefault="00737370" w:rsidP="00F27B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Распоряжение администрации муниципального образования «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» от 26 октября 2016 года №14 «О разработке Программы комплексного социально-экономического развития  муниципального образования «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» на 2017-2022 годы».</w:t>
            </w:r>
          </w:p>
        </w:tc>
      </w:tr>
      <w:tr w:rsidR="00737370" w:rsidRPr="00737370" w:rsidTr="00737370">
        <w:tc>
          <w:tcPr>
            <w:tcW w:w="2673" w:type="dxa"/>
          </w:tcPr>
          <w:p w:rsidR="00737370" w:rsidRPr="00737370" w:rsidRDefault="00737370" w:rsidP="00737370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Разработчики программы</w:t>
            </w:r>
          </w:p>
        </w:tc>
        <w:tc>
          <w:tcPr>
            <w:tcW w:w="6501" w:type="dxa"/>
          </w:tcPr>
          <w:p w:rsidR="00737370" w:rsidRPr="00737370" w:rsidRDefault="00737370" w:rsidP="00737370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Исполнительно-распорядительный орган муниципального образования - Администрация муниципального образования «</w:t>
            </w:r>
            <w:proofErr w:type="spellStart"/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</w:tr>
      <w:tr w:rsidR="00737370" w:rsidRPr="00737370" w:rsidTr="00737370">
        <w:tc>
          <w:tcPr>
            <w:tcW w:w="2673" w:type="dxa"/>
          </w:tcPr>
          <w:p w:rsidR="00737370" w:rsidRPr="00737370" w:rsidRDefault="00737370" w:rsidP="00737370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Основная цель программы</w:t>
            </w:r>
          </w:p>
        </w:tc>
        <w:tc>
          <w:tcPr>
            <w:tcW w:w="6501" w:type="dxa"/>
          </w:tcPr>
          <w:p w:rsidR="00737370" w:rsidRPr="00737370" w:rsidRDefault="00737370" w:rsidP="00737370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Создание условий для повышения уровня жизни населения на основе обеспечения устойчивого экономического роста, развития рыночной инфраструктур и более эффективное использования потенциала территории.</w:t>
            </w:r>
          </w:p>
        </w:tc>
      </w:tr>
      <w:tr w:rsidR="00737370" w:rsidRPr="00737370" w:rsidTr="00737370">
        <w:tc>
          <w:tcPr>
            <w:tcW w:w="2673" w:type="dxa"/>
          </w:tcPr>
          <w:p w:rsidR="00737370" w:rsidRPr="00737370" w:rsidRDefault="00737370" w:rsidP="00737370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Основные задачи программы</w:t>
            </w:r>
          </w:p>
        </w:tc>
        <w:tc>
          <w:tcPr>
            <w:tcW w:w="6501" w:type="dxa"/>
          </w:tcPr>
          <w:p w:rsidR="00737370" w:rsidRPr="00737370" w:rsidRDefault="00737370" w:rsidP="00737370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1. Развитие экономической базы муниципального образования «</w:t>
            </w:r>
            <w:proofErr w:type="spellStart"/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  <w:p w:rsidR="00737370" w:rsidRPr="00737370" w:rsidRDefault="00737370" w:rsidP="00737370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2. Повышение уровня и качества жизни населения</w:t>
            </w:r>
          </w:p>
          <w:p w:rsidR="00737370" w:rsidRPr="00737370" w:rsidRDefault="00737370" w:rsidP="00737370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3. Повышение эффективности работы органов местного самоуправления</w:t>
            </w:r>
          </w:p>
          <w:p w:rsidR="00737370" w:rsidRPr="00737370" w:rsidRDefault="00737370" w:rsidP="0073737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4. Развитие социальной сферы;</w:t>
            </w:r>
          </w:p>
          <w:p w:rsidR="00737370" w:rsidRPr="00737370" w:rsidRDefault="00737370" w:rsidP="0073737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5. Обеспечение доступного и качественного образования населения;</w:t>
            </w:r>
          </w:p>
          <w:p w:rsidR="00737370" w:rsidRPr="00737370" w:rsidRDefault="00737370" w:rsidP="0073737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6. Развитие культуры;</w:t>
            </w:r>
          </w:p>
          <w:p w:rsidR="00737370" w:rsidRPr="00737370" w:rsidRDefault="00737370" w:rsidP="0073737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7. Развитие массовой физической культуры и спорта на территории муниципального образования;</w:t>
            </w:r>
          </w:p>
        </w:tc>
      </w:tr>
      <w:tr w:rsidR="00737370" w:rsidRPr="00737370" w:rsidTr="00737370">
        <w:tc>
          <w:tcPr>
            <w:tcW w:w="2673" w:type="dxa"/>
          </w:tcPr>
          <w:p w:rsidR="00737370" w:rsidRPr="00737370" w:rsidRDefault="00737370" w:rsidP="00737370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501" w:type="dxa"/>
          </w:tcPr>
          <w:p w:rsidR="00737370" w:rsidRPr="00737370" w:rsidRDefault="00737370" w:rsidP="00737370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Сроки реализации с 2017 по 2022 год</w:t>
            </w:r>
          </w:p>
        </w:tc>
      </w:tr>
      <w:tr w:rsidR="00737370" w:rsidRPr="00737370" w:rsidTr="00737370">
        <w:trPr>
          <w:trHeight w:val="729"/>
        </w:trPr>
        <w:tc>
          <w:tcPr>
            <w:tcW w:w="2673" w:type="dxa"/>
          </w:tcPr>
          <w:p w:rsidR="00737370" w:rsidRPr="00737370" w:rsidRDefault="00737370" w:rsidP="0073737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Перечень основных мероприятий</w:t>
            </w:r>
          </w:p>
        </w:tc>
        <w:tc>
          <w:tcPr>
            <w:tcW w:w="6501" w:type="dxa"/>
          </w:tcPr>
          <w:p w:rsidR="00737370" w:rsidRPr="00737370" w:rsidRDefault="00737370" w:rsidP="0073737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В целях социально-экономического развития муниципального образования «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» Программой предусмотрены мероприятия:</w:t>
            </w:r>
          </w:p>
          <w:p w:rsidR="00737370" w:rsidRPr="00737370" w:rsidRDefault="00737370" w:rsidP="0073737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1. В рамках реализации г</w:t>
            </w:r>
            <w:r w:rsidR="00F27B2D">
              <w:rPr>
                <w:rFonts w:ascii="Courier New" w:eastAsia="Times New Roman" w:hAnsi="Courier New" w:cs="Courier New"/>
                <w:lang w:eastAsia="ru-RU"/>
              </w:rPr>
              <w:t xml:space="preserve">осударственных и муниципальных 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программ. </w:t>
            </w:r>
          </w:p>
          <w:p w:rsidR="00737370" w:rsidRPr="00737370" w:rsidRDefault="00737370" w:rsidP="0073737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2. По содействию в реализации инвестиционных проектов, планируемых к реализации на территории муниципального образования «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» в 2017-2022;</w:t>
            </w:r>
          </w:p>
        </w:tc>
      </w:tr>
      <w:tr w:rsidR="00737370" w:rsidRPr="00737370" w:rsidTr="00737370">
        <w:tc>
          <w:tcPr>
            <w:tcW w:w="2673" w:type="dxa"/>
          </w:tcPr>
          <w:p w:rsidR="00737370" w:rsidRPr="00737370" w:rsidRDefault="00737370" w:rsidP="00737370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 xml:space="preserve">Исполнители </w:t>
            </w:r>
          </w:p>
        </w:tc>
        <w:tc>
          <w:tcPr>
            <w:tcW w:w="6501" w:type="dxa"/>
          </w:tcPr>
          <w:p w:rsidR="00737370" w:rsidRPr="00737370" w:rsidRDefault="00737370" w:rsidP="00737370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муниципального образования «</w:t>
            </w:r>
            <w:proofErr w:type="spellStart"/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</w:tr>
      <w:tr w:rsidR="00737370" w:rsidRPr="00737370" w:rsidTr="00737370">
        <w:tc>
          <w:tcPr>
            <w:tcW w:w="2673" w:type="dxa"/>
          </w:tcPr>
          <w:p w:rsidR="00737370" w:rsidRPr="00737370" w:rsidRDefault="00737370" w:rsidP="00737370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Объемы и источники  финансирования программы</w:t>
            </w:r>
          </w:p>
        </w:tc>
        <w:tc>
          <w:tcPr>
            <w:tcW w:w="6501" w:type="dxa"/>
          </w:tcPr>
          <w:p w:rsidR="00737370" w:rsidRPr="00737370" w:rsidRDefault="00737370" w:rsidP="00737370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Общий объем финансирования по годам</w:t>
            </w:r>
            <w:r w:rsidR="005761D8">
              <w:rPr>
                <w:rFonts w:ascii="Courier New" w:eastAsia="Times New Roman" w:hAnsi="Courier New" w:cs="Courier New"/>
                <w:color w:val="000000"/>
                <w:lang w:eastAsia="ru-RU"/>
              </w:rPr>
              <w:t>:</w:t>
            </w:r>
          </w:p>
          <w:p w:rsidR="00737370" w:rsidRPr="00737370" w:rsidRDefault="00737370" w:rsidP="00737370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2017 г. – 19831,08 тыс. руб.</w:t>
            </w:r>
          </w:p>
          <w:p w:rsidR="00737370" w:rsidRPr="00737370" w:rsidRDefault="00737370" w:rsidP="00737370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2018 г. – 39502,8 тыс. руб.</w:t>
            </w:r>
          </w:p>
          <w:p w:rsidR="00737370" w:rsidRPr="00737370" w:rsidRDefault="00737370" w:rsidP="00737370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2019 г. – 8657,9 тыс. руб.</w:t>
            </w:r>
          </w:p>
          <w:p w:rsidR="00737370" w:rsidRPr="00737370" w:rsidRDefault="00737370" w:rsidP="00737370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2020 г. – 4992,3 тыс. руб.</w:t>
            </w:r>
          </w:p>
          <w:p w:rsidR="00737370" w:rsidRPr="00737370" w:rsidRDefault="00737370" w:rsidP="00737370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2021 г. – 15676,0 тыс. руб.</w:t>
            </w:r>
          </w:p>
          <w:p w:rsidR="00737370" w:rsidRPr="00737370" w:rsidRDefault="00737370" w:rsidP="00737370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2022 г. – 2580,5 тыс. руб. </w:t>
            </w:r>
          </w:p>
          <w:p w:rsidR="00737370" w:rsidRPr="00737370" w:rsidRDefault="00737370" w:rsidP="00737370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2023-2027 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г.г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. – 6440,0</w:t>
            </w:r>
          </w:p>
          <w:p w:rsidR="00737370" w:rsidRPr="00737370" w:rsidRDefault="00737370" w:rsidP="00737370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Итого: 62131,08 тыс. руб.</w:t>
            </w:r>
          </w:p>
        </w:tc>
      </w:tr>
      <w:tr w:rsidR="00737370" w:rsidRPr="00737370" w:rsidTr="00737370">
        <w:tc>
          <w:tcPr>
            <w:tcW w:w="2673" w:type="dxa"/>
          </w:tcPr>
          <w:p w:rsidR="00737370" w:rsidRPr="00737370" w:rsidRDefault="00737370" w:rsidP="00737370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501" w:type="dxa"/>
          </w:tcPr>
          <w:p w:rsidR="00737370" w:rsidRPr="00737370" w:rsidRDefault="00737370" w:rsidP="0073737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 повышение доходов населения, сокращение числа граждан с доходами ниже прожиточного минимума, повышение качества жизни на территории села;</w:t>
            </w:r>
          </w:p>
          <w:p w:rsidR="00737370" w:rsidRPr="00737370" w:rsidRDefault="00737370" w:rsidP="0073737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 снижение уровня общей и регистрируемой безработицы;</w:t>
            </w:r>
          </w:p>
          <w:p w:rsidR="00737370" w:rsidRPr="00737370" w:rsidRDefault="00737370" w:rsidP="0073737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 развитие инфраструктуры, поддерживающей экономический рост;</w:t>
            </w:r>
          </w:p>
          <w:p w:rsidR="00737370" w:rsidRPr="00737370" w:rsidRDefault="00737370" w:rsidP="0073737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 сокращение ветхого и аварийного жилого фонда, повышение уровня обеспеченности граждан жильем;</w:t>
            </w:r>
          </w:p>
          <w:p w:rsidR="00737370" w:rsidRPr="00737370" w:rsidRDefault="00737370" w:rsidP="0073737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- становление и развитие форм сотрудничества общественного и частного секторов, привлечение бизнеса к решению вопросов местного значения;</w:t>
            </w:r>
          </w:p>
          <w:p w:rsidR="00737370" w:rsidRPr="00737370" w:rsidRDefault="00737370" w:rsidP="0073737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 развитие малого и среднего предпринимательства;</w:t>
            </w:r>
          </w:p>
          <w:p w:rsidR="00737370" w:rsidRPr="00737370" w:rsidRDefault="00737370" w:rsidP="0073737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 повышение эффективности управления муниципальной собственностью;</w:t>
            </w:r>
          </w:p>
          <w:p w:rsidR="00737370" w:rsidRPr="00737370" w:rsidRDefault="00737370" w:rsidP="0073737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 наращивание собственной доходной базы местных бюджетов, оптимизация расходов бюджетной сферы;</w:t>
            </w:r>
          </w:p>
          <w:p w:rsidR="00737370" w:rsidRPr="00737370" w:rsidRDefault="00737370" w:rsidP="0073737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 повышение эффективности использования природно-ресурсного потенциала;</w:t>
            </w:r>
          </w:p>
          <w:p w:rsidR="00737370" w:rsidRPr="00737370" w:rsidRDefault="00737370" w:rsidP="0073737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 повышение эффективности работы органов местного самоуправления за счет внедрения системы управления по целям (результатам);</w:t>
            </w:r>
          </w:p>
          <w:p w:rsidR="00737370" w:rsidRPr="00737370" w:rsidRDefault="00737370" w:rsidP="0073737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 привлечение населения к решению вопросов местного значения и управлению;</w:t>
            </w:r>
          </w:p>
          <w:p w:rsidR="00737370" w:rsidRPr="00737370" w:rsidRDefault="00737370" w:rsidP="00737370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- повышение информационной открытости деятельности органа местного самоуправления, обеспечение прозрачности процесса принятия решений на местном уровне и результатов 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lastRenderedPageBreak/>
              <w:t>исполнения решений;</w:t>
            </w:r>
          </w:p>
        </w:tc>
      </w:tr>
      <w:tr w:rsidR="00737370" w:rsidRPr="00737370" w:rsidTr="00737370">
        <w:tc>
          <w:tcPr>
            <w:tcW w:w="2673" w:type="dxa"/>
          </w:tcPr>
          <w:p w:rsidR="00737370" w:rsidRPr="00737370" w:rsidRDefault="00737370" w:rsidP="00737370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lastRenderedPageBreak/>
              <w:t>Система организации контроля над исполнением программы</w:t>
            </w:r>
          </w:p>
        </w:tc>
        <w:tc>
          <w:tcPr>
            <w:tcW w:w="6501" w:type="dxa"/>
          </w:tcPr>
          <w:p w:rsidR="00737370" w:rsidRPr="00737370" w:rsidRDefault="00737370" w:rsidP="0073737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Программа социально-экономического развития утверждается представительным органом местного самоуправления по представлению Главы муниципального образования «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», 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который</w:t>
            </w:r>
            <w:proofErr w:type="gramEnd"/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осуществляет общее руководство Программой.</w:t>
            </w:r>
          </w:p>
          <w:p w:rsidR="00737370" w:rsidRPr="00737370" w:rsidRDefault="00737370" w:rsidP="00737370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поселения в рамках выделенных приоритетов проводится мониторинг по основным целевым показателям социально-экономического развития территории.</w:t>
            </w:r>
          </w:p>
        </w:tc>
      </w:tr>
    </w:tbl>
    <w:p w:rsidR="00737370" w:rsidRPr="00737370" w:rsidRDefault="00737370" w:rsidP="007373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737370" w:rsidRPr="00737370" w:rsidRDefault="00737370" w:rsidP="00207A06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37370">
        <w:rPr>
          <w:rFonts w:ascii="Arial" w:eastAsia="Times New Roman" w:hAnsi="Arial" w:cs="Arial"/>
          <w:b/>
          <w:sz w:val="30"/>
          <w:szCs w:val="30"/>
          <w:lang w:eastAsia="ru-RU"/>
        </w:rPr>
        <w:t>ВВЕДЕНИЕ</w:t>
      </w:r>
    </w:p>
    <w:p w:rsidR="00737370" w:rsidRPr="00737370" w:rsidRDefault="00737370" w:rsidP="00F27B2D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Комплексная программа социально-экономического развития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 на 2017 - 2022 годы (далее – Программа) разработана в соответствии с Федеральным законом от 06 октября 2003 года №131 - ФЗ «Об общих принципах организации местного самоуправления в Российской Федерации». Основу Программы составляют Устав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», Законы Иркутской области и Российской Федерации.</w:t>
      </w:r>
    </w:p>
    <w:p w:rsidR="00737370" w:rsidRPr="00737370" w:rsidRDefault="00737370" w:rsidP="00F27B2D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Программа создает стартовые условия для достижения намеченных целей социально-экономического развития поселения и определяет приоритетные социально-экономические задачи до 2022 года.</w:t>
      </w:r>
    </w:p>
    <w:p w:rsidR="00737370" w:rsidRPr="00737370" w:rsidRDefault="00737370" w:rsidP="00F27B2D">
      <w:pPr>
        <w:spacing w:after="0" w:line="240" w:lineRule="auto"/>
        <w:ind w:left="567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Программа является базовым документом, определяющим действия администрации муниципального образования при решении социально-экономических проблем на среднесрочную перспективу.</w:t>
      </w:r>
    </w:p>
    <w:p w:rsidR="00737370" w:rsidRPr="00737370" w:rsidRDefault="00737370" w:rsidP="00F27B2D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основана на реалистичном анализе сформировавшихся условий и имеющихся ресурсов развития поселения. </w:t>
      </w:r>
    </w:p>
    <w:p w:rsidR="00737370" w:rsidRDefault="00737370" w:rsidP="00F27B2D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обеспечит привлечение необходимых инвестиций в социально-экономическое развитие поселения, создание новых рабочих мест, выполнение своих полномочий в интересах повышения уровня и качества жизни населения.</w:t>
      </w:r>
    </w:p>
    <w:p w:rsidR="00207A06" w:rsidRPr="00737370" w:rsidRDefault="00207A06" w:rsidP="00F27B2D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F27B2D" w:rsidRDefault="00737370" w:rsidP="005761D8">
      <w:pPr>
        <w:pStyle w:val="a3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0" w:name="_Toc173121514"/>
      <w:r w:rsidRPr="00F27B2D">
        <w:rPr>
          <w:rFonts w:ascii="Arial" w:eastAsia="Times New Roman" w:hAnsi="Arial" w:cs="Arial"/>
          <w:b/>
          <w:sz w:val="30"/>
          <w:szCs w:val="30"/>
          <w:lang w:eastAsia="ru-RU"/>
        </w:rPr>
        <w:t>Общая информация о муниципальном образовании</w:t>
      </w:r>
    </w:p>
    <w:p w:rsidR="00737370" w:rsidRPr="00737370" w:rsidRDefault="00737370" w:rsidP="00F27B2D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737370" w:rsidRPr="00737370" w:rsidRDefault="00737370" w:rsidP="00F27B2D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Дата образования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» (ранее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Ирхидейская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сельск</w:t>
      </w:r>
      <w:r w:rsidR="00F27B2D">
        <w:rPr>
          <w:rFonts w:ascii="Arial" w:eastAsia="Times New Roman" w:hAnsi="Arial" w:cs="Arial"/>
          <w:sz w:val="24"/>
          <w:szCs w:val="24"/>
          <w:lang w:eastAsia="ru-RU"/>
        </w:rPr>
        <w:t>ая администрация) – январь 2006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.(</w:t>
      </w:r>
      <w:proofErr w:type="spellStart"/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Орлокский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был переименован в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Ирхидейский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в феврале 1964 года,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Ирхидейский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 трудящихся назывался по 1976 год. С 1977 года по сентябрь 1993 года –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Ирхидейский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народных депутатов. С октября 1993 года по февраль 2004 года –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Ирхидейская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сельская администрация. С февраля 2004 года по 14.03.2005 года – муниципальное образование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С 15.03.2005 года по декабрь 2005 года –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ирхидейская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сельская администрация).</w:t>
      </w:r>
      <w:proofErr w:type="gramEnd"/>
    </w:p>
    <w:p w:rsidR="00737370" w:rsidRPr="00737370" w:rsidRDefault="00737370" w:rsidP="00F27B2D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расположено в центральной части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Осинского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и граничит на севере с землями МО «»Бильчир», МО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Усть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Алтан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», на западе – МО «</w:t>
      </w:r>
      <w:proofErr w:type="spellStart"/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 и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Боханским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районом, на востоке – МО «Оса, на юге – МО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37370" w:rsidRPr="00737370" w:rsidRDefault="00737370" w:rsidP="00F27B2D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Центр поселения с.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- расположено в 12 км. от районного центра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.О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са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37370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удалённость от областного центра – </w:t>
      </w:r>
      <w:proofErr w:type="spellStart"/>
      <w:r w:rsidRPr="00737370">
        <w:rPr>
          <w:rFonts w:ascii="Arial" w:eastAsia="Times New Roman" w:hAnsi="Arial" w:cs="Arial"/>
          <w:spacing w:val="6"/>
          <w:sz w:val="24"/>
          <w:szCs w:val="24"/>
          <w:lang w:eastAsia="ru-RU"/>
        </w:rPr>
        <w:t>г.Иркутска</w:t>
      </w:r>
      <w:proofErr w:type="spellEnd"/>
      <w:r w:rsidRPr="00737370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составляет 152 км.</w:t>
      </w:r>
    </w:p>
    <w:p w:rsidR="00737370" w:rsidRPr="00737370" w:rsidRDefault="00737370" w:rsidP="00F27B2D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Общая площадь земель муниципального образования – 10374,9 га, в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. земли сельскохозяйственных угодий – 6795,6 га.</w:t>
      </w:r>
    </w:p>
    <w:p w:rsidR="00737370" w:rsidRPr="00737370" w:rsidRDefault="00737370" w:rsidP="00F27B2D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 сельского поселения  входит 1 населенный пункт –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.И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, в котором насчитывается 194 двора.</w:t>
      </w:r>
    </w:p>
    <w:p w:rsidR="00737370" w:rsidRPr="00737370" w:rsidRDefault="00737370" w:rsidP="00F27B2D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Численность населения по состоянию на 01.01.2016 года составляет 823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человек.</w:t>
      </w:r>
    </w:p>
    <w:p w:rsidR="00737370" w:rsidRPr="00737370" w:rsidRDefault="00737370" w:rsidP="00552447">
      <w:pPr>
        <w:spacing w:after="0" w:line="240" w:lineRule="auto"/>
        <w:ind w:left="567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Климат резко континентальный, с суровой, продолжительной малоснежной зимой и тёплым летом. К основным климатообразующим факторам территории можно отнести:</w:t>
      </w:r>
    </w:p>
    <w:p w:rsidR="00737370" w:rsidRPr="00737370" w:rsidRDefault="00737370" w:rsidP="00552447">
      <w:pPr>
        <w:spacing w:after="0" w:line="240" w:lineRule="auto"/>
        <w:ind w:left="567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 значительная приподнятость территории над уровнем моря;</w:t>
      </w:r>
    </w:p>
    <w:p w:rsidR="00737370" w:rsidRPr="00737370" w:rsidRDefault="00737370" w:rsidP="00552447">
      <w:pPr>
        <w:spacing w:after="0" w:line="240" w:lineRule="auto"/>
        <w:ind w:left="567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 близость крупных водных объектов (Братское водохранилище, озеро Байкал), а также сельское поселение расположено на берегу реки Осы;</w:t>
      </w:r>
    </w:p>
    <w:p w:rsidR="00737370" w:rsidRPr="00737370" w:rsidRDefault="00737370" w:rsidP="00552447">
      <w:pPr>
        <w:spacing w:after="0" w:line="240" w:lineRule="auto"/>
        <w:ind w:left="567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 особенности циркуляции атмосферы (циклоны, антициклоны).</w:t>
      </w:r>
    </w:p>
    <w:p w:rsidR="00737370" w:rsidRPr="00737370" w:rsidRDefault="00737370" w:rsidP="00552447">
      <w:pPr>
        <w:spacing w:after="0" w:line="240" w:lineRule="auto"/>
        <w:ind w:left="567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Наступление холодного периода начинается достаточно резко, что вызвано образованием мощных малоподвижных антициклонов. Самый холодный месяц в году – январь (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средне-месячная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температура – 27-30</w:t>
      </w:r>
      <w:r w:rsidRPr="0073737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С). Бывают низкие температуры до – 35-40</w:t>
      </w:r>
      <w:r w:rsidRPr="0073737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3737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и в ноябре и декабре месяцах, абсолютный минимум равен – 46</w:t>
      </w:r>
      <w:r w:rsidRPr="0073737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С.</w:t>
      </w:r>
    </w:p>
    <w:p w:rsidR="00737370" w:rsidRPr="00737370" w:rsidRDefault="00737370" w:rsidP="00552447">
      <w:pPr>
        <w:spacing w:after="0" w:line="240" w:lineRule="auto"/>
        <w:ind w:left="567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 тёплый месяц – июль (среднемесячная температура +20-25</w:t>
      </w:r>
      <w:r w:rsidRPr="0073737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</w:t>
      </w:r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С). Абсолютный максимум температуры равен +35-38</w:t>
      </w:r>
      <w:r w:rsidRPr="0073737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</w:t>
      </w:r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Переход к среднесуточной температуре выше +10</w:t>
      </w:r>
      <w:r w:rsidRPr="0073737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</w:t>
      </w:r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осуществляется в конце мая.</w:t>
      </w:r>
    </w:p>
    <w:p w:rsidR="00737370" w:rsidRPr="00737370" w:rsidRDefault="00737370" w:rsidP="00552447">
      <w:pPr>
        <w:spacing w:after="0"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Атмосферные осадки обусловлены циклонической деятельностью. Годовое количество осадков составляет 364 мм. Около 80% годовой нормы осадков выпадает в тёплый период с мая месяца по октябрь. Зима на рассматриваемой территории длится 6 месяцев. Твёрдые осадки выпадают в виде снега, снежной крупы, снежных зёрен, составляют 10-15% всего годового количества осадков. Минимум осадков приходится </w:t>
      </w:r>
      <w:proofErr w:type="gramStart"/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летом</w:t>
      </w:r>
      <w:proofErr w:type="gramEnd"/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июль – </w:t>
      </w:r>
      <w:r w:rsidR="00F27B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август, зимой – февраль – март.</w:t>
      </w:r>
    </w:p>
    <w:p w:rsidR="00737370" w:rsidRPr="00737370" w:rsidRDefault="00737370" w:rsidP="00552447">
      <w:pPr>
        <w:spacing w:after="0"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Из-за небольшого количества осадков мощность снежного покрова в среднем составляет 25 см., наибольшая максимальная высота – 35-39 см. Продолжительность периода с устойчивым снежным покровом составляет 145-160 дней.</w:t>
      </w:r>
    </w:p>
    <w:p w:rsidR="00737370" w:rsidRPr="00737370" w:rsidRDefault="00737370" w:rsidP="00552447">
      <w:pPr>
        <w:spacing w:after="0" w:line="240" w:lineRule="auto"/>
        <w:ind w:left="567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строительно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– климатическому районированию территория МО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 относится к зоне 1В. Расчётная температура для проектирования отопления (самой холодной пятидневки) согласно СНиП 23-01-99 составляет – 44</w:t>
      </w:r>
      <w:r w:rsidRPr="0073737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С. Продолжительность отопительного периода – 261 день. Среднее число дней с температурой равной и выше +10</w:t>
      </w:r>
      <w:r w:rsidRPr="0073737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С составляет 89 дней, а сумма  температур за этот период равна 1270,5</w:t>
      </w:r>
      <w:r w:rsidRPr="0073737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С.</w:t>
      </w:r>
    </w:p>
    <w:p w:rsidR="00737370" w:rsidRPr="00737370" w:rsidRDefault="00737370" w:rsidP="00552447">
      <w:pPr>
        <w:spacing w:after="0" w:line="240" w:lineRule="auto"/>
        <w:ind w:left="567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Почвы  местности принадлежат к ценным среднемощным и маломощным гумусовым черноземам, серым лесным и дерново-карбонатным коричневым. Естественное плодородие снижено в результате длительного хозяйственного использования.</w:t>
      </w:r>
    </w:p>
    <w:p w:rsidR="00737370" w:rsidRPr="00737370" w:rsidRDefault="00737370" w:rsidP="00552447">
      <w:pPr>
        <w:spacing w:after="0" w:line="240" w:lineRule="auto"/>
        <w:ind w:left="567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По геоморфологическому районированию </w:t>
      </w:r>
      <w:r w:rsidRPr="007373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муниципальное образование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входит в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Ангаро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-Ленскую плоскую возвышенность. Общий характер рельефа увалисто-холмистый, расчлененный глубокими долинами рек,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межувальными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глубокими падями и распадками. Территория поселения расположена на берегу реки Оса. По составу растительности территория расположена в зоне смешанных лесов. Основным типом растительности являются леса. Леса преимущественно хвойных пород.</w:t>
      </w:r>
    </w:p>
    <w:p w:rsidR="00737370" w:rsidRPr="00737370" w:rsidRDefault="00737370" w:rsidP="00303C66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района имеются значительные запасы биологических ресурсов – лесных и охотничье-промысловых – имеющих большое хозяйственное значение. В среднем на одного жителя района приходится около 8 га лесов. Наиболее перспективна в плане разработки лесных ресурсов правобережная часть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.А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нгары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. На территории имеется свыше 100 видов дикорастущих растений. Наибольший интерес представляют ягодные растения, папоротник-орляк, а также лекарственные растения, которых насчитывается около 300 видов. Численность млекопитающих и птиц, обитающих на территории, значительно сокращена, и сегодня представляет интерес, в основном, для любительской охоты.</w:t>
      </w:r>
    </w:p>
    <w:p w:rsidR="00737370" w:rsidRPr="00737370" w:rsidRDefault="00737370" w:rsidP="00303C66">
      <w:pPr>
        <w:suppressAutoHyphens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составе сельхозугодий пашня значительно превышает площадь естественных кормовых угодий. Они находятся в отдалении от города, что позволяет получать экологически чистую продукцию. </w:t>
      </w:r>
    </w:p>
    <w:p w:rsidR="00737370" w:rsidRPr="00737370" w:rsidRDefault="00737370" w:rsidP="00303C66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Площадь земель лесного фонда поселения составляет 3477,9 га, запас леса представлен в основном сосновыми лесами и лиственничными. В структуре заготовок преобладает деловая древесина и дрова. Большая часть заготовленной древесины вывозится за пределы поселения в необработанном или слабо обработанном виде. Пахотные и пахотно-пригодные земли поселения характеризуются высоким и средним плодородием. Испокон веков основными занятиями для жителей поселения</w:t>
      </w:r>
      <w:r w:rsidR="00303C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производство, переработка и реализация продукции животноводства и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растениеводства. Эти направления деятельности остаются приоритетными и в настоящее время. </w:t>
      </w:r>
    </w:p>
    <w:p w:rsidR="00737370" w:rsidRPr="00737370" w:rsidRDefault="00737370" w:rsidP="00303C66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Общая протяжённость улично-дорожной  сети составляет 12266 км., в том числе с асфальтовым покрытием – 6851 км, с твёрдым покрытием – 4880 км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="00303C66">
        <w:rPr>
          <w:rFonts w:ascii="Arial" w:eastAsia="Times New Roman" w:hAnsi="Arial" w:cs="Arial"/>
          <w:sz w:val="24"/>
          <w:szCs w:val="24"/>
          <w:lang w:eastAsia="ru-RU"/>
        </w:rPr>
        <w:t xml:space="preserve"> грунтовые дороги 535 км.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Состояние дорог удовлетворительное, необходим капитальный и ямочный ремонт дорог с асфальтовым покрытием. Грунтовые дороги нуждаются в твёрдом покрытии (гравий, щебень) для повышения удобства передвижения по ним при любой погоде в любое время года. Транспортное сообщение с областным центром осуществляется маршрутными автобусами пригородного сообщения и маршрутным такси «Оса - Иркутск».</w:t>
      </w:r>
    </w:p>
    <w:p w:rsidR="00737370" w:rsidRPr="00737370" w:rsidRDefault="00737370" w:rsidP="00303C66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Население обеспечено телефонной связью. В администрации установлен телефон, таксофон установлен в МБУК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Ирхидейский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КДЦ». Имеется сотовая связь четырех операторов: Теле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, МТС и Мегафон, Билайн.</w:t>
      </w:r>
    </w:p>
    <w:p w:rsidR="00737370" w:rsidRPr="00737370" w:rsidRDefault="00737370" w:rsidP="00303C66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Площадь жилищного фонда муниципального образования составляет - 12,8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тыс.кв.м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. Из них: муниципальный – 0,28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тыс.кв.м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., частный – 12,5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тыс.кв.м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., находятся в ветхом и аварийном состоянии – 5,9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тыс.кв.м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gramEnd"/>
    </w:p>
    <w:p w:rsidR="00737370" w:rsidRPr="00737370" w:rsidRDefault="00737370" w:rsidP="00303C66">
      <w:pPr>
        <w:numPr>
          <w:ilvl w:val="12"/>
          <w:numId w:val="0"/>
        </w:num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Уровень жилищной обеспеченности по муниципальному образованию составляет 15,6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. на одного человека. Жилищный фонд неблагоустроенный. Отопление печное.</w:t>
      </w:r>
    </w:p>
    <w:p w:rsidR="00737370" w:rsidRPr="00737370" w:rsidRDefault="00303C66" w:rsidP="00303C66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Источником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водоснабжения служат 2 водозаборные скважины.</w:t>
      </w:r>
    </w:p>
    <w:p w:rsidR="00737370" w:rsidRPr="00737370" w:rsidRDefault="00737370" w:rsidP="00303C66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Электроснабжение объектов социальной сферы и</w:t>
      </w:r>
      <w:r w:rsidR="00303C66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 сельского поселения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производится одной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электроснабжающей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организацией ООО</w:t>
      </w:r>
      <w:r w:rsidR="00303C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61D8">
        <w:rPr>
          <w:rFonts w:ascii="Arial" w:eastAsia="Times New Roman" w:hAnsi="Arial" w:cs="Arial"/>
          <w:sz w:val="24"/>
          <w:szCs w:val="24"/>
          <w:lang w:eastAsia="ru-RU"/>
        </w:rPr>
        <w:t>«Иркутскэнерго».</w:t>
      </w:r>
    </w:p>
    <w:p w:rsidR="00737370" w:rsidRPr="00737370" w:rsidRDefault="00737370" w:rsidP="00303C66">
      <w:pPr>
        <w:spacing w:after="12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На 01.10.2016 г. на территории МО сельскохозяйственным производством занимаются: ОО «Апрель», ИП Глава КФХ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Баиртов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В.Л., ИП Глава КФХ Ильин Е.Н., ИП Глава КФХ Петрова М.В., ИП Глава КФХ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Соскинов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А.Ю., ИП Глава КФХ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Тархаев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В.Р., ИП Глава КФХ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Хингелов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Д.И., ИП Глава КФХ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Хингелов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А.И..Работают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3 муниципальных бюджетных учреждения: МБОУ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Ирхидейская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СОШ», МБДОУ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Ирхидейский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сад», также осуществляет свою культурно-просветительскую деятельность МБУК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Ирхидейский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КДЦ». Розничную торговлю ведут 4 магазина смешанной торговли: ООО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Осапродторг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», «Анжелика», «Восторг», «Спутник», 1 - отделение почтовой связи УФП</w:t>
      </w:r>
      <w:r w:rsidR="005761D8">
        <w:rPr>
          <w:rFonts w:ascii="Arial" w:eastAsia="Times New Roman" w:hAnsi="Arial" w:cs="Arial"/>
          <w:sz w:val="24"/>
          <w:szCs w:val="24"/>
          <w:lang w:eastAsia="ru-RU"/>
        </w:rPr>
        <w:t>С ИО ФГУП Почта России, 1 – ФАП.</w:t>
      </w:r>
    </w:p>
    <w:p w:rsidR="00737370" w:rsidRPr="00737370" w:rsidRDefault="00737370" w:rsidP="00303C66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37370">
        <w:rPr>
          <w:rFonts w:ascii="Arial" w:eastAsia="Times New Roman" w:hAnsi="Arial" w:cs="Arial"/>
          <w:b/>
          <w:sz w:val="28"/>
          <w:szCs w:val="28"/>
          <w:lang w:eastAsia="ru-RU"/>
        </w:rPr>
        <w:t>2. Оценка социально-экономического развития муниципального образования</w:t>
      </w:r>
    </w:p>
    <w:p w:rsidR="00737370" w:rsidRPr="00737370" w:rsidRDefault="00737370" w:rsidP="00303C66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552447" w:rsidRDefault="00737370" w:rsidP="00303C66">
      <w:pPr>
        <w:numPr>
          <w:ilvl w:val="12"/>
          <w:numId w:val="0"/>
        </w:numPr>
        <w:spacing w:after="120" w:line="240" w:lineRule="auto"/>
        <w:ind w:left="567" w:firstLine="709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5244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2.1. Демографическая ситуация в муниципальном образовании «</w:t>
      </w:r>
      <w:proofErr w:type="spellStart"/>
      <w:r w:rsidRPr="0055244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Ирхидей</w:t>
      </w:r>
      <w:proofErr w:type="spellEnd"/>
      <w:r w:rsidRPr="0055244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»</w:t>
      </w:r>
    </w:p>
    <w:p w:rsidR="00737370" w:rsidRPr="00737370" w:rsidRDefault="00303C66" w:rsidP="00303C66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 состоянию на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01.01.2016 года численность населения составляет 823 человека, из 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х: 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трудоспособного 469 человек (57%). Детей в возрасте от 0 до 18 лет - 189 </w:t>
      </w:r>
      <w:r>
        <w:rPr>
          <w:rFonts w:ascii="Arial" w:eastAsia="Times New Roman" w:hAnsi="Arial" w:cs="Arial"/>
          <w:sz w:val="24"/>
          <w:szCs w:val="24"/>
          <w:lang w:eastAsia="ru-RU"/>
        </w:rPr>
        <w:t>чел(23 %), пенсионного возраста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- 121 человек (15%). От всего населения 6,7% (87 чел.) инвалиды, получателей пенсии – 238 чел. За  2015 год родилось 19 (в </w:t>
      </w:r>
      <w:proofErr w:type="spellStart"/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сравн</w:t>
      </w:r>
      <w:proofErr w:type="gramStart"/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spellEnd"/>
      <w:proofErr w:type="gramEnd"/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2014 г.- 6), умерло – 10 (+3). Всего занято населения 272 (37% от трудоспособного населения). </w:t>
      </w:r>
    </w:p>
    <w:p w:rsidR="00737370" w:rsidRPr="00737370" w:rsidRDefault="00737370" w:rsidP="00303C66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275"/>
        <w:gridCol w:w="1276"/>
        <w:gridCol w:w="1276"/>
        <w:gridCol w:w="1417"/>
      </w:tblGrid>
      <w:tr w:rsidR="00737370" w:rsidRPr="00737370" w:rsidTr="00737370">
        <w:tc>
          <w:tcPr>
            <w:tcW w:w="4395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01.01.2014</w:t>
            </w:r>
          </w:p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01.01.2015</w:t>
            </w:r>
          </w:p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01.01.2016</w:t>
            </w:r>
          </w:p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Динамика</w:t>
            </w:r>
          </w:p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+/- </w:t>
            </w:r>
          </w:p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(%; 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коэфф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</w:tr>
      <w:tr w:rsidR="00737370" w:rsidRPr="00737370" w:rsidTr="00737370">
        <w:tc>
          <w:tcPr>
            <w:tcW w:w="4395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Численность постоянного населения, чел.</w:t>
            </w:r>
          </w:p>
        </w:tc>
        <w:tc>
          <w:tcPr>
            <w:tcW w:w="1275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810</w:t>
            </w: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819</w:t>
            </w: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816</w:t>
            </w:r>
          </w:p>
        </w:tc>
        <w:tc>
          <w:tcPr>
            <w:tcW w:w="1417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37370" w:rsidRPr="00737370" w:rsidTr="00737370">
        <w:tc>
          <w:tcPr>
            <w:tcW w:w="4395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Число домохозяйств, всего: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189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191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192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 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  <w:tr w:rsidR="00737370" w:rsidRPr="00737370" w:rsidTr="00737370">
        <w:tc>
          <w:tcPr>
            <w:tcW w:w="4395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Моложе трудоспособного</w:t>
            </w:r>
          </w:p>
        </w:tc>
        <w:tc>
          <w:tcPr>
            <w:tcW w:w="1275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255</w:t>
            </w: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266</w:t>
            </w: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238</w:t>
            </w:r>
          </w:p>
        </w:tc>
        <w:tc>
          <w:tcPr>
            <w:tcW w:w="1417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  <w:tr w:rsidR="00737370" w:rsidRPr="00737370" w:rsidTr="00737370">
        <w:tc>
          <w:tcPr>
            <w:tcW w:w="4395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Трудоспособное</w:t>
            </w:r>
          </w:p>
        </w:tc>
        <w:tc>
          <w:tcPr>
            <w:tcW w:w="1275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344</w:t>
            </w: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401</w:t>
            </w: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422</w:t>
            </w:r>
          </w:p>
        </w:tc>
        <w:tc>
          <w:tcPr>
            <w:tcW w:w="1417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  <w:tr w:rsidR="00737370" w:rsidRPr="00737370" w:rsidTr="00737370">
        <w:tc>
          <w:tcPr>
            <w:tcW w:w="4395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Старше трудоспособного</w:t>
            </w:r>
          </w:p>
        </w:tc>
        <w:tc>
          <w:tcPr>
            <w:tcW w:w="1275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148</w:t>
            </w: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149</w:t>
            </w: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115</w:t>
            </w:r>
          </w:p>
        </w:tc>
        <w:tc>
          <w:tcPr>
            <w:tcW w:w="1417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  <w:tr w:rsidR="00737370" w:rsidRPr="00737370" w:rsidTr="00737370">
        <w:tc>
          <w:tcPr>
            <w:tcW w:w="4395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Инвалиды</w:t>
            </w:r>
          </w:p>
        </w:tc>
        <w:tc>
          <w:tcPr>
            <w:tcW w:w="1275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70</w:t>
            </w: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68</w:t>
            </w: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66</w:t>
            </w:r>
          </w:p>
        </w:tc>
        <w:tc>
          <w:tcPr>
            <w:tcW w:w="1417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  <w:tr w:rsidR="00737370" w:rsidRPr="00737370" w:rsidTr="00737370">
        <w:tc>
          <w:tcPr>
            <w:tcW w:w="4395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Число 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родившихся</w:t>
            </w:r>
            <w:proofErr w:type="gramEnd"/>
          </w:p>
        </w:tc>
        <w:tc>
          <w:tcPr>
            <w:tcW w:w="1275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18</w:t>
            </w: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7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  <w:tr w:rsidR="00737370" w:rsidRPr="00737370" w:rsidTr="007373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Число 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умерших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  <w:tr w:rsidR="00737370" w:rsidRPr="00737370" w:rsidTr="007373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Естественный прирост (убыль)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  <w:tr w:rsidR="00737370" w:rsidRPr="00737370" w:rsidTr="007373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Число 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прибывших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  <w:tr w:rsidR="00737370" w:rsidRPr="00737370" w:rsidTr="007373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Число 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выбывших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  <w:tr w:rsidR="00737370" w:rsidRPr="00737370" w:rsidTr="00737370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Миграционный прирост (убыль) населения</w:t>
            </w:r>
          </w:p>
        </w:tc>
        <w:tc>
          <w:tcPr>
            <w:tcW w:w="1275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+2</w:t>
            </w: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+12</w:t>
            </w: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+5</w:t>
            </w:r>
          </w:p>
        </w:tc>
        <w:tc>
          <w:tcPr>
            <w:tcW w:w="1417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  <w:tr w:rsidR="00737370" w:rsidRPr="00737370" w:rsidTr="00737370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Число браков</w:t>
            </w:r>
          </w:p>
        </w:tc>
        <w:tc>
          <w:tcPr>
            <w:tcW w:w="1275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7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  <w:tr w:rsidR="00737370" w:rsidRPr="00737370" w:rsidTr="00737370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Число разводов</w:t>
            </w:r>
          </w:p>
        </w:tc>
        <w:tc>
          <w:tcPr>
            <w:tcW w:w="1275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7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37370" w:rsidRPr="00737370" w:rsidTr="00737370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Число многодетных семей</w:t>
            </w:r>
          </w:p>
        </w:tc>
        <w:tc>
          <w:tcPr>
            <w:tcW w:w="1275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1417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37370" w:rsidRPr="00737370" w:rsidTr="00737370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Число детей в многодетных семьях</w:t>
            </w:r>
          </w:p>
        </w:tc>
        <w:tc>
          <w:tcPr>
            <w:tcW w:w="1275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55</w:t>
            </w: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69</w:t>
            </w: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76</w:t>
            </w:r>
          </w:p>
        </w:tc>
        <w:tc>
          <w:tcPr>
            <w:tcW w:w="1417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37370" w:rsidRPr="00737370" w:rsidTr="00737370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Численность вынужденных переселенцев/ семей</w:t>
            </w:r>
          </w:p>
        </w:tc>
        <w:tc>
          <w:tcPr>
            <w:tcW w:w="1275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7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:rsidR="00737370" w:rsidRPr="00737370" w:rsidRDefault="00737370" w:rsidP="00737370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37370" w:rsidRPr="00552447" w:rsidRDefault="00737370" w:rsidP="0073737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5244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2.2.</w:t>
      </w:r>
      <w:r w:rsidR="00303C6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Pr="0055244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Развитие образования</w:t>
      </w:r>
    </w:p>
    <w:p w:rsidR="00737370" w:rsidRPr="00552447" w:rsidRDefault="00737370" w:rsidP="0073737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/>
          <w:iCs/>
          <w:lang w:eastAsia="ru-RU"/>
        </w:rPr>
      </w:pPr>
      <w:r w:rsidRPr="00552447">
        <w:rPr>
          <w:rFonts w:ascii="Arial" w:eastAsia="Times New Roman" w:hAnsi="Arial" w:cs="Arial"/>
          <w:b/>
          <w:i/>
          <w:iCs/>
          <w:lang w:eastAsia="ru-RU"/>
        </w:rPr>
        <w:t xml:space="preserve"> </w:t>
      </w:r>
    </w:p>
    <w:p w:rsidR="00737370" w:rsidRPr="00737370" w:rsidRDefault="00737370" w:rsidP="00303C66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          МБОУ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Ирхидейская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СОШ» </w:t>
      </w:r>
    </w:p>
    <w:p w:rsidR="00737370" w:rsidRPr="00737370" w:rsidRDefault="00737370" w:rsidP="00303C66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В 2016 учебном году п</w:t>
      </w:r>
      <w:r w:rsidRPr="00737370">
        <w:rPr>
          <w:rFonts w:ascii="Arial" w:eastAsia="Calibri" w:hAnsi="Arial" w:cs="Arial"/>
          <w:sz w:val="24"/>
          <w:szCs w:val="24"/>
          <w:lang w:eastAsia="ru-RU"/>
        </w:rPr>
        <w:t>едагогический коллектив школы насчитывает 15 учителей,  МОП -12 работников.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На 01.09.2016 года в МБОУ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Ирхидейская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СОШ» обучаются 92 ученика. На 2016-2017 учебный год поступили в первый класс 9 учеников.</w:t>
      </w:r>
    </w:p>
    <w:p w:rsidR="00737370" w:rsidRPr="00737370" w:rsidRDefault="00737370" w:rsidP="00303C66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7370">
        <w:rPr>
          <w:rFonts w:ascii="Arial" w:eastAsia="Calibri" w:hAnsi="Arial" w:cs="Arial"/>
          <w:sz w:val="24"/>
          <w:szCs w:val="24"/>
          <w:lang w:eastAsia="ru-RU"/>
        </w:rPr>
        <w:t>Итого  имеют высшую квалификацию - 0, 11 человек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7370">
        <w:rPr>
          <w:rFonts w:ascii="Arial" w:eastAsia="Calibri" w:hAnsi="Arial" w:cs="Arial"/>
          <w:sz w:val="24"/>
          <w:szCs w:val="24"/>
          <w:lang w:eastAsia="ru-RU"/>
        </w:rPr>
        <w:t xml:space="preserve">- учителя </w:t>
      </w:r>
      <w:r w:rsidRPr="00737370">
        <w:rPr>
          <w:rFonts w:ascii="Arial" w:eastAsia="Calibri" w:hAnsi="Arial" w:cs="Arial"/>
          <w:sz w:val="24"/>
          <w:szCs w:val="24"/>
          <w:lang w:val="en-US" w:eastAsia="ru-RU"/>
        </w:rPr>
        <w:t>I</w:t>
      </w:r>
      <w:r w:rsidRPr="00737370">
        <w:rPr>
          <w:rFonts w:ascii="Arial" w:eastAsia="Calibri" w:hAnsi="Arial" w:cs="Arial"/>
          <w:sz w:val="24"/>
          <w:szCs w:val="24"/>
          <w:lang w:eastAsia="ru-RU"/>
        </w:rPr>
        <w:t xml:space="preserve"> квалификационной категории.</w:t>
      </w:r>
    </w:p>
    <w:p w:rsidR="00737370" w:rsidRPr="00737370" w:rsidRDefault="00737370" w:rsidP="00303C66">
      <w:pPr>
        <w:spacing w:after="0" w:line="240" w:lineRule="auto"/>
        <w:ind w:left="567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7370">
        <w:rPr>
          <w:rFonts w:ascii="Arial" w:eastAsia="Calibri" w:hAnsi="Arial" w:cs="Arial"/>
          <w:sz w:val="24"/>
          <w:szCs w:val="24"/>
          <w:lang w:eastAsia="ru-RU"/>
        </w:rPr>
        <w:t>Все выпускники 2016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7370">
        <w:rPr>
          <w:rFonts w:ascii="Arial" w:eastAsia="Calibri" w:hAnsi="Arial" w:cs="Arial"/>
          <w:sz w:val="24"/>
          <w:szCs w:val="24"/>
          <w:lang w:eastAsia="ru-RU"/>
        </w:rPr>
        <w:t>года успешно поступили в различны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37370">
        <w:rPr>
          <w:rFonts w:ascii="Arial" w:eastAsia="Calibri" w:hAnsi="Arial" w:cs="Arial"/>
          <w:sz w:val="24"/>
          <w:szCs w:val="24"/>
          <w:lang w:eastAsia="ru-RU"/>
        </w:rPr>
        <w:t xml:space="preserve"> Вуз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ы – 8 выпускников и колледжи - 5</w:t>
      </w:r>
      <w:r w:rsidRPr="00737370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737370" w:rsidRPr="00737370" w:rsidRDefault="00737370" w:rsidP="00303C66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Проблемы: необходимо строительство борцовского зала. </w:t>
      </w:r>
    </w:p>
    <w:p w:rsidR="00737370" w:rsidRPr="00737370" w:rsidRDefault="00737370" w:rsidP="00303C66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Ирхидейский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</w:t>
      </w:r>
      <w:r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737370" w:rsidRPr="00737370" w:rsidRDefault="00737370" w:rsidP="00303C66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В настоящее время детский сад посещает 45 детей, в детском саду функционируют 2 группы общеразвивающей направленности. Всего работников – 15, из них: административный персонал – 1, педагогических работников – 5, помощников воспитателей – 2, обслуживающий персонал – 8. Средний возраст педагогических работников – 40 лет.</w:t>
      </w:r>
    </w:p>
    <w:p w:rsidR="00737370" w:rsidRPr="00737370" w:rsidRDefault="00737370" w:rsidP="00303C66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37370" w:rsidRDefault="00737370" w:rsidP="00303C66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55244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2.3.Развитие здравоохранения</w:t>
      </w:r>
    </w:p>
    <w:p w:rsidR="00552447" w:rsidRPr="00552447" w:rsidRDefault="00552447" w:rsidP="00303C66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</w:p>
    <w:p w:rsidR="00737370" w:rsidRPr="00737370" w:rsidRDefault="00737370" w:rsidP="00303C66">
      <w:pPr>
        <w:shd w:val="clear" w:color="auto" w:fill="FFFFFF"/>
        <w:spacing w:after="0" w:line="240" w:lineRule="auto"/>
        <w:ind w:left="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населенном пункте осуществляет свою деятельность фельдшерско-акушерский пункт, в котором работают 3 человека - фельдшер (в декретном отпуске), акушер, уборщица. Жители обеспечены лекарственными средствами и первой медицинской помощью. </w:t>
      </w:r>
    </w:p>
    <w:p w:rsidR="00737370" w:rsidRPr="00737370" w:rsidRDefault="00737370" w:rsidP="00303C66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737370" w:rsidRPr="00552447" w:rsidRDefault="00737370" w:rsidP="00303C66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55244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2.4.Развитие культуры</w:t>
      </w:r>
    </w:p>
    <w:p w:rsidR="00737370" w:rsidRPr="00552447" w:rsidRDefault="00737370" w:rsidP="00303C66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</w:p>
    <w:p w:rsidR="00737370" w:rsidRPr="00737370" w:rsidRDefault="00737370" w:rsidP="00303C66">
      <w:pPr>
        <w:shd w:val="clear" w:color="auto" w:fill="FFFFFF"/>
        <w:spacing w:after="0" w:line="240" w:lineRule="auto"/>
        <w:ind w:left="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МБУК «</w:t>
      </w:r>
      <w:proofErr w:type="spellStart"/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Ирхидейский</w:t>
      </w:r>
      <w:proofErr w:type="spellEnd"/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КДЦ». Расходы по бюджету на КДЦ на 01.01.2016г. составили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1 239 850,98 рублей из них на зарплату и начислений на оплату труда 1 143 252,5 рублей.  Средняя зарплата составляет 21022 рублей</w:t>
      </w:r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Увеличение зарплаты работников культуры должно </w:t>
      </w:r>
      <w:proofErr w:type="gramStart"/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отразиться на повышение</w:t>
      </w:r>
      <w:proofErr w:type="gramEnd"/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качества работы работников культуры.</w:t>
      </w:r>
    </w:p>
    <w:p w:rsidR="00737370" w:rsidRPr="00737370" w:rsidRDefault="00737370" w:rsidP="00303C66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структуру </w:t>
      </w:r>
      <w:proofErr w:type="spellStart"/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Ирхидейский</w:t>
      </w:r>
      <w:proofErr w:type="spellEnd"/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КДЦ входит и сельская библиотека. </w:t>
      </w:r>
      <w:proofErr w:type="gramStart"/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состоянию на 01.01.2016 года в коллективе работает 3 творческих работника, обязанности технических работников возложены на договорников гражданско-правового характера.</w:t>
      </w:r>
      <w:proofErr w:type="gramEnd"/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Из  3 творческих работников имеют высшее образование – 1 человек,  среднее – 2. </w:t>
      </w:r>
    </w:p>
    <w:p w:rsidR="00737370" w:rsidRPr="00737370" w:rsidRDefault="00737370" w:rsidP="00303C66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базе МБУК «</w:t>
      </w:r>
      <w:proofErr w:type="spellStart"/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Ирхидейский</w:t>
      </w:r>
      <w:proofErr w:type="spellEnd"/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КДЦ» созданы и действуют 3 фольклорных коллектива: 1 – народный фольклорный ансамбль «</w:t>
      </w:r>
      <w:proofErr w:type="spellStart"/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Суранзан</w:t>
      </w:r>
      <w:proofErr w:type="spellEnd"/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2 фольклорных коллектива – «</w:t>
      </w:r>
      <w:proofErr w:type="spellStart"/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Тэрэнги</w:t>
      </w:r>
      <w:proofErr w:type="spellEnd"/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(старший возраст), «</w:t>
      </w:r>
      <w:proofErr w:type="spellStart"/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Ургы</w:t>
      </w:r>
      <w:proofErr w:type="spellEnd"/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(младший возраст).  Работники культуры активные участники муниципальных, окружных, областных конкурсов, конференций.</w:t>
      </w:r>
    </w:p>
    <w:p w:rsidR="00737370" w:rsidRPr="00737370" w:rsidRDefault="00737370" w:rsidP="00303C66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737370" w:rsidRPr="00552447" w:rsidRDefault="00737370" w:rsidP="00303C66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55244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lastRenderedPageBreak/>
        <w:t>2.5.Развитие молодежной политики, физкультуры и спорта</w:t>
      </w:r>
    </w:p>
    <w:p w:rsidR="00737370" w:rsidRPr="00737370" w:rsidRDefault="00737370" w:rsidP="00303C66">
      <w:pPr>
        <w:tabs>
          <w:tab w:val="left" w:pos="272"/>
        </w:tabs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737370" w:rsidP="00303C66">
      <w:pPr>
        <w:shd w:val="clear" w:color="auto" w:fill="FFFFFF"/>
        <w:spacing w:after="0" w:line="240" w:lineRule="auto"/>
        <w:ind w:left="567"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iCs/>
          <w:sz w:val="24"/>
          <w:szCs w:val="24"/>
          <w:lang w:eastAsia="ru-RU"/>
        </w:rPr>
        <w:t>За 9 месяцев 2016 года команда МО «</w:t>
      </w:r>
      <w:proofErr w:type="spellStart"/>
      <w:r w:rsidRPr="00737370">
        <w:rPr>
          <w:rFonts w:ascii="Arial" w:eastAsia="Times New Roman" w:hAnsi="Arial" w:cs="Arial"/>
          <w:iCs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iCs/>
          <w:sz w:val="24"/>
          <w:szCs w:val="24"/>
          <w:lang w:eastAsia="ru-RU"/>
        </w:rPr>
        <w:t>» приняла участие  в более 60 культурно-массовых мероприятиях.</w:t>
      </w:r>
    </w:p>
    <w:p w:rsidR="00737370" w:rsidRPr="00737370" w:rsidRDefault="00303C66" w:rsidP="00303C66">
      <w:pPr>
        <w:shd w:val="clear" w:color="auto" w:fill="FFFFFF"/>
        <w:spacing w:after="0" w:line="240" w:lineRule="auto"/>
        <w:ind w:left="567"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Традиционно с </w:t>
      </w:r>
      <w:r w:rsidR="00737370" w:rsidRPr="00737370">
        <w:rPr>
          <w:rFonts w:ascii="Arial" w:eastAsia="Times New Roman" w:hAnsi="Arial" w:cs="Arial"/>
          <w:bCs/>
          <w:sz w:val="24"/>
          <w:szCs w:val="24"/>
          <w:lang w:eastAsia="ru-RU"/>
        </w:rPr>
        <w:t>1988 года на базе МБОУ «</w:t>
      </w:r>
      <w:proofErr w:type="spellStart"/>
      <w:r w:rsidR="00737370" w:rsidRPr="00737370">
        <w:rPr>
          <w:rFonts w:ascii="Arial" w:eastAsia="Times New Roman" w:hAnsi="Arial" w:cs="Arial"/>
          <w:bCs/>
          <w:sz w:val="24"/>
          <w:szCs w:val="24"/>
          <w:lang w:eastAsia="ru-RU"/>
        </w:rPr>
        <w:t>Ирхидейская</w:t>
      </w:r>
      <w:proofErr w:type="spellEnd"/>
      <w:r w:rsidR="00737370" w:rsidRPr="007373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проводится турнир, посвящённый Герою социалистического труда </w:t>
      </w:r>
      <w:proofErr w:type="spellStart"/>
      <w:r w:rsidR="00737370" w:rsidRPr="00737370">
        <w:rPr>
          <w:rFonts w:ascii="Arial" w:eastAsia="Times New Roman" w:hAnsi="Arial" w:cs="Arial"/>
          <w:bCs/>
          <w:sz w:val="24"/>
          <w:szCs w:val="24"/>
          <w:lang w:eastAsia="ru-RU"/>
        </w:rPr>
        <w:t>Башинову</w:t>
      </w:r>
      <w:proofErr w:type="spellEnd"/>
      <w:r w:rsidR="00737370" w:rsidRPr="007373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Ивану Владимировичу.</w:t>
      </w:r>
    </w:p>
    <w:p w:rsidR="00737370" w:rsidRPr="00737370" w:rsidRDefault="00737370" w:rsidP="00303C66">
      <w:pPr>
        <w:spacing w:after="0" w:line="240" w:lineRule="auto"/>
        <w:ind w:left="567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поселении для молодежи есть возможность для занятия физкультурой и спортом: секция борьбы, волейбола, стрельбе из лука, кружки настольного тенниса, по шашкам и шахматам.</w:t>
      </w:r>
    </w:p>
    <w:p w:rsidR="00737370" w:rsidRPr="00737370" w:rsidRDefault="00737370" w:rsidP="00303C66">
      <w:pPr>
        <w:spacing w:after="0" w:line="240" w:lineRule="auto"/>
        <w:ind w:left="567" w:firstLine="709"/>
        <w:rPr>
          <w:rFonts w:ascii="Arial" w:eastAsia="Times New Roman" w:hAnsi="Arial" w:cs="Arial"/>
          <w:bCs/>
          <w:lang w:eastAsia="ru-RU"/>
        </w:rPr>
      </w:pPr>
    </w:p>
    <w:p w:rsidR="00737370" w:rsidRPr="00552447" w:rsidRDefault="00737370" w:rsidP="00303C66">
      <w:pPr>
        <w:tabs>
          <w:tab w:val="left" w:pos="272"/>
        </w:tabs>
        <w:spacing w:after="0" w:line="240" w:lineRule="auto"/>
        <w:ind w:left="567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5244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2.</w:t>
      </w:r>
      <w:r w:rsidR="0039561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6</w:t>
      </w:r>
      <w:r w:rsidRPr="0055244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.Трудовые ресурсы, занятость населения</w:t>
      </w:r>
    </w:p>
    <w:p w:rsidR="00737370" w:rsidRPr="00737370" w:rsidRDefault="00737370" w:rsidP="00303C66">
      <w:pPr>
        <w:tabs>
          <w:tab w:val="left" w:pos="272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312"/>
        <w:gridCol w:w="1312"/>
        <w:gridCol w:w="1312"/>
        <w:gridCol w:w="1840"/>
      </w:tblGrid>
      <w:tr w:rsidR="00737370" w:rsidRPr="00737370" w:rsidTr="00737370">
        <w:tc>
          <w:tcPr>
            <w:tcW w:w="5953" w:type="dxa"/>
          </w:tcPr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</w:tcPr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2014</w:t>
            </w:r>
          </w:p>
        </w:tc>
        <w:tc>
          <w:tcPr>
            <w:tcW w:w="850" w:type="dxa"/>
          </w:tcPr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2015</w:t>
            </w:r>
          </w:p>
        </w:tc>
        <w:tc>
          <w:tcPr>
            <w:tcW w:w="824" w:type="dxa"/>
          </w:tcPr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2016</w:t>
            </w:r>
          </w:p>
        </w:tc>
        <w:tc>
          <w:tcPr>
            <w:tcW w:w="1273" w:type="dxa"/>
          </w:tcPr>
          <w:p w:rsidR="00737370" w:rsidRPr="00737370" w:rsidRDefault="00737370" w:rsidP="00303C66">
            <w:pPr>
              <w:spacing w:after="0" w:line="240" w:lineRule="auto"/>
              <w:ind w:left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Динамика</w:t>
            </w:r>
          </w:p>
          <w:p w:rsidR="00737370" w:rsidRPr="00737370" w:rsidRDefault="00737370" w:rsidP="00303C66">
            <w:pPr>
              <w:spacing w:after="0" w:line="240" w:lineRule="auto"/>
              <w:ind w:left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+/-</w:t>
            </w:r>
          </w:p>
        </w:tc>
      </w:tr>
      <w:tr w:rsidR="00737370" w:rsidRPr="00737370" w:rsidTr="00737370">
        <w:tc>
          <w:tcPr>
            <w:tcW w:w="5953" w:type="dxa"/>
          </w:tcPr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851" w:type="dxa"/>
          </w:tcPr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64</w:t>
            </w:r>
          </w:p>
        </w:tc>
        <w:tc>
          <w:tcPr>
            <w:tcW w:w="850" w:type="dxa"/>
          </w:tcPr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64</w:t>
            </w:r>
          </w:p>
        </w:tc>
        <w:tc>
          <w:tcPr>
            <w:tcW w:w="824" w:type="dxa"/>
          </w:tcPr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70</w:t>
            </w:r>
          </w:p>
        </w:tc>
        <w:tc>
          <w:tcPr>
            <w:tcW w:w="1273" w:type="dxa"/>
          </w:tcPr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37370" w:rsidRPr="00737370" w:rsidTr="00737370">
        <w:tc>
          <w:tcPr>
            <w:tcW w:w="5953" w:type="dxa"/>
          </w:tcPr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в том числе по видам </w:t>
            </w: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 дошкольное и начальное общее образ.</w:t>
            </w: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 основное общее и ср. (полн.) общее обр.</w:t>
            </w: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 врачебная практика</w:t>
            </w: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-почтовая и курьерская деятельность</w:t>
            </w: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рознич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. торговля в 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неспециализир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. магазинах</w:t>
            </w: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 растениеводство</w:t>
            </w: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 д</w:t>
            </w:r>
            <w:r w:rsidRPr="00737370">
              <w:rPr>
                <w:rFonts w:ascii="Courier New" w:eastAsia="Times New Roman" w:hAnsi="Courier New" w:cs="Courier New"/>
                <w:bCs/>
                <w:shd w:val="clear" w:color="auto" w:fill="FFFFFF"/>
                <w:lang w:eastAsia="ru-RU"/>
              </w:rPr>
              <w:t>еятельность</w:t>
            </w:r>
            <w:r w:rsidRPr="00737370">
              <w:rPr>
                <w:rFonts w:ascii="Courier New" w:eastAsia="Arial Unicode MS" w:hAnsi="Courier New" w:cs="Courier New"/>
                <w:shd w:val="clear" w:color="auto" w:fill="FFFFFF"/>
                <w:lang w:eastAsia="ru-RU"/>
              </w:rPr>
              <w:t> </w:t>
            </w:r>
            <w:r w:rsidRPr="00737370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 xml:space="preserve">ОМСУ </w:t>
            </w: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>- д</w:t>
            </w:r>
            <w:r w:rsidRPr="00737370">
              <w:rPr>
                <w:rFonts w:ascii="Courier New" w:eastAsia="Times New Roman" w:hAnsi="Courier New" w:cs="Courier New"/>
                <w:bCs/>
                <w:shd w:val="clear" w:color="auto" w:fill="FFFFFF"/>
                <w:lang w:eastAsia="ru-RU"/>
              </w:rPr>
              <w:t>еятельность</w:t>
            </w:r>
            <w:r w:rsidRPr="00737370">
              <w:rPr>
                <w:rFonts w:ascii="Courier New" w:eastAsia="Arial Unicode MS" w:hAnsi="Courier New" w:cs="Courier New"/>
                <w:shd w:val="clear" w:color="auto" w:fill="FFFFFF"/>
                <w:lang w:eastAsia="ru-RU"/>
              </w:rPr>
              <w:t> </w:t>
            </w:r>
            <w:r w:rsidRPr="00737370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>библиотек, архивов, учреждений клубного типа</w:t>
            </w:r>
            <w:r w:rsidRPr="00737370">
              <w:rPr>
                <w:rFonts w:ascii="Courier New" w:eastAsia="Arial Unicode MS" w:hAnsi="Courier New" w:cs="Courier New"/>
                <w:shd w:val="clear" w:color="auto" w:fill="FFFFFF"/>
                <w:lang w:eastAsia="ru-RU"/>
              </w:rPr>
              <w:t> </w:t>
            </w: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 w:rsidRPr="00737370">
              <w:rPr>
                <w:rFonts w:ascii="Courier New" w:eastAsia="Arial Unicode MS" w:hAnsi="Courier New" w:cs="Courier New"/>
                <w:shd w:val="clear" w:color="auto" w:fill="FFFFFF"/>
                <w:lang w:eastAsia="ru-RU"/>
              </w:rPr>
              <w:t>- р</w:t>
            </w:r>
            <w:r w:rsidRPr="00737370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>аспределение воды</w:t>
            </w:r>
          </w:p>
        </w:tc>
        <w:tc>
          <w:tcPr>
            <w:tcW w:w="851" w:type="dxa"/>
          </w:tcPr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0" w:type="dxa"/>
          </w:tcPr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24" w:type="dxa"/>
          </w:tcPr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73" w:type="dxa"/>
          </w:tcPr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+2</w:t>
            </w: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+4</w:t>
            </w: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37370" w:rsidRPr="00737370" w:rsidTr="00737370">
        <w:tc>
          <w:tcPr>
            <w:tcW w:w="5953" w:type="dxa"/>
          </w:tcPr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851" w:type="dxa"/>
          </w:tcPr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850" w:type="dxa"/>
          </w:tcPr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824" w:type="dxa"/>
          </w:tcPr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273" w:type="dxa"/>
          </w:tcPr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37370" w:rsidRPr="00737370" w:rsidTr="00737370">
        <w:tc>
          <w:tcPr>
            <w:tcW w:w="5953" w:type="dxa"/>
          </w:tcPr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Численность официально зарегистрированных безработных</w:t>
            </w:r>
          </w:p>
        </w:tc>
        <w:tc>
          <w:tcPr>
            <w:tcW w:w="851" w:type="dxa"/>
          </w:tcPr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850" w:type="dxa"/>
          </w:tcPr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824" w:type="dxa"/>
          </w:tcPr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273" w:type="dxa"/>
          </w:tcPr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37370" w:rsidRPr="00737370" w:rsidTr="00737370">
        <w:tc>
          <w:tcPr>
            <w:tcW w:w="5953" w:type="dxa"/>
          </w:tcPr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851" w:type="dxa"/>
          </w:tcPr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4,36</w:t>
            </w:r>
          </w:p>
        </w:tc>
        <w:tc>
          <w:tcPr>
            <w:tcW w:w="850" w:type="dxa"/>
          </w:tcPr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3,24</w:t>
            </w:r>
          </w:p>
        </w:tc>
        <w:tc>
          <w:tcPr>
            <w:tcW w:w="824" w:type="dxa"/>
          </w:tcPr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1,90</w:t>
            </w:r>
          </w:p>
        </w:tc>
        <w:tc>
          <w:tcPr>
            <w:tcW w:w="1273" w:type="dxa"/>
          </w:tcPr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:rsidR="00737370" w:rsidRPr="00737370" w:rsidRDefault="00737370" w:rsidP="00303C66">
      <w:pPr>
        <w:tabs>
          <w:tab w:val="left" w:pos="272"/>
        </w:tabs>
        <w:spacing w:after="0" w:line="240" w:lineRule="auto"/>
        <w:ind w:left="567"/>
        <w:jc w:val="center"/>
        <w:rPr>
          <w:rFonts w:ascii="Courier New" w:eastAsia="Times New Roman" w:hAnsi="Courier New" w:cs="Courier New"/>
          <w:u w:val="single"/>
          <w:lang w:eastAsia="ru-RU"/>
        </w:rPr>
      </w:pPr>
    </w:p>
    <w:p w:rsidR="00737370" w:rsidRPr="00737370" w:rsidRDefault="00737370" w:rsidP="00303C66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303C66">
        <w:rPr>
          <w:rFonts w:ascii="Arial" w:eastAsia="Times New Roman" w:hAnsi="Arial" w:cs="Arial"/>
          <w:sz w:val="24"/>
          <w:szCs w:val="24"/>
          <w:lang w:eastAsia="ru-RU"/>
        </w:rPr>
        <w:t xml:space="preserve"> приведенных данных видно, что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в поселении существует серьезная проблема занятости трудоспособного населения. В связи с этим</w:t>
      </w:r>
      <w:r w:rsidR="00303C6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одной из главных задач для муниципальной власти в поселении должна стать занятость и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самозанятость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</w:t>
      </w:r>
    </w:p>
    <w:p w:rsidR="00737370" w:rsidRPr="00737370" w:rsidRDefault="00303C66" w:rsidP="00303C66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Уровень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о зафиксированной  безработицы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соста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вляет 8 человек. Кроме этого имеется 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скрытая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безработица работоспособного 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sz w:val="24"/>
          <w:szCs w:val="24"/>
          <w:lang w:eastAsia="ru-RU"/>
        </w:rPr>
        <w:t>селения, которая не занята в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эконом</w:t>
      </w:r>
      <w:r>
        <w:rPr>
          <w:rFonts w:ascii="Arial" w:eastAsia="Times New Roman" w:hAnsi="Arial" w:cs="Arial"/>
          <w:sz w:val="24"/>
          <w:szCs w:val="24"/>
          <w:lang w:eastAsia="ru-RU"/>
        </w:rPr>
        <w:t>ике района, не состоят на учете в ЦЗН и не желают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трудоустраиваться, предпочитая </w:t>
      </w:r>
      <w:r>
        <w:rPr>
          <w:rFonts w:ascii="Arial" w:eastAsia="Times New Roman" w:hAnsi="Arial" w:cs="Arial"/>
          <w:sz w:val="24"/>
          <w:szCs w:val="24"/>
          <w:lang w:eastAsia="ru-RU"/>
        </w:rPr>
        <w:t>случайные или временные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заработки.</w:t>
      </w:r>
    </w:p>
    <w:p w:rsidR="00737370" w:rsidRPr="00737370" w:rsidRDefault="00737370" w:rsidP="00303C66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395612" w:rsidRDefault="00737370" w:rsidP="00303C66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39561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2.</w:t>
      </w:r>
      <w:r w:rsidR="00395612" w:rsidRPr="0039561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7</w:t>
      </w:r>
      <w:r w:rsidRPr="0039561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.Уровень и качество жизни населения</w:t>
      </w:r>
    </w:p>
    <w:p w:rsidR="00395612" w:rsidRDefault="00395612" w:rsidP="00303C66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737370" w:rsidP="00303C66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муниципального образования отмечается невысокий уровень жизни. </w:t>
      </w:r>
    </w:p>
    <w:p w:rsidR="00737370" w:rsidRPr="00737370" w:rsidRDefault="00737370" w:rsidP="00303C66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303C66">
        <w:rPr>
          <w:rFonts w:ascii="Arial" w:eastAsia="Times New Roman" w:hAnsi="Arial" w:cs="Arial"/>
          <w:sz w:val="24"/>
          <w:szCs w:val="24"/>
          <w:lang w:eastAsia="ru-RU"/>
        </w:rPr>
        <w:t>ровень жизни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складывается из размера реальных доходов, уровня потребления населением реальных благ и услуг. </w:t>
      </w:r>
    </w:p>
    <w:p w:rsidR="00737370" w:rsidRPr="00737370" w:rsidRDefault="00737370" w:rsidP="00303C66">
      <w:pPr>
        <w:spacing w:after="0" w:line="240" w:lineRule="auto"/>
        <w:ind w:left="567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Среди многих показателей уровня жизни</w:t>
      </w:r>
      <w:r w:rsidR="00303C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ключевым являются денежные доходы, служащие основным источником удовлетворения личных потребностей населения в потребительских товарах и разнообразных видах услуг, которые формируются из сумм по оплате труда доходов от пр</w:t>
      </w:r>
      <w:r w:rsidR="00303C66">
        <w:rPr>
          <w:rFonts w:ascii="Arial" w:eastAsia="Times New Roman" w:hAnsi="Arial" w:cs="Arial"/>
          <w:sz w:val="24"/>
          <w:szCs w:val="24"/>
          <w:lang w:eastAsia="ru-RU"/>
        </w:rPr>
        <w:t>едпринимательской деятельности,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социальных выплат (пенсии, пособия и социальная помощь) и других доходов граждан (в том числе от личного подсобного хозяйства). </w:t>
      </w:r>
      <w:proofErr w:type="gramEnd"/>
    </w:p>
    <w:p w:rsidR="00737370" w:rsidRPr="00737370" w:rsidRDefault="00737370" w:rsidP="00303C66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Доходы населения</w:t>
      </w:r>
    </w:p>
    <w:p w:rsidR="00737370" w:rsidRPr="00737370" w:rsidRDefault="00737370" w:rsidP="00303C66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1312"/>
        <w:gridCol w:w="1312"/>
        <w:gridCol w:w="1312"/>
      </w:tblGrid>
      <w:tr w:rsidR="00737370" w:rsidRPr="00737370" w:rsidTr="00737370">
        <w:tc>
          <w:tcPr>
            <w:tcW w:w="5953" w:type="dxa"/>
          </w:tcPr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iCs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</w:tcPr>
          <w:p w:rsidR="00737370" w:rsidRPr="00737370" w:rsidRDefault="00737370" w:rsidP="00303C66">
            <w:pPr>
              <w:spacing w:after="0" w:line="240" w:lineRule="auto"/>
              <w:ind w:left="567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iCs/>
                <w:lang w:eastAsia="ru-RU"/>
              </w:rPr>
              <w:t>2013</w:t>
            </w:r>
          </w:p>
        </w:tc>
        <w:tc>
          <w:tcPr>
            <w:tcW w:w="850" w:type="dxa"/>
          </w:tcPr>
          <w:p w:rsidR="00737370" w:rsidRPr="00737370" w:rsidRDefault="00737370" w:rsidP="00303C66">
            <w:pPr>
              <w:spacing w:after="0" w:line="240" w:lineRule="auto"/>
              <w:ind w:left="567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iCs/>
                <w:lang w:eastAsia="ru-RU"/>
              </w:rPr>
              <w:t>2014</w:t>
            </w:r>
          </w:p>
        </w:tc>
        <w:tc>
          <w:tcPr>
            <w:tcW w:w="851" w:type="dxa"/>
          </w:tcPr>
          <w:p w:rsidR="00737370" w:rsidRPr="00737370" w:rsidRDefault="00737370" w:rsidP="00303C66">
            <w:pPr>
              <w:spacing w:after="0" w:line="240" w:lineRule="auto"/>
              <w:ind w:left="567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iCs/>
                <w:lang w:eastAsia="ru-RU"/>
              </w:rPr>
              <w:t>2015</w:t>
            </w:r>
          </w:p>
        </w:tc>
      </w:tr>
      <w:tr w:rsidR="00737370" w:rsidRPr="00737370" w:rsidTr="00737370">
        <w:tc>
          <w:tcPr>
            <w:tcW w:w="5953" w:type="dxa"/>
          </w:tcPr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iCs/>
                <w:lang w:eastAsia="ru-RU"/>
              </w:rPr>
              <w:t>среднедушевые денежные доходы населения, руб. на 1 чел.</w:t>
            </w:r>
          </w:p>
          <w:p w:rsidR="00737370" w:rsidRPr="00737370" w:rsidRDefault="00737370" w:rsidP="00303C66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37370" w:rsidRPr="00737370" w:rsidRDefault="00737370" w:rsidP="00303C66">
            <w:pPr>
              <w:spacing w:after="0" w:line="240" w:lineRule="auto"/>
              <w:ind w:left="567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841</w:t>
            </w:r>
          </w:p>
        </w:tc>
        <w:tc>
          <w:tcPr>
            <w:tcW w:w="850" w:type="dxa"/>
            <w:vAlign w:val="center"/>
          </w:tcPr>
          <w:p w:rsidR="00737370" w:rsidRPr="00737370" w:rsidRDefault="00737370" w:rsidP="00303C66">
            <w:pPr>
              <w:spacing w:after="0" w:line="240" w:lineRule="auto"/>
              <w:ind w:left="567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585</w:t>
            </w:r>
          </w:p>
        </w:tc>
        <w:tc>
          <w:tcPr>
            <w:tcW w:w="851" w:type="dxa"/>
            <w:vAlign w:val="center"/>
          </w:tcPr>
          <w:p w:rsidR="00737370" w:rsidRPr="00737370" w:rsidRDefault="00737370" w:rsidP="00303C66">
            <w:pPr>
              <w:spacing w:after="0" w:line="240" w:lineRule="auto"/>
              <w:ind w:left="567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865</w:t>
            </w:r>
          </w:p>
        </w:tc>
      </w:tr>
    </w:tbl>
    <w:p w:rsidR="00737370" w:rsidRPr="00737370" w:rsidRDefault="00737370" w:rsidP="007373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37370" w:rsidRPr="00395612" w:rsidRDefault="00737370" w:rsidP="00737370">
      <w:pPr>
        <w:spacing w:after="0" w:line="240" w:lineRule="auto"/>
        <w:ind w:firstLine="993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39561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2.8.Оценка финансового состояния</w:t>
      </w:r>
    </w:p>
    <w:p w:rsidR="00395612" w:rsidRDefault="00395612" w:rsidP="00737370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737370" w:rsidP="00303C66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Исполнение доходной части местного бюджета за 9 месяцев 2016 года составила 3613,20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, из них безвозмездные поступления в местный бюджет составили 2928,3 тыс. рублей или 81,07%, собственные доходы – 684</w:t>
      </w:r>
      <w:r w:rsidRPr="0073737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,</w:t>
      </w:r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 тыс. рублей или 116,3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% от плановых назначений.</w:t>
      </w:r>
    </w:p>
    <w:p w:rsidR="00737370" w:rsidRPr="00737370" w:rsidRDefault="00737370" w:rsidP="00303C66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Поступление собственных доходов за отчетный период по видам налогов составляет:</w:t>
      </w:r>
    </w:p>
    <w:p w:rsidR="00737370" w:rsidRPr="00737370" w:rsidRDefault="00737370" w:rsidP="00303C66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Платежи по налогу на доходы с физических лиц поступили на сумму 128,8 тыс. рублей или 90,2% от годового назначения.</w:t>
      </w:r>
    </w:p>
    <w:p w:rsidR="00737370" w:rsidRPr="00737370" w:rsidRDefault="00737370" w:rsidP="00303C66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Налоги на товары (работы, услуги) реализуемые на территории РФ зачислены в доход бюджета в сумме </w:t>
      </w:r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473,9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 или 142,2 % от плановых назначений года. </w:t>
      </w:r>
    </w:p>
    <w:p w:rsidR="00737370" w:rsidRPr="00737370" w:rsidRDefault="00737370" w:rsidP="00303C66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Налоги на совокупный доход (единый сельскохозяйственный налог) поступили в сумме 0,36 тыс. рублей или 0,09 % от годового назначения.  </w:t>
      </w:r>
    </w:p>
    <w:p w:rsidR="00737370" w:rsidRPr="00737370" w:rsidRDefault="00737370" w:rsidP="00303C66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Налоги на имущество поступили в сумме 83,9 тыс. рублей, из них налоги на имущество физических лиц – 8,2 тыс. рублей, земельный налог – 83,8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7370" w:rsidRPr="00737370" w:rsidRDefault="00737370" w:rsidP="00303C66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Доходы, получаемые от арендной платы поступили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в сумме 0,0 тыс. рублей. За аналогичный период 2015 года таких доходов не было.</w:t>
      </w:r>
    </w:p>
    <w:p w:rsidR="00737370" w:rsidRPr="00737370" w:rsidRDefault="00737370" w:rsidP="00303C66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Доходы от продажи земельных участков – 0,0 тыс. рублей  </w:t>
      </w:r>
    </w:p>
    <w:p w:rsidR="00737370" w:rsidRPr="00737370" w:rsidRDefault="00737370" w:rsidP="00303C66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Доходы от реализации имущества, находящегося в муниципальной собственности составили 0,0 тыс. рублей.  </w:t>
      </w:r>
    </w:p>
    <w:p w:rsidR="00737370" w:rsidRPr="00737370" w:rsidRDefault="00737370" w:rsidP="00303C66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За 9 месяцев 2016 года за счет собственных доходов и финансовой помощи исполнено расходов на сумму 3418,3 тыс. рублей или 76,2 % от планового объема расходов. </w:t>
      </w:r>
    </w:p>
    <w:p w:rsidR="00737370" w:rsidRPr="00737370" w:rsidRDefault="00737370" w:rsidP="00303C66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Исполнение расходной части по разделу «Общегосударственные вопросы» составило 1943,9 тыс. рублей или 82,7 % . На выплату заработной платы и начислений на нее направлено 1459,8 тыс. рублей, что составляет 85,1% от общих расходов. На другие расходы – 484,1 тыс. рублей.</w:t>
      </w:r>
    </w:p>
    <w:p w:rsidR="00737370" w:rsidRPr="00737370" w:rsidRDefault="00737370" w:rsidP="00303C66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По разделу «Национальная оборона» расходы составили 46,6 тыс. рублей, что составляет 72 % от годового назначения. На выплату заработной платы и начислениям на нее израсходовано 44,6 тыс. рублей, что составляет 95,7 % от общих расходов по данному разделу, на увеличение стоимости материальных запасов потрачено 0,2 тыс. рублей.</w:t>
      </w:r>
    </w:p>
    <w:p w:rsidR="00737370" w:rsidRPr="00737370" w:rsidRDefault="00737370" w:rsidP="00303C66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По разделу «Национальная экономика» расходы составили в сумме – 322,2 тыс. рублей. Из них на общеэкономические вопросы расходы составили 22,6 тыс. рублей, из них на выплату заработной платы и начислений на нее направлено – 22,6 тыс. рублей, на увеличение стоимости материальных запасов потрачено 1,3 тыс. рублей. На дорожное хозяйство расходы составили 299,6 тыс. рублей. Произведены авансовые платежи согласно трём заключенным муниципальным контрактам   по отсыпке дорог МО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  в соответствии с муниципальной целевой программой «Повышение безопасности дорожного движения в МО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 на 2013-2020 годы».</w:t>
      </w:r>
    </w:p>
    <w:p w:rsidR="00737370" w:rsidRPr="00737370" w:rsidRDefault="00737370" w:rsidP="00303C66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По разделу «Жилищно-коммунальное хозяйство» расходы составили 161,5 тыс. рублей, что составляет 30,4 % от годового назначения.  </w:t>
      </w:r>
    </w:p>
    <w:p w:rsidR="00737370" w:rsidRPr="00737370" w:rsidRDefault="00737370" w:rsidP="00303C66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Всего расходы по разделу «Культура, кинематография и средства массовой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информации» за 9 месяцев 2016 года составили 751,9 тыс. рублей. Из них на культуру - 601,6 тыс. рублей, на библиотеки - 150,3 тыс. рублей.</w:t>
      </w:r>
    </w:p>
    <w:p w:rsidR="00737370" w:rsidRPr="00737370" w:rsidRDefault="00737370" w:rsidP="00737370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По разделу «Социальная политика» расходы составили 192,1 тыс. рублей, что составляет 96% от годового назначения.</w:t>
      </w:r>
    </w:p>
    <w:p w:rsidR="00737370" w:rsidRPr="00737370" w:rsidRDefault="00737370" w:rsidP="007373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37370" w:rsidRPr="00395612" w:rsidRDefault="00737370" w:rsidP="00737370">
      <w:pPr>
        <w:spacing w:after="0" w:line="240" w:lineRule="auto"/>
        <w:ind w:firstLine="992"/>
        <w:contextualSpacing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39561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2.9.Анализ структуры экономики</w:t>
      </w:r>
    </w:p>
    <w:p w:rsidR="00737370" w:rsidRPr="00395612" w:rsidRDefault="00737370" w:rsidP="00737370">
      <w:pPr>
        <w:spacing w:after="0" w:line="240" w:lineRule="auto"/>
        <w:ind w:firstLine="993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737370" w:rsidRPr="00395612" w:rsidRDefault="00737370" w:rsidP="00737370">
      <w:pPr>
        <w:spacing w:after="0" w:line="240" w:lineRule="auto"/>
        <w:ind w:firstLine="99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561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2.9.1. Уровень развития транспорта и связи</w:t>
      </w:r>
    </w:p>
    <w:p w:rsidR="00737370" w:rsidRPr="00395612" w:rsidRDefault="00737370" w:rsidP="007373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737370" w:rsidRPr="00737370" w:rsidRDefault="00737370" w:rsidP="00737370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Сеть дорог определяет особые задачи и предъявляет определенные требования к обеспечению безопасности дорожного движения, техническому состоянию и благоустройству дорог. Выделенные финансовые средства расходуются, в основном, на текущие  ремонтные работы и содержание дорог на территории поселения.</w:t>
      </w:r>
    </w:p>
    <w:p w:rsidR="00737370" w:rsidRPr="00737370" w:rsidRDefault="00737370" w:rsidP="007373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Протяженность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внутрипоселковых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дорог 12,2 км.</w:t>
      </w:r>
    </w:p>
    <w:p w:rsidR="00737370" w:rsidRPr="00737370" w:rsidRDefault="00737370" w:rsidP="00737370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В собственности граждан имеются более 61 единиц зарегистрированной  различной техники: грузовые машины, трактора, прицепная техника, но необходимо сказать, что большая часть тракторов и грузовых машин не состоят на учете в органах государственной регистрации. </w:t>
      </w:r>
    </w:p>
    <w:p w:rsidR="00737370" w:rsidRPr="00737370" w:rsidRDefault="00737370" w:rsidP="00737370">
      <w:pPr>
        <w:spacing w:after="0" w:line="240" w:lineRule="auto"/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Население обеспечено телефонной связью. В администрации установлен  телефон,  таксофон установлен в МБУК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Ирхидейский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КДЦ». Имеется сотовая связь четырех операторов: Теле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, МТС, Мегафон, Билайн.</w:t>
      </w:r>
    </w:p>
    <w:p w:rsidR="00737370" w:rsidRPr="00737370" w:rsidRDefault="00737370" w:rsidP="007373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737370" w:rsidP="007373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9561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2.9.2.Уровень развития строительного комплекса</w:t>
      </w:r>
    </w:p>
    <w:p w:rsidR="00737370" w:rsidRPr="00737370" w:rsidRDefault="00737370" w:rsidP="007373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737370" w:rsidRPr="00737370" w:rsidRDefault="00737370" w:rsidP="007373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         Разработан генеральный план 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37370" w:rsidRPr="00737370" w:rsidRDefault="00737370" w:rsidP="00737370">
      <w:pPr>
        <w:spacing w:after="0" w:line="240" w:lineRule="auto"/>
        <w:ind w:firstLine="709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Ввод жилья</w:t>
      </w:r>
    </w:p>
    <w:p w:rsidR="00737370" w:rsidRPr="00737370" w:rsidRDefault="00737370" w:rsidP="00737370">
      <w:pPr>
        <w:spacing w:after="0" w:line="240" w:lineRule="auto"/>
        <w:ind w:firstLine="709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2014 г. – ввод жилья: 2 </w:t>
      </w:r>
      <w:proofErr w:type="gramStart"/>
      <w:r w:rsidRPr="00737370">
        <w:rPr>
          <w:rFonts w:ascii="Arial" w:eastAsia="Times New Roman" w:hAnsi="Arial" w:cs="Arial"/>
          <w:iCs/>
          <w:sz w:val="24"/>
          <w:szCs w:val="24"/>
          <w:lang w:eastAsia="ru-RU"/>
        </w:rPr>
        <w:t>жилых</w:t>
      </w:r>
      <w:proofErr w:type="gramEnd"/>
      <w:r w:rsidRPr="0073737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дома, 302,4 </w:t>
      </w:r>
      <w:proofErr w:type="spellStart"/>
      <w:r w:rsidRPr="00737370">
        <w:rPr>
          <w:rFonts w:ascii="Arial" w:eastAsia="Times New Roman" w:hAnsi="Arial" w:cs="Arial"/>
          <w:iCs/>
          <w:sz w:val="24"/>
          <w:szCs w:val="24"/>
          <w:lang w:eastAsia="ru-RU"/>
        </w:rPr>
        <w:t>кв.м</w:t>
      </w:r>
      <w:proofErr w:type="spellEnd"/>
      <w:r w:rsidRPr="00737370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:rsidR="00737370" w:rsidRPr="00737370" w:rsidRDefault="00737370" w:rsidP="00737370">
      <w:pPr>
        <w:spacing w:after="0" w:line="240" w:lineRule="auto"/>
        <w:ind w:firstLine="709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2015 г. – ввод жилья: 1 жилой дом, 114,0 </w:t>
      </w:r>
      <w:proofErr w:type="spellStart"/>
      <w:r w:rsidRPr="00737370">
        <w:rPr>
          <w:rFonts w:ascii="Arial" w:eastAsia="Times New Roman" w:hAnsi="Arial" w:cs="Arial"/>
          <w:iCs/>
          <w:sz w:val="24"/>
          <w:szCs w:val="24"/>
          <w:lang w:eastAsia="ru-RU"/>
        </w:rPr>
        <w:t>кв.м</w:t>
      </w:r>
      <w:proofErr w:type="spellEnd"/>
      <w:r w:rsidRPr="00737370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:rsidR="00737370" w:rsidRPr="00737370" w:rsidRDefault="00737370" w:rsidP="00737370">
      <w:pPr>
        <w:spacing w:after="0" w:line="240" w:lineRule="auto"/>
        <w:ind w:firstLine="709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2016 г. - ввод жилья: 1 жилой дом, 159,9 </w:t>
      </w:r>
      <w:proofErr w:type="spellStart"/>
      <w:r w:rsidRPr="00737370">
        <w:rPr>
          <w:rFonts w:ascii="Arial" w:eastAsia="Times New Roman" w:hAnsi="Arial" w:cs="Arial"/>
          <w:iCs/>
          <w:sz w:val="24"/>
          <w:szCs w:val="24"/>
          <w:lang w:eastAsia="ru-RU"/>
        </w:rPr>
        <w:t>кв</w:t>
      </w:r>
      <w:proofErr w:type="gramStart"/>
      <w:r w:rsidRPr="00737370">
        <w:rPr>
          <w:rFonts w:ascii="Arial" w:eastAsia="Times New Roman" w:hAnsi="Arial" w:cs="Arial"/>
          <w:iCs/>
          <w:sz w:val="24"/>
          <w:szCs w:val="24"/>
          <w:lang w:eastAsia="ru-RU"/>
        </w:rPr>
        <w:t>.м</w:t>
      </w:r>
      <w:proofErr w:type="spellEnd"/>
      <w:proofErr w:type="gramEnd"/>
      <w:r w:rsidRPr="0073737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</w:p>
    <w:p w:rsidR="00737370" w:rsidRPr="00737370" w:rsidRDefault="00737370" w:rsidP="00737370">
      <w:pPr>
        <w:spacing w:after="0" w:line="240" w:lineRule="auto"/>
        <w:ind w:firstLine="709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2017 г. – ввод двух двухквартирных домов, 280 </w:t>
      </w:r>
      <w:proofErr w:type="spellStart"/>
      <w:r w:rsidRPr="00737370">
        <w:rPr>
          <w:rFonts w:ascii="Arial" w:eastAsia="Times New Roman" w:hAnsi="Arial" w:cs="Arial"/>
          <w:iCs/>
          <w:sz w:val="24"/>
          <w:szCs w:val="24"/>
          <w:lang w:eastAsia="ru-RU"/>
        </w:rPr>
        <w:t>кв.м</w:t>
      </w:r>
      <w:proofErr w:type="spellEnd"/>
      <w:r w:rsidRPr="00737370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:rsidR="00737370" w:rsidRPr="00737370" w:rsidRDefault="00737370" w:rsidP="007373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395612" w:rsidRDefault="00737370" w:rsidP="007373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39561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2.9.3.Уровень развития </w:t>
      </w:r>
      <w:proofErr w:type="spellStart"/>
      <w:r w:rsidRPr="0039561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туристко</w:t>
      </w:r>
      <w:proofErr w:type="spellEnd"/>
      <w:r w:rsidRPr="0039561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-рекреационного комплекса</w:t>
      </w:r>
    </w:p>
    <w:p w:rsidR="00737370" w:rsidRPr="00737370" w:rsidRDefault="00737370" w:rsidP="007373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737370" w:rsidRPr="00737370" w:rsidRDefault="00737370" w:rsidP="00737370">
      <w:pPr>
        <w:spacing w:after="0" w:line="240" w:lineRule="auto"/>
        <w:ind w:left="284" w:firstLine="425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В настоящее время на территории сельского поселения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 туризма нет.</w:t>
      </w:r>
    </w:p>
    <w:p w:rsidR="00737370" w:rsidRPr="00737370" w:rsidRDefault="00737370" w:rsidP="00737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395612" w:rsidRDefault="00737370" w:rsidP="007373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39561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2.9.4.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737370" w:rsidRPr="00737370" w:rsidRDefault="00737370" w:rsidP="007373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737370" w:rsidRPr="00737370" w:rsidRDefault="00737370" w:rsidP="00737370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На 01.10.2016 г. на территории МО действуют 19 предприятий и организаций (филиалов, отделений): 8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крестьянско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– фермерских хозяйств, 4 муниципальных бюджетных учреждения, 1 казенное, 1 предприятие по лесозаготовке, 3 индивидуальных предприятий, ОГБУ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Боханская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станция ПББЖ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Осинский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филиал, отделение почтовой связи.</w:t>
      </w:r>
    </w:p>
    <w:p w:rsidR="00737370" w:rsidRPr="00737370" w:rsidRDefault="00737370" w:rsidP="007373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1276"/>
        <w:gridCol w:w="1134"/>
        <w:gridCol w:w="1276"/>
      </w:tblGrid>
      <w:tr w:rsidR="00737370" w:rsidRPr="00737370" w:rsidTr="00737370">
        <w:tc>
          <w:tcPr>
            <w:tcW w:w="6095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2014</w:t>
            </w:r>
          </w:p>
        </w:tc>
        <w:tc>
          <w:tcPr>
            <w:tcW w:w="1134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2015</w:t>
            </w: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2016</w:t>
            </w:r>
          </w:p>
        </w:tc>
      </w:tr>
      <w:tr w:rsidR="00737370" w:rsidRPr="00737370" w:rsidTr="00737370">
        <w:tc>
          <w:tcPr>
            <w:tcW w:w="6095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Количество юр/ лиц, (на начало периода</w:t>
            </w:r>
            <w:proofErr w:type="gramEnd"/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134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3</w:t>
            </w: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737370" w:rsidRPr="00737370" w:rsidTr="00737370">
        <w:tc>
          <w:tcPr>
            <w:tcW w:w="6095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частная</w:t>
            </w: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-</w:t>
            </w:r>
          </w:p>
        </w:tc>
        <w:tc>
          <w:tcPr>
            <w:tcW w:w="1134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37370" w:rsidRPr="00737370" w:rsidTr="00737370">
        <w:tc>
          <w:tcPr>
            <w:tcW w:w="6095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Количество малых предприятий</w:t>
            </w: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</w:tr>
      <w:tr w:rsidR="00737370" w:rsidRPr="00737370" w:rsidTr="00737370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Численность занятых на малых предприятиях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42</w:t>
            </w:r>
          </w:p>
        </w:tc>
      </w:tr>
      <w:tr w:rsidR="00737370" w:rsidRPr="00737370" w:rsidTr="00737370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Среднемесячная 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номин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. начисленная </w:t>
            </w:r>
            <w:proofErr w:type="spellStart"/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зар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/ плата</w:t>
            </w:r>
            <w:proofErr w:type="gramEnd"/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одного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4183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5974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6890</w:t>
            </w:r>
          </w:p>
        </w:tc>
      </w:tr>
      <w:tr w:rsidR="00737370" w:rsidRPr="00737370" w:rsidTr="00737370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Оборот розничной торговли, 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737370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9540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6673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6720</w:t>
            </w:r>
          </w:p>
        </w:tc>
      </w:tr>
      <w:tr w:rsidR="00737370" w:rsidRPr="00737370" w:rsidTr="00737370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Оборот розничной торговли на душу населения, тыс. 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8,2</w:t>
            </w:r>
          </w:p>
        </w:tc>
      </w:tr>
      <w:tr w:rsidR="00737370" w:rsidRPr="00737370" w:rsidTr="00737370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Оборот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37370" w:rsidRPr="00737370" w:rsidTr="00737370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Инвестиции в основной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737370" w:rsidRPr="00737370" w:rsidRDefault="00737370" w:rsidP="00737370">
      <w:pPr>
        <w:spacing w:after="0" w:line="240" w:lineRule="auto"/>
        <w:ind w:firstLine="993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737370" w:rsidRPr="00737370" w:rsidRDefault="00737370" w:rsidP="00303C66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Недостаток стартового капитала и профессиональной подготовки для успешного начала предпринимательской деятельности.</w:t>
      </w:r>
    </w:p>
    <w:p w:rsidR="00737370" w:rsidRPr="00737370" w:rsidRDefault="00737370" w:rsidP="00303C66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Неблагоприятные внешние факторы (низкая платежеспособность, отсутствие промышленных предприятий на территории сельского поселения).</w:t>
      </w:r>
    </w:p>
    <w:p w:rsidR="00737370" w:rsidRPr="00737370" w:rsidRDefault="00737370" w:rsidP="00303C66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Товарооборот в расчете на душу населения низкий.  Отсутствие промышленных предприятий на территории сельского поселения отрицательно влияет на платежеспособность населения.</w:t>
      </w:r>
    </w:p>
    <w:p w:rsidR="00737370" w:rsidRPr="00737370" w:rsidRDefault="00737370" w:rsidP="00303C66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Отсутствие предприятий  общественного питания. </w:t>
      </w:r>
    </w:p>
    <w:p w:rsidR="00737370" w:rsidRPr="00737370" w:rsidRDefault="00737370" w:rsidP="00303C66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Не развито  бытовое обслуживание населения.</w:t>
      </w:r>
    </w:p>
    <w:p w:rsidR="00737370" w:rsidRPr="00737370" w:rsidRDefault="00737370" w:rsidP="00303C66">
      <w:pPr>
        <w:suppressAutoHyphens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37370">
        <w:rPr>
          <w:rFonts w:ascii="Arial" w:eastAsia="Times New Roman" w:hAnsi="Arial" w:cs="Arial"/>
          <w:sz w:val="24"/>
          <w:szCs w:val="24"/>
          <w:lang w:eastAsia="ar-SA"/>
        </w:rPr>
        <w:t xml:space="preserve"> Недостаток стартового капитала и профессиональной подготовки для успешного начала предпринимательской деятельности.</w:t>
      </w:r>
    </w:p>
    <w:p w:rsidR="00737370" w:rsidRPr="00737370" w:rsidRDefault="00737370" w:rsidP="00303C66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Неблагоприятные внешние факторы: отсутствие промышленных предприятий на территории сельского поселения, низкая платежеспособность.</w:t>
      </w:r>
    </w:p>
    <w:p w:rsidR="00737370" w:rsidRPr="00737370" w:rsidRDefault="00737370" w:rsidP="00303C66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395612" w:rsidRDefault="00737370" w:rsidP="00303C66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39561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2.9.5.Уровень развития агропромышленного комплекса</w:t>
      </w:r>
    </w:p>
    <w:p w:rsidR="00737370" w:rsidRPr="00395612" w:rsidRDefault="00737370" w:rsidP="00303C66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737370" w:rsidRPr="00737370" w:rsidRDefault="00737370" w:rsidP="00303C66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На территории МО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 количество зарегистрированных действующих предприятий:</w:t>
      </w:r>
      <w:r w:rsidRPr="0073737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КФХ – 8</w:t>
      </w:r>
      <w:r w:rsidRPr="0073737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(ИП Глава КФХ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Баиртов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В.Л., ИП Глава КФХ Ильин Е.Н.,</w:t>
      </w:r>
      <w:r w:rsidRPr="0073737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ИП Глава КФХ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Хингелов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А.И.,</w:t>
      </w:r>
      <w:r w:rsidRPr="0073737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ИП Глава КФХ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Хингелов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Д.И.,</w:t>
      </w:r>
      <w:r w:rsidRPr="0073737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ИП Глава КФХ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Тархаев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В.Р.,</w:t>
      </w:r>
      <w:r w:rsidRPr="0073737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ИП Глава КФХ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Соскинов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А.Ю.,</w:t>
      </w:r>
      <w:r w:rsidRPr="0073737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ИП Глава КФХ Петрова М.В.,</w:t>
      </w:r>
      <w:r w:rsidRPr="0073737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ИП Глава КФХ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Спасов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А.А.)</w:t>
      </w:r>
      <w:r w:rsidRPr="0073737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737370" w:rsidRPr="00737370" w:rsidRDefault="00737370" w:rsidP="00303C66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Количество личных подсобных хозяйств составляет 138, всего дворов 192.</w:t>
      </w:r>
    </w:p>
    <w:p w:rsidR="00737370" w:rsidRPr="00737370" w:rsidRDefault="00737370" w:rsidP="00303C66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Всего земель сельскохозяйственного назначения – 6795,6 га, из них 359 долей на площади 2181,6 га из них оформлено 168 долей на площади 1008,0 га.  По решению районного суда о признании права муниципальной собственности на невостребованные доли, оформлено в муниципальную собственность 34 доли на площади 219,6 га.</w:t>
      </w:r>
    </w:p>
    <w:p w:rsidR="00737370" w:rsidRPr="00737370" w:rsidRDefault="00737370" w:rsidP="00303C66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Заключен договор аренды земельного участка сельскохозяйственного назначения площадью (пашня) 274 га.</w:t>
      </w:r>
    </w:p>
    <w:p w:rsidR="00737370" w:rsidRPr="00737370" w:rsidRDefault="00737370" w:rsidP="007373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134"/>
        <w:gridCol w:w="1275"/>
      </w:tblGrid>
      <w:tr w:rsidR="00737370" w:rsidRPr="00737370" w:rsidTr="007373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2016</w:t>
            </w:r>
          </w:p>
        </w:tc>
      </w:tr>
      <w:tr w:rsidR="00737370" w:rsidRPr="00737370" w:rsidTr="007373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Продукция сельского хозяйства в хозяйствах  всех категорий – всего, 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737370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14 563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15 417</w:t>
            </w:r>
          </w:p>
        </w:tc>
      </w:tr>
      <w:tr w:rsidR="00737370" w:rsidRPr="00737370" w:rsidTr="007373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  <w:tr w:rsidR="00737370" w:rsidRPr="00737370" w:rsidTr="007373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растениеводство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1400</w:t>
            </w:r>
          </w:p>
        </w:tc>
      </w:tr>
      <w:tr w:rsidR="00737370" w:rsidRPr="00737370" w:rsidTr="007373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животноводство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9374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13 413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14 017</w:t>
            </w:r>
          </w:p>
        </w:tc>
      </w:tr>
      <w:tr w:rsidR="00737370" w:rsidRPr="00737370" w:rsidTr="007373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Из общего объема: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14 563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15 417</w:t>
            </w:r>
          </w:p>
        </w:tc>
      </w:tr>
      <w:tr w:rsidR="00737370" w:rsidRPr="00737370" w:rsidTr="007373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продукция 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сельхозорганизаций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2482,1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3935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9728</w:t>
            </w:r>
          </w:p>
        </w:tc>
      </w:tr>
      <w:tr w:rsidR="00737370" w:rsidRPr="00737370" w:rsidTr="007373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продукция хозяйств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6255,9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7560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2815</w:t>
            </w:r>
          </w:p>
        </w:tc>
      </w:tr>
      <w:tr w:rsidR="00737370" w:rsidRPr="00737370" w:rsidTr="007373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продукция крестьянских (фермерских) хозяйств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3068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2874</w:t>
            </w:r>
          </w:p>
        </w:tc>
      </w:tr>
      <w:tr w:rsidR="00737370" w:rsidRPr="00737370" w:rsidTr="007373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Продукция сельского хозяйства  на душу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</w:tr>
      <w:tr w:rsidR="00737370" w:rsidRPr="00737370" w:rsidTr="007373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Посевные площади с/х культур в хозяйствах всех категорий, 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га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7539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3599</w:t>
            </w:r>
          </w:p>
        </w:tc>
      </w:tr>
      <w:tr w:rsidR="00737370" w:rsidRPr="00737370" w:rsidTr="007373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37370" w:rsidRPr="00737370" w:rsidTr="007373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зерновые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3599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2171</w:t>
            </w:r>
          </w:p>
        </w:tc>
      </w:tr>
      <w:tr w:rsidR="00737370" w:rsidRPr="00737370" w:rsidTr="007373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животноводство, растениеводство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1428</w:t>
            </w:r>
          </w:p>
        </w:tc>
      </w:tr>
      <w:tr w:rsidR="00737370" w:rsidRPr="00737370" w:rsidTr="007373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Валовой сбор сельскохозяйственных культур в хозяйствах всех категорий, 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16532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33940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21847</w:t>
            </w:r>
          </w:p>
        </w:tc>
      </w:tr>
      <w:tr w:rsidR="00737370" w:rsidRPr="00737370" w:rsidTr="007373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зерно (в весе после доработки)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14980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33875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20637</w:t>
            </w:r>
          </w:p>
        </w:tc>
      </w:tr>
      <w:tr w:rsidR="00737370" w:rsidRPr="00737370" w:rsidTr="007373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картофель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1261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900</w:t>
            </w:r>
          </w:p>
        </w:tc>
      </w:tr>
      <w:tr w:rsidR="00737370" w:rsidRPr="00737370" w:rsidTr="007373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овощи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</w:tr>
      <w:tr w:rsidR="00737370" w:rsidRPr="00737370" w:rsidTr="007373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Урожайность с убранной площади с/х культур в 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хоз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-х всех категорий, ц/га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10,6</w:t>
            </w:r>
          </w:p>
        </w:tc>
      </w:tr>
      <w:tr w:rsidR="00737370" w:rsidRPr="00737370" w:rsidTr="007373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зерновые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9,8</w:t>
            </w:r>
          </w:p>
        </w:tc>
      </w:tr>
      <w:tr w:rsidR="00737370" w:rsidRPr="00737370" w:rsidTr="007373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картофель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737370" w:rsidRPr="00737370" w:rsidTr="007373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овощи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10,9</w:t>
            </w:r>
          </w:p>
        </w:tc>
      </w:tr>
      <w:tr w:rsidR="00737370" w:rsidRPr="00737370" w:rsidTr="007373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2016</w:t>
            </w:r>
          </w:p>
        </w:tc>
      </w:tr>
      <w:tr w:rsidR="00737370" w:rsidRPr="00737370" w:rsidTr="007373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lastRenderedPageBreak/>
              <w:t>наличие скота во всех хоз-вах, гол.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1692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1721</w:t>
            </w:r>
          </w:p>
        </w:tc>
      </w:tr>
      <w:tr w:rsidR="00737370" w:rsidRPr="00737370" w:rsidTr="00737370"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ИП, КФХ: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Крупно-рогатый</w:t>
            </w:r>
            <w:proofErr w:type="gramEnd"/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скот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в 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т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.ч</w:t>
            </w:r>
            <w:proofErr w:type="spellEnd"/>
            <w:proofErr w:type="gramEnd"/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коровы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Свиньи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Овцы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Лошади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  <w:tr w:rsidR="00737370" w:rsidRPr="00737370" w:rsidTr="00737370"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114</w:t>
            </w:r>
          </w:p>
        </w:tc>
      </w:tr>
      <w:tr w:rsidR="00737370" w:rsidRPr="00737370" w:rsidTr="00737370"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55</w:t>
            </w:r>
          </w:p>
        </w:tc>
      </w:tr>
      <w:tr w:rsidR="00737370" w:rsidRPr="00737370" w:rsidTr="00737370"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43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44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48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</w:tr>
      <w:tr w:rsidR="00737370" w:rsidRPr="00737370" w:rsidTr="00737370"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</w:tr>
      <w:tr w:rsidR="00737370" w:rsidRPr="00737370" w:rsidTr="007373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ЛПХ: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Крупно-рогатый</w:t>
            </w:r>
            <w:proofErr w:type="gramEnd"/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скот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в 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т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.ч</w:t>
            </w:r>
            <w:proofErr w:type="spellEnd"/>
            <w:proofErr w:type="gramEnd"/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коровы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Свиньи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Овцы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Лошади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Птица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697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319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116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742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194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285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751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354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250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201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289</w:t>
            </w:r>
          </w:p>
        </w:tc>
      </w:tr>
      <w:tr w:rsidR="00737370" w:rsidRPr="00737370" w:rsidTr="007373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2016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37370" w:rsidRPr="00737370" w:rsidTr="007373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Произведено в ИП, КФХ: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  <w:tr w:rsidR="00737370" w:rsidRPr="00737370" w:rsidTr="007373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Скота и птицы на убой (в живом весе), 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10,5</w:t>
            </w:r>
          </w:p>
        </w:tc>
      </w:tr>
      <w:tr w:rsidR="00737370" w:rsidRPr="00737370" w:rsidTr="007373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Молоко, 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123,4</w:t>
            </w:r>
          </w:p>
        </w:tc>
      </w:tr>
      <w:tr w:rsidR="00737370" w:rsidRPr="00737370" w:rsidTr="007373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Яйца, 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тыс.шт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37370" w:rsidRPr="00737370" w:rsidTr="007373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Шерсть, 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84</w:t>
            </w:r>
          </w:p>
        </w:tc>
      </w:tr>
      <w:tr w:rsidR="00737370" w:rsidRPr="00737370" w:rsidTr="007373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Произведено в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  <w:tr w:rsidR="00737370" w:rsidRPr="00737370" w:rsidTr="007373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Скота и птицы на убой (в живом весе), 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45,2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37,1</w:t>
            </w:r>
          </w:p>
        </w:tc>
      </w:tr>
      <w:tr w:rsidR="00737370" w:rsidRPr="00737370" w:rsidTr="007373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Молоко, 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205</w:t>
            </w:r>
          </w:p>
        </w:tc>
      </w:tr>
      <w:tr w:rsidR="00737370" w:rsidRPr="00737370" w:rsidTr="007373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Яйца, 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тыс.шт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2,7</w:t>
            </w:r>
          </w:p>
        </w:tc>
      </w:tr>
      <w:tr w:rsidR="00737370" w:rsidRPr="00737370" w:rsidTr="007373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Шерсть, 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582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603</w:t>
            </w:r>
          </w:p>
        </w:tc>
      </w:tr>
    </w:tbl>
    <w:p w:rsidR="00737370" w:rsidRPr="00737370" w:rsidRDefault="00737370" w:rsidP="0073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37370" w:rsidRPr="00395612" w:rsidRDefault="00737370" w:rsidP="0073737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39561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2.9.6.Уровень развития лесного хозяйства</w:t>
      </w:r>
    </w:p>
    <w:p w:rsidR="00737370" w:rsidRPr="00395612" w:rsidRDefault="00737370" w:rsidP="0073737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737370" w:rsidRPr="00737370" w:rsidRDefault="00737370" w:rsidP="009B1ECE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Муниципальное образование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» согласно экономическому делению Иркутской области входит в состав 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Восточно-сибирского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экономического района Иркутской области. Основным видом экономической деятельности на территории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Осинского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в котором расположено сельское поселение, является сельское хозяйство, заготовка и переработка леса.</w:t>
      </w:r>
    </w:p>
    <w:p w:rsidR="00737370" w:rsidRDefault="00737370" w:rsidP="009B1ECE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Площадь земель лесного фонда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» составляет 3447,9 га. </w:t>
      </w:r>
    </w:p>
    <w:p w:rsidR="009B1ECE" w:rsidRPr="00737370" w:rsidRDefault="009B1ECE" w:rsidP="009B1ECE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Default="00737370" w:rsidP="0039561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39561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2.9.7.Уровень развития потребительского рынка</w:t>
      </w:r>
    </w:p>
    <w:p w:rsidR="00395612" w:rsidRPr="00395612" w:rsidRDefault="00395612" w:rsidP="0039561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737370" w:rsidRPr="00737370" w:rsidRDefault="009B1ECE" w:rsidP="009B1ECE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MS Mincho" w:hAnsi="Arial" w:cs="Arial"/>
          <w:sz w:val="24"/>
          <w:szCs w:val="24"/>
          <w:lang w:eastAsia="ru-RU"/>
        </w:rPr>
        <w:t xml:space="preserve">Потребительский рынок – </w:t>
      </w:r>
      <w:r w:rsidR="00737370" w:rsidRPr="00737370">
        <w:rPr>
          <w:rFonts w:ascii="Arial" w:eastAsia="MS Mincho" w:hAnsi="Arial" w:cs="Arial"/>
          <w:sz w:val="24"/>
          <w:szCs w:val="24"/>
          <w:lang w:eastAsia="ru-RU"/>
        </w:rPr>
        <w:t>активно развивающаяся сфера экономики  сельского поселения. Потребительский рынок влияет на денежные доходы, платежеспособность населения, регулирует товарно-денежные отношения, способствует конкурентоспособности отечественных товаров и всего рыночного механизма.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В последние годы потребительский рынок отличается насыщенностью и ассортиментом продовольственных и непродовольственных товаров.</w:t>
      </w:r>
    </w:p>
    <w:p w:rsidR="00737370" w:rsidRPr="00737370" w:rsidRDefault="00737370" w:rsidP="00737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3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1276"/>
        <w:gridCol w:w="1276"/>
        <w:gridCol w:w="1275"/>
      </w:tblGrid>
      <w:tr w:rsidR="00737370" w:rsidRPr="00737370" w:rsidTr="00737370">
        <w:tc>
          <w:tcPr>
            <w:tcW w:w="6095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2014</w:t>
            </w: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2015</w:t>
            </w:r>
          </w:p>
        </w:tc>
        <w:tc>
          <w:tcPr>
            <w:tcW w:w="1275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2016</w:t>
            </w:r>
          </w:p>
        </w:tc>
      </w:tr>
      <w:tr w:rsidR="00737370" w:rsidRPr="00737370" w:rsidTr="00737370">
        <w:tc>
          <w:tcPr>
            <w:tcW w:w="6095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Количество малых предприятий</w:t>
            </w: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275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737370" w:rsidRPr="00737370" w:rsidTr="00737370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Численность занятых на малых предприятиях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</w:tr>
      <w:tr w:rsidR="00737370" w:rsidRPr="00737370" w:rsidTr="00737370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Среднемесячная 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номин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. начисленная </w:t>
            </w:r>
            <w:proofErr w:type="spellStart"/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зар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/ плата</w:t>
            </w:r>
            <w:proofErr w:type="gramEnd"/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одного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4183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5974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6890</w:t>
            </w:r>
          </w:p>
        </w:tc>
      </w:tr>
      <w:tr w:rsidR="00737370" w:rsidRPr="00737370" w:rsidTr="00737370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Оборот розничной торговли, 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737370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9540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6673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6720</w:t>
            </w:r>
          </w:p>
        </w:tc>
      </w:tr>
      <w:tr w:rsidR="00737370" w:rsidRPr="00737370" w:rsidTr="00737370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Оборот розничной торговли на душу населения, тыс. 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8,2</w:t>
            </w:r>
          </w:p>
        </w:tc>
      </w:tr>
      <w:tr w:rsidR="00737370" w:rsidRPr="00737370" w:rsidTr="00737370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Оборот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37370" w:rsidRPr="00737370" w:rsidTr="00737370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Инвестиции в основной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737370" w:rsidRPr="00737370" w:rsidRDefault="00737370" w:rsidP="00737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7370" w:rsidRDefault="00737370" w:rsidP="00A0614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5612">
        <w:rPr>
          <w:rFonts w:ascii="Arial" w:eastAsia="Times New Roman" w:hAnsi="Arial" w:cs="Arial"/>
          <w:b/>
          <w:sz w:val="24"/>
          <w:szCs w:val="24"/>
          <w:lang w:eastAsia="ru-RU"/>
        </w:rPr>
        <w:t>2.10.Уровень развития жилищно-коммунального хозяйст</w:t>
      </w:r>
      <w:r w:rsidRPr="00A06146">
        <w:rPr>
          <w:rFonts w:ascii="Arial" w:eastAsia="Times New Roman" w:hAnsi="Arial" w:cs="Arial"/>
          <w:b/>
          <w:sz w:val="24"/>
          <w:szCs w:val="24"/>
          <w:lang w:eastAsia="ru-RU"/>
        </w:rPr>
        <w:t>ва</w:t>
      </w:r>
    </w:p>
    <w:p w:rsidR="00A06146" w:rsidRPr="00737370" w:rsidRDefault="00A06146" w:rsidP="00A0614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737370" w:rsidP="009B1ECE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i/>
          <w:sz w:val="24"/>
          <w:szCs w:val="24"/>
          <w:lang w:eastAsia="ru-RU"/>
        </w:rPr>
        <w:t>Жилищный фонд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составляет 12,8 тыс.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., из них 12,5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тыс.кв.м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.- частное жилье. 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В 2015 году сдано в эксплуатацию  1 жилой дом, 114,0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3737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737370">
        <w:rPr>
          <w:rFonts w:ascii="Arial" w:eastAsia="Times New Roman" w:hAnsi="Arial" w:cs="Arial"/>
          <w:bCs/>
          <w:sz w:val="24"/>
          <w:szCs w:val="24"/>
          <w:lang w:eastAsia="ru-RU"/>
        </w:rPr>
        <w:t>В целях переселения граждан, проживающих в аварийном жилищном фонде, признанного непригодным для проживания, в 2016 г.  проведена работа по программе  «Переселение граждан из ветхого и аварийного жилищного фонда муниципального образования «</w:t>
      </w:r>
      <w:proofErr w:type="spellStart"/>
      <w:r w:rsidRPr="00737370">
        <w:rPr>
          <w:rFonts w:ascii="Arial" w:eastAsia="Times New Roman" w:hAnsi="Arial" w:cs="Arial"/>
          <w:bCs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bCs/>
          <w:sz w:val="24"/>
          <w:szCs w:val="24"/>
          <w:lang w:eastAsia="ru-RU"/>
        </w:rPr>
        <w:t>» на 2014-2020 годы», обследованы и вошли в программу 2 двухквартирных дома по улице Молодёжная 1/1, 1</w:t>
      </w:r>
      <w:proofErr w:type="gramEnd"/>
      <w:r w:rsidRPr="00737370">
        <w:rPr>
          <w:rFonts w:ascii="Arial" w:eastAsia="Times New Roman" w:hAnsi="Arial" w:cs="Arial"/>
          <w:bCs/>
          <w:sz w:val="24"/>
          <w:szCs w:val="24"/>
          <w:lang w:eastAsia="ru-RU"/>
        </w:rPr>
        <w:t>/2, 3/1, 3/2</w:t>
      </w:r>
      <w:r w:rsidRPr="00737370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.  </w:t>
      </w:r>
      <w:r w:rsidRPr="0073737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На очереди по данной программе ещё состоят на учёте 3 двухквартирных и 7 одноквартирных домов. Для участия в программах по переселению граждан из ветхого и аварийного жилья необходимо, чтобы жилье было в собственности муниципального образования, во-вторых, многоквартирным. Большинство ветхого жилья находится в собств</w:t>
      </w:r>
      <w:r w:rsidR="009B1ECE">
        <w:rPr>
          <w:rFonts w:ascii="Arial" w:eastAsia="Times New Roman" w:hAnsi="Arial" w:cs="Arial"/>
          <w:sz w:val="24"/>
          <w:szCs w:val="24"/>
          <w:lang w:eastAsia="ru-RU"/>
        </w:rPr>
        <w:t>енности граждан.</w:t>
      </w:r>
    </w:p>
    <w:p w:rsidR="00737370" w:rsidRPr="00737370" w:rsidRDefault="00737370" w:rsidP="009B1ECE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i/>
          <w:sz w:val="24"/>
          <w:szCs w:val="24"/>
          <w:lang w:eastAsia="ru-RU"/>
        </w:rPr>
        <w:t>Водоснабжение.</w:t>
      </w:r>
      <w:r w:rsidR="005761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Источником водоснабжения МО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» являются две буровые скважины: для забора питьевой воды для населения по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.Б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айкальская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, 1А и для хозяйственных нужд (поливка огорода, поильник для скота) по улице Пролетарская, 15А. год ввода буровых скважин (водонапорных башен) 1965 г. и 1980 г. </w:t>
      </w:r>
    </w:p>
    <w:p w:rsidR="00737370" w:rsidRPr="00737370" w:rsidRDefault="00737370" w:rsidP="009B1ECE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i/>
          <w:sz w:val="24"/>
          <w:szCs w:val="24"/>
          <w:lang w:eastAsia="ru-RU"/>
        </w:rPr>
        <w:t>Протяженность улично-дорожной сети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МО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 на 01.</w:t>
      </w:r>
      <w:r w:rsidR="005761D8">
        <w:rPr>
          <w:rFonts w:ascii="Arial" w:eastAsia="Times New Roman" w:hAnsi="Arial" w:cs="Arial"/>
          <w:sz w:val="24"/>
          <w:szCs w:val="24"/>
          <w:lang w:eastAsia="ru-RU"/>
        </w:rPr>
        <w:t xml:space="preserve">01.2016г. составляет 12,2 км.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В 2015 году исполнение по дорожному фонду составило 290, 4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., за 9 месяцев 2016 г.- 473,8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7370" w:rsidRPr="00737370" w:rsidRDefault="00737370" w:rsidP="009B1ECE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992"/>
        <w:gridCol w:w="1276"/>
        <w:gridCol w:w="1276"/>
        <w:gridCol w:w="1275"/>
      </w:tblGrid>
      <w:tr w:rsidR="00737370" w:rsidRPr="00737370" w:rsidTr="00737370">
        <w:tc>
          <w:tcPr>
            <w:tcW w:w="5103" w:type="dxa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Ед. 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2014</w:t>
            </w: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2015</w:t>
            </w:r>
          </w:p>
        </w:tc>
        <w:tc>
          <w:tcPr>
            <w:tcW w:w="1275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2016</w:t>
            </w:r>
          </w:p>
        </w:tc>
      </w:tr>
      <w:tr w:rsidR="00737370" w:rsidRPr="00737370" w:rsidTr="00737370">
        <w:tc>
          <w:tcPr>
            <w:tcW w:w="5103" w:type="dxa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Удельный вес площади (весь жилищный фонд) оборудованной</w:t>
            </w:r>
          </w:p>
        </w:tc>
        <w:tc>
          <w:tcPr>
            <w:tcW w:w="992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12,2</w:t>
            </w: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275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12,9</w:t>
            </w:r>
          </w:p>
        </w:tc>
      </w:tr>
      <w:tr w:rsidR="00737370" w:rsidRPr="00737370" w:rsidTr="00737370">
        <w:tc>
          <w:tcPr>
            <w:tcW w:w="5103" w:type="dxa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водопроводом</w:t>
            </w:r>
          </w:p>
        </w:tc>
        <w:tc>
          <w:tcPr>
            <w:tcW w:w="992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</w:p>
        </w:tc>
        <w:tc>
          <w:tcPr>
            <w:tcW w:w="1275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</w:p>
        </w:tc>
      </w:tr>
      <w:tr w:rsidR="00737370" w:rsidRPr="00737370" w:rsidTr="00737370">
        <w:tc>
          <w:tcPr>
            <w:tcW w:w="5103" w:type="dxa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напольными электроплитами</w:t>
            </w:r>
          </w:p>
        </w:tc>
        <w:tc>
          <w:tcPr>
            <w:tcW w:w="992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</w:p>
        </w:tc>
        <w:tc>
          <w:tcPr>
            <w:tcW w:w="1275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37370" w:rsidRPr="00737370" w:rsidTr="0073737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Число семей, состоящих на учете на получение жилья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</w:tr>
      <w:tr w:rsidR="00737370" w:rsidRPr="00737370" w:rsidTr="0073737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в процентах от общего числа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37370" w:rsidRPr="00737370" w:rsidTr="0073737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Число приватизированных жилых помещений за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</w:tr>
      <w:tr w:rsidR="00737370" w:rsidRPr="00737370" w:rsidTr="0073737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Общая площадь приватизированных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1447,6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1545,14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37370" w:rsidRPr="00737370" w:rsidTr="0073737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Удельный вес приватизированных жилых помещений в общем числе жилых помещений, подлежащих приватизации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37370" w:rsidRPr="00737370" w:rsidTr="0073737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Капитально отремонтировано жилых домов за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37370" w:rsidRPr="00737370" w:rsidTr="0073737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Затраты на капитальный ремонт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37370" w:rsidRPr="00737370" w:rsidTr="0073737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Число водопроводов и отдельных водопроводных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37370" w:rsidRPr="00737370" w:rsidTr="0073737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Одиночное протяжение уличной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км</w:t>
            </w:r>
            <w:proofErr w:type="gramEnd"/>
            <w:r w:rsidRPr="0073737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37370" w:rsidRPr="00737370" w:rsidTr="0073737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Отпущено воды всем потребителям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куб.м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8,7</w:t>
            </w:r>
          </w:p>
        </w:tc>
      </w:tr>
      <w:tr w:rsidR="00737370" w:rsidRPr="00737370" w:rsidTr="0073737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в том числе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куб.м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8,7</w:t>
            </w:r>
          </w:p>
        </w:tc>
      </w:tr>
      <w:tr w:rsidR="00737370" w:rsidRPr="00737370" w:rsidTr="0073737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Число семей получивших субсидии на оплату жилья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 24</w:t>
            </w:r>
          </w:p>
        </w:tc>
      </w:tr>
      <w:tr w:rsidR="00737370" w:rsidRPr="00737370" w:rsidTr="0073737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% 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от</w:t>
            </w:r>
            <w:proofErr w:type="gramEnd"/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общего числа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  <w:tr w:rsidR="00737370" w:rsidRPr="00737370" w:rsidTr="0073737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839694,25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737370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737370">
              <w:rPr>
                <w:rFonts w:ascii="Courier New" w:eastAsia="Times New Roman" w:hAnsi="Courier New" w:cs="Courier New"/>
                <w:color w:val="FF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774010,93 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737370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737370" w:rsidRPr="00737370" w:rsidTr="0073737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среднемесячный размер субсидии на семью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2257,36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1943,6</w:t>
            </w:r>
          </w:p>
        </w:tc>
      </w:tr>
      <w:tr w:rsidR="00737370" w:rsidRPr="00737370" w:rsidTr="0073737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Численность граждан, пользующихся льготами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72</w:t>
            </w:r>
          </w:p>
        </w:tc>
      </w:tr>
      <w:tr w:rsidR="00737370" w:rsidRPr="00737370" w:rsidTr="0073737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в 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т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.ч</w:t>
            </w:r>
            <w:proofErr w:type="spellEnd"/>
            <w:proofErr w:type="gramEnd"/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37370" w:rsidRPr="00737370" w:rsidTr="0073737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lastRenderedPageBreak/>
              <w:t>ветераны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:rsidR="00737370" w:rsidRPr="00737370" w:rsidRDefault="00737370" w:rsidP="00737370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37370" w:rsidRPr="00737370" w:rsidRDefault="00737370" w:rsidP="00737370">
      <w:pPr>
        <w:spacing w:after="0" w:line="240" w:lineRule="auto"/>
        <w:ind w:firstLine="709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iCs/>
          <w:sz w:val="24"/>
          <w:szCs w:val="24"/>
          <w:lang w:eastAsia="ru-RU"/>
        </w:rPr>
        <w:t>Жилищный фонд</w:t>
      </w:r>
    </w:p>
    <w:p w:rsidR="00737370" w:rsidRPr="00737370" w:rsidRDefault="00737370" w:rsidP="007373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3"/>
        <w:gridCol w:w="1134"/>
        <w:gridCol w:w="1134"/>
        <w:gridCol w:w="1134"/>
        <w:gridCol w:w="1134"/>
        <w:gridCol w:w="992"/>
        <w:gridCol w:w="1134"/>
        <w:gridCol w:w="1134"/>
      </w:tblGrid>
      <w:tr w:rsidR="00737370" w:rsidRPr="00737370" w:rsidTr="00737370">
        <w:tc>
          <w:tcPr>
            <w:tcW w:w="850" w:type="dxa"/>
            <w:vMerge w:val="restart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(на </w:t>
            </w:r>
            <w:proofErr w:type="gramEnd"/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конец года)</w:t>
            </w:r>
          </w:p>
        </w:tc>
        <w:tc>
          <w:tcPr>
            <w:tcW w:w="993" w:type="dxa"/>
            <w:vMerge w:val="restart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Жилищный 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фонд 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всего 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тыс.кв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Частный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62" w:type="dxa"/>
            <w:gridSpan w:val="6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Из него в собственности:</w:t>
            </w:r>
          </w:p>
        </w:tc>
      </w:tr>
      <w:tr w:rsidR="00737370" w:rsidRPr="00737370" w:rsidTr="00737370">
        <w:tc>
          <w:tcPr>
            <w:tcW w:w="850" w:type="dxa"/>
            <w:vMerge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vMerge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граждан</w:t>
            </w:r>
          </w:p>
        </w:tc>
        <w:tc>
          <w:tcPr>
            <w:tcW w:w="1134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юридических лиц</w:t>
            </w:r>
          </w:p>
        </w:tc>
        <w:tc>
          <w:tcPr>
            <w:tcW w:w="1134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государственный</w:t>
            </w:r>
          </w:p>
        </w:tc>
        <w:tc>
          <w:tcPr>
            <w:tcW w:w="992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муници</w:t>
            </w:r>
            <w:proofErr w:type="spellEnd"/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пальный</w:t>
            </w:r>
            <w:proofErr w:type="spellEnd"/>
          </w:p>
        </w:tc>
        <w:tc>
          <w:tcPr>
            <w:tcW w:w="1134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общественный</w:t>
            </w:r>
          </w:p>
        </w:tc>
        <w:tc>
          <w:tcPr>
            <w:tcW w:w="1134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смешанной формы собственности</w:t>
            </w:r>
          </w:p>
        </w:tc>
      </w:tr>
      <w:tr w:rsidR="00737370" w:rsidRPr="00737370" w:rsidTr="00737370">
        <w:tc>
          <w:tcPr>
            <w:tcW w:w="850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2016</w:t>
            </w:r>
          </w:p>
        </w:tc>
        <w:tc>
          <w:tcPr>
            <w:tcW w:w="993" w:type="dxa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12,8</w:t>
            </w:r>
          </w:p>
        </w:tc>
        <w:tc>
          <w:tcPr>
            <w:tcW w:w="1134" w:type="dxa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12,5</w:t>
            </w:r>
          </w:p>
        </w:tc>
        <w:tc>
          <w:tcPr>
            <w:tcW w:w="1134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0,28</w:t>
            </w:r>
          </w:p>
        </w:tc>
        <w:tc>
          <w:tcPr>
            <w:tcW w:w="1134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</w:tbl>
    <w:p w:rsidR="00737370" w:rsidRPr="00737370" w:rsidRDefault="00737370" w:rsidP="00737370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lang w:eastAsia="ru-RU"/>
        </w:rPr>
      </w:pPr>
    </w:p>
    <w:p w:rsidR="00737370" w:rsidRDefault="00737370" w:rsidP="00A0614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5612">
        <w:rPr>
          <w:rFonts w:ascii="Arial" w:eastAsia="Times New Roman" w:hAnsi="Arial" w:cs="Arial"/>
          <w:b/>
          <w:sz w:val="24"/>
          <w:szCs w:val="24"/>
          <w:lang w:eastAsia="ru-RU"/>
        </w:rPr>
        <w:t>2.11.Оценка состояния окружающей среды</w:t>
      </w:r>
    </w:p>
    <w:p w:rsidR="00A06146" w:rsidRPr="00395612" w:rsidRDefault="00A06146" w:rsidP="00A0614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7370" w:rsidRPr="00737370" w:rsidRDefault="009B1ECE" w:rsidP="009B1ECE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Общая экологическая 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обстан</w:t>
      </w:r>
      <w:r>
        <w:rPr>
          <w:rFonts w:ascii="Arial" w:eastAsia="Times New Roman" w:hAnsi="Arial" w:cs="Arial"/>
          <w:sz w:val="24"/>
          <w:szCs w:val="24"/>
          <w:lang w:eastAsia="ru-RU"/>
        </w:rPr>
        <w:t>овка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довлетворительная. Отсутствует система сбора отходов. Низкий уровень экологической культуры 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населения. Ежегодно проводятся субботники по санитарной очистке населенных пунктов.</w:t>
      </w:r>
    </w:p>
    <w:p w:rsidR="00737370" w:rsidRPr="00737370" w:rsidRDefault="00737370" w:rsidP="00737370">
      <w:pPr>
        <w:spacing w:after="0" w:line="22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395612" w:rsidRDefault="00737370" w:rsidP="00737370">
      <w:pPr>
        <w:spacing w:after="0" w:line="228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5612">
        <w:rPr>
          <w:rFonts w:ascii="Arial" w:eastAsia="Times New Roman" w:hAnsi="Arial" w:cs="Arial"/>
          <w:b/>
          <w:sz w:val="24"/>
          <w:szCs w:val="24"/>
          <w:lang w:eastAsia="ru-RU"/>
        </w:rPr>
        <w:t>2.12.Оценка текущих инвестиций в развитие экономики и социальной сферы муниципального образования</w:t>
      </w:r>
    </w:p>
    <w:p w:rsidR="00737370" w:rsidRPr="00737370" w:rsidRDefault="00737370" w:rsidP="00737370">
      <w:pPr>
        <w:spacing w:after="0" w:line="228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737370" w:rsidRPr="00737370" w:rsidRDefault="00737370" w:rsidP="009B1ECE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Программы осуществляется по многоканальному принципу: за счет средств федерального бюджета, средств областного бюджета, внебюджетных источников и средств муниципального образования.</w:t>
      </w:r>
    </w:p>
    <w:p w:rsidR="00737370" w:rsidRPr="00737370" w:rsidRDefault="00737370" w:rsidP="009B1ECE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Объем средств, выделяемых из федерального и областного бюджетов, на реализацию программы будет корректироваться с учетом принятия Законов Российской Федерации о бюджете на соответствующие годы.</w:t>
      </w:r>
    </w:p>
    <w:p w:rsidR="00737370" w:rsidRPr="00737370" w:rsidRDefault="00737370" w:rsidP="009B1ECE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Привлечение внебюджетных источников к финансированию инвестиционных программных мероприятий осуществляется по принципу социального партнерства на договорных началах путем принятия на местном уровне нормативных правовых и других актов, обеспечивающих привлекательность вложений хозяйствующих субъектов в развитие социальной сферы и инженерной инфраструктуры сельского поселения.</w:t>
      </w:r>
    </w:p>
    <w:p w:rsidR="00737370" w:rsidRPr="00737370" w:rsidRDefault="00737370" w:rsidP="009B1ECE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Личные средства граждан направляются на индивидуальное жилищное строительство и на ведение личного подсобного хозяйства. </w:t>
      </w:r>
    </w:p>
    <w:p w:rsidR="00737370" w:rsidRPr="00737370" w:rsidRDefault="00737370" w:rsidP="009B1ECE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737370" w:rsidP="009B1ECE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>3.Основные проблемы социально-экономического развития поселения</w:t>
      </w:r>
    </w:p>
    <w:p w:rsidR="00737370" w:rsidRPr="00737370" w:rsidRDefault="00737370" w:rsidP="009B1ECE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7370" w:rsidRPr="00737370" w:rsidRDefault="00737370" w:rsidP="009B1ECE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Анализ ситуации в поселении сведен в таблицу и 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 в виде </w:t>
      </w:r>
      <w:r w:rsidRPr="00737370">
        <w:rPr>
          <w:rFonts w:ascii="Arial" w:eastAsia="Times New Roman" w:hAnsi="Arial" w:cs="Arial"/>
          <w:sz w:val="24"/>
          <w:szCs w:val="24"/>
          <w:lang w:val="en-US" w:eastAsia="ru-RU"/>
        </w:rPr>
        <w:t>SWOT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-анализа проанализированы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сильные и слабые стороны, возможности и угрозы.</w:t>
      </w:r>
    </w:p>
    <w:p w:rsidR="00737370" w:rsidRPr="00737370" w:rsidRDefault="00737370" w:rsidP="00737370">
      <w:pPr>
        <w:spacing w:after="0" w:line="228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7370" w:rsidRPr="00737370" w:rsidRDefault="00737370" w:rsidP="00737370">
      <w:pPr>
        <w:spacing w:after="0" w:line="228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b/>
          <w:sz w:val="24"/>
          <w:szCs w:val="24"/>
          <w:lang w:val="en-US" w:eastAsia="ru-RU"/>
        </w:rPr>
        <w:t>SWOT</w:t>
      </w:r>
      <w:r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– анализ муниципального </w:t>
      </w:r>
    </w:p>
    <w:p w:rsidR="00737370" w:rsidRPr="00737370" w:rsidRDefault="00737370" w:rsidP="00737370">
      <w:pPr>
        <w:spacing w:after="0" w:line="228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образования «</w:t>
      </w:r>
      <w:proofErr w:type="spellStart"/>
      <w:r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737370" w:rsidRPr="00737370" w:rsidRDefault="00737370" w:rsidP="00737370">
      <w:pPr>
        <w:spacing w:after="0" w:line="228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737370" w:rsidP="00737370">
      <w:pPr>
        <w:spacing w:after="0" w:line="228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>Сильные и слабые стороны</w:t>
      </w:r>
    </w:p>
    <w:p w:rsidR="00737370" w:rsidRPr="00737370" w:rsidRDefault="00737370" w:rsidP="00737370">
      <w:pPr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8" w:type="dxa"/>
        <w:tblInd w:w="3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3"/>
        <w:gridCol w:w="5775"/>
      </w:tblGrid>
      <w:tr w:rsidR="00737370" w:rsidRPr="00737370" w:rsidTr="00737370"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370" w:rsidRPr="00737370" w:rsidRDefault="00737370" w:rsidP="0073737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Сильные стороны 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370" w:rsidRPr="00737370" w:rsidRDefault="00737370" w:rsidP="0073737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Слабые стороны</w:t>
            </w:r>
          </w:p>
        </w:tc>
      </w:tr>
      <w:tr w:rsidR="00737370" w:rsidRPr="00737370" w:rsidTr="00737370"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370" w:rsidRPr="00737370" w:rsidRDefault="00737370" w:rsidP="0073737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1. Высокий бонитет почв, пригодных для сельскохозяйственного производства </w:t>
            </w:r>
          </w:p>
          <w:p w:rsidR="00737370" w:rsidRPr="00737370" w:rsidRDefault="00737370" w:rsidP="0073737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2. Наличие земельных ресурсов для ведения сельскохозяйственного производства, личного подсобного хозяйства.</w:t>
            </w:r>
          </w:p>
          <w:p w:rsidR="00737370" w:rsidRPr="00737370" w:rsidRDefault="00737370" w:rsidP="0073737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3. Наличие   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lastRenderedPageBreak/>
              <w:t>сельскохозяйственных  предприятий (КФХ)</w:t>
            </w:r>
          </w:p>
          <w:p w:rsidR="00737370" w:rsidRPr="00737370" w:rsidRDefault="00737370" w:rsidP="0073737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4. Сохранена социальная сфера - образовательные, медицинские учреждения, дом культуры.</w:t>
            </w:r>
          </w:p>
          <w:p w:rsidR="00737370" w:rsidRPr="00737370" w:rsidRDefault="00737370" w:rsidP="0073737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5. Общая  экологическая  обстановка  удовлетворительная.</w:t>
            </w:r>
          </w:p>
          <w:p w:rsidR="00737370" w:rsidRPr="00737370" w:rsidRDefault="00737370" w:rsidP="00737370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6. Обеспеченность  электроэнергией. </w:t>
            </w:r>
          </w:p>
          <w:p w:rsidR="00737370" w:rsidRPr="00737370" w:rsidRDefault="00737370" w:rsidP="00737370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737370" w:rsidRPr="00737370" w:rsidRDefault="00737370" w:rsidP="00737370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7.Обеспеченность интернетом  </w:t>
            </w:r>
          </w:p>
          <w:p w:rsidR="00737370" w:rsidRPr="00737370" w:rsidRDefault="00737370" w:rsidP="0073737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370" w:rsidRPr="00737370" w:rsidRDefault="00737370" w:rsidP="0073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1. Неблагоприятная демографическая ситуация: высокий уровень естественной убыли, старение населения, отток молодёжи из села. </w:t>
            </w:r>
          </w:p>
          <w:p w:rsidR="00737370" w:rsidRPr="00737370" w:rsidRDefault="00737370" w:rsidP="0073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2. Недостаточно развитая рыночная инфраструктура. </w:t>
            </w:r>
          </w:p>
          <w:p w:rsidR="00737370" w:rsidRPr="00737370" w:rsidRDefault="00737370" w:rsidP="0073737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3. Недостаточно рабочих мест, высокая безработица.</w:t>
            </w:r>
          </w:p>
          <w:p w:rsidR="00737370" w:rsidRPr="00737370" w:rsidRDefault="00737370" w:rsidP="0073737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4. Недостаточная доходная база бюджета 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lastRenderedPageBreak/>
              <w:t>поселения (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недостаточный</w:t>
            </w:r>
            <w:proofErr w:type="gramEnd"/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% населения, имеющие оформленные свидетельства на жилье, в котором они проживают). </w:t>
            </w:r>
          </w:p>
          <w:p w:rsidR="00737370" w:rsidRPr="00737370" w:rsidRDefault="00737370" w:rsidP="0073737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5. Низкий уровень заработной платы (ниже прожиточного минимума) нерегулярная её выплата у всех категорий работодателей. </w:t>
            </w:r>
          </w:p>
          <w:p w:rsidR="00737370" w:rsidRPr="00737370" w:rsidRDefault="00737370" w:rsidP="0073737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6. У предпринимателей и сельхозпредприятий зачастую отсутствие трудовых договоров с работниками.</w:t>
            </w:r>
          </w:p>
          <w:p w:rsidR="00737370" w:rsidRPr="00737370" w:rsidRDefault="00737370" w:rsidP="0073737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7. Недостаток педагогических кадров в образовательном учреждении и их старение.</w:t>
            </w:r>
          </w:p>
          <w:p w:rsidR="00737370" w:rsidRPr="00737370" w:rsidRDefault="00737370" w:rsidP="0073737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8. Низкий уровень материально-технической базы муниципальных общеобразовательных учреждений.</w:t>
            </w:r>
          </w:p>
          <w:p w:rsidR="00737370" w:rsidRPr="00737370" w:rsidRDefault="00737370" w:rsidP="0073737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9. Отсутствие системы бытового обслуживания на территории поселения.</w:t>
            </w:r>
          </w:p>
          <w:p w:rsidR="00737370" w:rsidRPr="00737370" w:rsidRDefault="00737370" w:rsidP="0073737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11. Недостаточно развита  материальная база  для развития физкультуры и спорта, слабое финансирование данной сферы. </w:t>
            </w:r>
          </w:p>
          <w:p w:rsidR="00737370" w:rsidRPr="00737370" w:rsidRDefault="00737370" w:rsidP="0073737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12. Не использование имеющегося потенциала средств коммуникаций и информационных технологий в образовании.</w:t>
            </w:r>
          </w:p>
          <w:p w:rsidR="00737370" w:rsidRPr="00737370" w:rsidRDefault="00737370" w:rsidP="0073737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13. Недостаток доступного жилья.</w:t>
            </w:r>
          </w:p>
          <w:p w:rsidR="00737370" w:rsidRPr="00737370" w:rsidRDefault="00737370" w:rsidP="00737370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14. Отсутствие  системы  сбора  отходов.</w:t>
            </w:r>
          </w:p>
          <w:p w:rsidR="00737370" w:rsidRPr="00737370" w:rsidRDefault="00737370" w:rsidP="0073737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15. Низкий  уровень  экологической  культуры  населения.</w:t>
            </w:r>
          </w:p>
          <w:p w:rsidR="00737370" w:rsidRPr="00737370" w:rsidRDefault="00737370" w:rsidP="0073737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737370" w:rsidRPr="00737370" w:rsidRDefault="00737370" w:rsidP="00737370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737370" w:rsidRPr="00737370" w:rsidRDefault="00737370" w:rsidP="00737370">
      <w:pPr>
        <w:spacing w:after="0" w:line="228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>Благоприятные возможности и возможные угрозы развития муниципального образования</w:t>
      </w:r>
    </w:p>
    <w:p w:rsidR="00737370" w:rsidRPr="00737370" w:rsidRDefault="00737370" w:rsidP="00737370">
      <w:pPr>
        <w:spacing w:after="0" w:line="228" w:lineRule="auto"/>
        <w:contextualSpacing/>
        <w:jc w:val="center"/>
        <w:rPr>
          <w:rFonts w:ascii="Courier New" w:eastAsia="Times New Roman" w:hAnsi="Courier New" w:cs="Courier New"/>
          <w:lang w:eastAsia="ru-RU"/>
        </w:rPr>
      </w:pPr>
    </w:p>
    <w:tbl>
      <w:tblPr>
        <w:tblW w:w="10348" w:type="dxa"/>
        <w:tblInd w:w="3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6663"/>
      </w:tblGrid>
      <w:tr w:rsidR="00737370" w:rsidRPr="00737370" w:rsidTr="00737370"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370" w:rsidRPr="00737370" w:rsidRDefault="00737370" w:rsidP="0073737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ВОЗМОЖНОСТИ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370" w:rsidRPr="00737370" w:rsidRDefault="00737370" w:rsidP="0073737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УГРОЗЫ</w:t>
            </w:r>
          </w:p>
        </w:tc>
      </w:tr>
      <w:tr w:rsidR="00737370" w:rsidRPr="00737370" w:rsidTr="00737370"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370" w:rsidRPr="00737370" w:rsidRDefault="00737370" w:rsidP="00737370">
            <w:pPr>
              <w:autoSpaceDE w:val="0"/>
              <w:spacing w:before="100" w:beforeAutospacing="1" w:after="0" w:line="240" w:lineRule="auto"/>
              <w:ind w:left="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1. Дальнейшее развитие малого предпринимательства, расширение сферы услуг в поселении </w:t>
            </w:r>
          </w:p>
          <w:p w:rsidR="00737370" w:rsidRPr="00737370" w:rsidRDefault="00737370" w:rsidP="00737370">
            <w:pPr>
              <w:autoSpaceDE w:val="0"/>
              <w:spacing w:before="100" w:beforeAutospacing="1" w:after="0" w:line="240" w:lineRule="auto"/>
              <w:ind w:left="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2.Развитие социальной инфраструктуры; рост реальных доходов населения </w:t>
            </w:r>
          </w:p>
          <w:p w:rsidR="00737370" w:rsidRPr="00737370" w:rsidRDefault="00737370" w:rsidP="00737370">
            <w:pPr>
              <w:autoSpaceDE w:val="0"/>
              <w:spacing w:before="100" w:beforeAutospacing="1" w:after="0" w:line="240" w:lineRule="auto"/>
              <w:ind w:left="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3.Развитие на территории поселения личных подсобных хозяйств, а так же крестьянских (фермерских) хозяйств </w:t>
            </w:r>
          </w:p>
          <w:p w:rsidR="00737370" w:rsidRPr="00737370" w:rsidRDefault="00737370" w:rsidP="00737370">
            <w:pPr>
              <w:autoSpaceDE w:val="0"/>
              <w:spacing w:before="100" w:beforeAutospacing="1" w:after="0" w:line="240" w:lineRule="auto"/>
              <w:ind w:left="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4.Эффективность 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использования муниципального имущества </w:t>
            </w:r>
          </w:p>
          <w:p w:rsidR="00737370" w:rsidRPr="00737370" w:rsidRDefault="00737370" w:rsidP="00737370">
            <w:pPr>
              <w:autoSpaceDE w:val="0"/>
              <w:spacing w:before="100" w:beforeAutospacing="1" w:after="0" w:line="240" w:lineRule="auto"/>
              <w:ind w:left="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5.Активизация работы по реализации федеральных, областных, целевых программ </w:t>
            </w:r>
          </w:p>
          <w:p w:rsidR="00737370" w:rsidRPr="00737370" w:rsidRDefault="00737370" w:rsidP="00737370">
            <w:pPr>
              <w:autoSpaceDE w:val="0"/>
              <w:spacing w:before="100" w:beforeAutospacing="1" w:after="0" w:line="240" w:lineRule="auto"/>
              <w:ind w:left="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6. Развитие малого и среднего предпринимательства за счет реализации инвестиционных и предпринимательских проектов</w:t>
            </w:r>
          </w:p>
          <w:p w:rsidR="00737370" w:rsidRPr="00737370" w:rsidRDefault="00737370" w:rsidP="00737370">
            <w:pPr>
              <w:autoSpaceDE w:val="0"/>
              <w:spacing w:before="100" w:beforeAutospacing="1" w:after="0" w:line="240" w:lineRule="auto"/>
              <w:ind w:left="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7.Рост доли собственных доходов в бюджете поселения </w:t>
            </w:r>
          </w:p>
          <w:p w:rsidR="00737370" w:rsidRPr="00737370" w:rsidRDefault="00737370" w:rsidP="00737370">
            <w:pPr>
              <w:autoSpaceDE w:val="0"/>
              <w:spacing w:before="100" w:beforeAutospacing="1" w:after="0" w:line="240" w:lineRule="auto"/>
              <w:ind w:left="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8.Развитие сферы услуг, в том числе бытовое обслуживание населения </w:t>
            </w:r>
          </w:p>
          <w:p w:rsidR="00737370" w:rsidRPr="00737370" w:rsidRDefault="00737370" w:rsidP="00737370">
            <w:pPr>
              <w:autoSpaceDE w:val="0"/>
              <w:spacing w:before="100" w:beforeAutospacing="1" w:after="0" w:line="240" w:lineRule="auto"/>
              <w:ind w:left="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9.Развитие рынка сбыта сельскохозяйственной продукции</w:t>
            </w:r>
          </w:p>
          <w:p w:rsidR="00737370" w:rsidRPr="00737370" w:rsidRDefault="00737370" w:rsidP="00737370">
            <w:pPr>
              <w:autoSpaceDE w:val="0"/>
              <w:spacing w:before="100" w:beforeAutospacing="1" w:after="0" w:line="240" w:lineRule="auto"/>
              <w:ind w:left="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737370" w:rsidRPr="00737370" w:rsidRDefault="00737370" w:rsidP="0073737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37370" w:rsidRPr="00737370" w:rsidRDefault="00737370" w:rsidP="0073737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370" w:rsidRPr="00737370" w:rsidRDefault="00737370" w:rsidP="00737370">
            <w:pPr>
              <w:autoSpaceDE w:val="0"/>
              <w:spacing w:before="100" w:beforeAutospacing="1" w:after="0" w:line="240" w:lineRule="auto"/>
              <w:ind w:left="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1. 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Диспаритет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цен на сельскохозяйственную продукцию. (Непомерный рост стоимости энергоносителей, запасных частей, удобрений, и новой сельскохозяйственной техники)</w:t>
            </w:r>
          </w:p>
          <w:p w:rsidR="00737370" w:rsidRPr="00737370" w:rsidRDefault="005761D8" w:rsidP="00737370">
            <w:pPr>
              <w:autoSpaceDE w:val="0"/>
              <w:spacing w:before="100" w:beforeAutospacing="1" w:after="0" w:line="240" w:lineRule="auto"/>
              <w:ind w:left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2. 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 xml:space="preserve">Отсутствие мотивации к труду, рост безработицы, низкий уровень </w:t>
            </w:r>
            <w:r>
              <w:rPr>
                <w:rFonts w:ascii="Courier New" w:eastAsia="Times New Roman" w:hAnsi="Courier New" w:cs="Courier New"/>
                <w:lang w:eastAsia="ru-RU"/>
              </w:rPr>
              <w:t>доходов населения, деградация,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 xml:space="preserve"> алкоголизм, воровство.</w:t>
            </w:r>
          </w:p>
          <w:p w:rsidR="00737370" w:rsidRPr="00737370" w:rsidRDefault="005761D8" w:rsidP="00737370">
            <w:pPr>
              <w:autoSpaceDE w:val="0"/>
              <w:spacing w:before="100" w:beforeAutospacing="1" w:after="100" w:afterAutospacing="1" w:line="240" w:lineRule="auto"/>
              <w:ind w:left="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3. 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>Снижение квалификации, старение и выбывание квалифицированных кадров.</w:t>
            </w:r>
          </w:p>
          <w:p w:rsidR="00737370" w:rsidRPr="00737370" w:rsidRDefault="005761D8" w:rsidP="0073737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4.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 xml:space="preserve"> Нехватка квалифицированной рабочей силы в поселении.</w:t>
            </w:r>
          </w:p>
          <w:p w:rsidR="00737370" w:rsidRPr="00737370" w:rsidRDefault="005761D8" w:rsidP="0073737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5. Высокая доля населения,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 xml:space="preserve"> не обладающего специальными востребованными на местном рынке 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lastRenderedPageBreak/>
              <w:t>труда навыками и умениями, низкая доля людей с высшим образованием и как следствие общий недостаток в к</w:t>
            </w:r>
            <w:r>
              <w:rPr>
                <w:rFonts w:ascii="Courier New" w:eastAsia="Times New Roman" w:hAnsi="Courier New" w:cs="Courier New"/>
                <w:lang w:eastAsia="ru-RU"/>
              </w:rPr>
              <w:t>валифицированной рабочей силе.</w:t>
            </w:r>
          </w:p>
          <w:p w:rsidR="00737370" w:rsidRPr="00737370" w:rsidRDefault="005761D8" w:rsidP="0073737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6. 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>Наличие незанятого экономически - активного насе</w:t>
            </w:r>
            <w:r>
              <w:rPr>
                <w:rFonts w:ascii="Courier New" w:eastAsia="Times New Roman" w:hAnsi="Courier New" w:cs="Courier New"/>
                <w:lang w:eastAsia="ru-RU"/>
              </w:rPr>
              <w:t>ления трудоспособного возраста.</w:t>
            </w:r>
          </w:p>
          <w:p w:rsidR="00737370" w:rsidRPr="00737370" w:rsidRDefault="005761D8" w:rsidP="0073737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7. 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 xml:space="preserve">Отток молодого экономически активного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населения за пределы поселения 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>(выпускники школ).</w:t>
            </w:r>
          </w:p>
          <w:p w:rsidR="00737370" w:rsidRPr="00737370" w:rsidRDefault="005761D8" w:rsidP="00737370">
            <w:pPr>
              <w:autoSpaceDE w:val="0"/>
              <w:spacing w:before="100" w:beforeAutospacing="1" w:after="100" w:afterAutospacing="1" w:line="240" w:lineRule="auto"/>
              <w:ind w:left="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8. </w:t>
            </w:r>
            <w:proofErr w:type="gramStart"/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>Снижение налогового потенциала, недостаточная бюджетная обеспеченность из за слабой экономической базы поселения.</w:t>
            </w:r>
            <w:proofErr w:type="gramEnd"/>
          </w:p>
          <w:p w:rsidR="00737370" w:rsidRPr="00737370" w:rsidRDefault="005761D8" w:rsidP="00737370">
            <w:pPr>
              <w:autoSpaceDE w:val="0"/>
              <w:spacing w:before="100" w:beforeAutospacing="1" w:after="100" w:afterAutospacing="1" w:line="240" w:lineRule="auto"/>
              <w:ind w:left="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9. 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>Низкий удельный вес собственных доходных источников бюджета, зависимость от трансфертов из бюджетов других уровней.</w:t>
            </w:r>
          </w:p>
          <w:p w:rsidR="00737370" w:rsidRPr="00737370" w:rsidRDefault="00737370" w:rsidP="00737370">
            <w:pPr>
              <w:autoSpaceDE w:val="0"/>
              <w:spacing w:before="100" w:beforeAutospacing="1" w:after="100" w:afterAutospacing="1" w:line="240" w:lineRule="auto"/>
              <w:ind w:left="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</w:tbl>
    <w:p w:rsidR="00737370" w:rsidRPr="00737370" w:rsidRDefault="00737370" w:rsidP="00737370">
      <w:pPr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370" w:rsidRDefault="00737370" w:rsidP="00737370">
      <w:pPr>
        <w:spacing w:after="0" w:line="240" w:lineRule="auto"/>
        <w:ind w:left="284"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>Основные проблемы социально-экономического развития</w:t>
      </w:r>
    </w:p>
    <w:p w:rsidR="00A06146" w:rsidRPr="00737370" w:rsidRDefault="00A06146" w:rsidP="00737370">
      <w:pPr>
        <w:spacing w:after="0" w:line="240" w:lineRule="auto"/>
        <w:ind w:left="284"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7370" w:rsidRPr="00737370" w:rsidRDefault="00737370" w:rsidP="00737370">
      <w:pPr>
        <w:spacing w:after="0" w:line="228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73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№3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6663"/>
      </w:tblGrid>
      <w:tr w:rsidR="00737370" w:rsidRPr="00737370" w:rsidTr="0073737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70" w:rsidRPr="00737370" w:rsidRDefault="005761D8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>проблемы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70" w:rsidRPr="00737370" w:rsidRDefault="005761D8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Пути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 xml:space="preserve"> решения</w:t>
            </w:r>
          </w:p>
        </w:tc>
      </w:tr>
      <w:tr w:rsidR="00737370" w:rsidRPr="00737370" w:rsidTr="0073737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1. Высокий уровень незанятости населения трудоспособного возраста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70" w:rsidRPr="00737370" w:rsidRDefault="005761D8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Создание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 xml:space="preserve"> малых предприятий по откорму КРС, свиней, птицы.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Подготовка квалифицированных работников в области социальной сферы, образования.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Развитие личных подсобных хозяйств.</w:t>
            </w:r>
          </w:p>
        </w:tc>
      </w:tr>
      <w:tr w:rsidR="00737370" w:rsidRPr="00737370" w:rsidTr="0073737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70" w:rsidRPr="00737370" w:rsidRDefault="005761D8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2. Отсутствие сферы бытовых 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>услуг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70" w:rsidRPr="00737370" w:rsidRDefault="005761D8" w:rsidP="005761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Заключение соглашений 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 xml:space="preserve">с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индивидуальными 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>предпринимател</w:t>
            </w:r>
            <w:r>
              <w:rPr>
                <w:rFonts w:ascii="Courier New" w:eastAsia="Times New Roman" w:hAnsi="Courier New" w:cs="Courier New"/>
                <w:lang w:eastAsia="ru-RU"/>
              </w:rPr>
              <w:t>ями на оказание бытовых услуг.</w:t>
            </w:r>
          </w:p>
        </w:tc>
      </w:tr>
      <w:tr w:rsidR="00737370" w:rsidRPr="00737370" w:rsidTr="0073737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70" w:rsidRPr="00737370" w:rsidRDefault="005761D8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3. Экологическая 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>проблема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70" w:rsidRPr="00737370" w:rsidRDefault="005761D8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Воспитание экологической культуры 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>населения.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Устранение несанкционированных свалок.</w:t>
            </w:r>
          </w:p>
          <w:p w:rsidR="00737370" w:rsidRPr="00737370" w:rsidRDefault="005761D8" w:rsidP="005761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Отвод земельных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 xml:space="preserve"> участков </w:t>
            </w:r>
            <w:r>
              <w:rPr>
                <w:rFonts w:ascii="Courier New" w:eastAsia="Times New Roman" w:hAnsi="Courier New" w:cs="Courier New"/>
                <w:lang w:eastAsia="ru-RU"/>
              </w:rPr>
              <w:t>для размещения бытовых  отходов.</w:t>
            </w:r>
          </w:p>
        </w:tc>
      </w:tr>
      <w:tr w:rsidR="00737370" w:rsidRPr="00737370" w:rsidTr="00737370">
        <w:tc>
          <w:tcPr>
            <w:tcW w:w="3685" w:type="dxa"/>
          </w:tcPr>
          <w:p w:rsidR="00737370" w:rsidRPr="00737370" w:rsidRDefault="00737370" w:rsidP="00737370">
            <w:pPr>
              <w:spacing w:before="60" w:after="6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4. Значительный износ объектов социальной сферы</w:t>
            </w:r>
          </w:p>
        </w:tc>
        <w:tc>
          <w:tcPr>
            <w:tcW w:w="6663" w:type="dxa"/>
          </w:tcPr>
          <w:p w:rsidR="00737370" w:rsidRPr="00737370" w:rsidRDefault="00737370" w:rsidP="00737370">
            <w:pPr>
              <w:spacing w:before="60" w:after="6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Капитальный и текущий ремонт объектов соцкультбыта, укрепление материально-технической базы.</w:t>
            </w:r>
          </w:p>
        </w:tc>
      </w:tr>
      <w:tr w:rsidR="00737370" w:rsidRPr="00737370" w:rsidTr="00737370">
        <w:tc>
          <w:tcPr>
            <w:tcW w:w="3685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5. Состояние муниципального жилого фонда</w:t>
            </w:r>
          </w:p>
        </w:tc>
        <w:tc>
          <w:tcPr>
            <w:tcW w:w="6663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Капитальный ремонт муниципального жилого фонда.</w:t>
            </w:r>
          </w:p>
        </w:tc>
      </w:tr>
    </w:tbl>
    <w:p w:rsidR="00737370" w:rsidRPr="00737370" w:rsidRDefault="00737370" w:rsidP="0073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370" w:rsidRPr="00737370" w:rsidRDefault="00737370" w:rsidP="009B1ECE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Проведенный анализ показывает как сильные, так и слабые стороны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737370" w:rsidRPr="00737370" w:rsidRDefault="00737370" w:rsidP="009B1ECE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Экономический потенциал поселения значителен, но в настоящее время слабо задействован, особенно в части, развития предпринимательства, переработка сельхоз продукции, развития услуг населению, развития личных подсобных хозяйств.</w:t>
      </w:r>
    </w:p>
    <w:p w:rsidR="00737370" w:rsidRPr="00737370" w:rsidRDefault="00737370" w:rsidP="009B1ECE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737370" w:rsidRPr="00737370" w:rsidRDefault="00737370" w:rsidP="009B1ECE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Блок обеспечивающих ресурсов развития (трудовой, производственный, социально-инфраструктурный, бюджетный, инвестиционный) имеет тенденцию к росту, но пока не позволяет решать стратегические задачи повышения качества и уровня жизни поселения.</w:t>
      </w:r>
    </w:p>
    <w:p w:rsidR="00737370" w:rsidRPr="00737370" w:rsidRDefault="00737370" w:rsidP="009B1ECE">
      <w:pPr>
        <w:autoSpaceDE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 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737370" w:rsidRDefault="00737370" w:rsidP="009B1ECE">
      <w:pPr>
        <w:autoSpaceDE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Старение объектов образования, культуры, спорта и их материально</w:t>
      </w:r>
      <w:r w:rsidR="009B1ECE">
        <w:rPr>
          <w:rFonts w:ascii="Arial" w:eastAsia="Times New Roman" w:hAnsi="Arial" w:cs="Arial"/>
          <w:sz w:val="24"/>
          <w:szCs w:val="24"/>
          <w:lang w:eastAsia="ru-RU"/>
        </w:rPr>
        <w:t>й базы, слабое обновление из-за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отсутствия финансирования.</w:t>
      </w:r>
    </w:p>
    <w:p w:rsidR="00A06146" w:rsidRPr="00737370" w:rsidRDefault="00A06146" w:rsidP="009B1ECE">
      <w:pPr>
        <w:autoSpaceDE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Default="00737370" w:rsidP="009B1ECE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>ВЫВОД:</w:t>
      </w:r>
    </w:p>
    <w:p w:rsidR="00A06146" w:rsidRPr="00737370" w:rsidRDefault="00A06146" w:rsidP="009B1ECE">
      <w:pPr>
        <w:spacing w:after="0" w:line="240" w:lineRule="auto"/>
        <w:ind w:left="567"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7370" w:rsidRPr="00737370" w:rsidRDefault="00737370" w:rsidP="009B1EC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Главная цель Программы социально-экономического развития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 на 2017-2022 гг. - устойчивое повышение качества жизни  жителей поселения и развития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» через устойчивое развитие территории в социальной и экономической сфере. </w:t>
      </w:r>
    </w:p>
    <w:p w:rsidR="00737370" w:rsidRPr="00737370" w:rsidRDefault="00737370" w:rsidP="009B1EC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поставленных целей в среднесрочной перспективе необходимо решить следующие задачи:</w:t>
      </w:r>
    </w:p>
    <w:p w:rsidR="00737370" w:rsidRPr="00737370" w:rsidRDefault="00737370" w:rsidP="009B1EC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1. создать правовые, организационные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737370" w:rsidRPr="00737370" w:rsidRDefault="00737370" w:rsidP="009B1EC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2. развить и расширить сферу информационно-консультационного и правового обслуживания населения;</w:t>
      </w:r>
    </w:p>
    <w:p w:rsidR="00737370" w:rsidRPr="00737370" w:rsidRDefault="00737370" w:rsidP="009B1EC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3. отремонтировать дороги внутри поселения; </w:t>
      </w:r>
    </w:p>
    <w:p w:rsidR="00737370" w:rsidRPr="00737370" w:rsidRDefault="00737370" w:rsidP="009B1EC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4. разработка (доработка) генерального плана застройки  сельского поселения;</w:t>
      </w:r>
    </w:p>
    <w:p w:rsidR="00737370" w:rsidRPr="00737370" w:rsidRDefault="00737370" w:rsidP="009B1EC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5.улучшить состояние здоровья населения за счет повышения качества  физической культуры и спорта; </w:t>
      </w:r>
    </w:p>
    <w:p w:rsidR="00737370" w:rsidRPr="00737370" w:rsidRDefault="00737370" w:rsidP="009B1EC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6.усилить работу по профилактике правонарушений, по ЗОЖ;</w:t>
      </w:r>
    </w:p>
    <w:p w:rsidR="00737370" w:rsidRPr="00737370" w:rsidRDefault="00737370" w:rsidP="009B1EC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7. построить и отремонтировать объекты культуры (клуб и библиотека) и активизация культурной деятельности;</w:t>
      </w:r>
    </w:p>
    <w:p w:rsidR="00737370" w:rsidRPr="00737370" w:rsidRDefault="00737370" w:rsidP="009B1EC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8. развить личные подсобные хозяйства;</w:t>
      </w:r>
    </w:p>
    <w:p w:rsidR="00737370" w:rsidRPr="00737370" w:rsidRDefault="00737370" w:rsidP="009B1EC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9. создать условия для безопасного проживания населения на территории поселения; </w:t>
      </w:r>
    </w:p>
    <w:p w:rsidR="00737370" w:rsidRPr="00737370" w:rsidRDefault="00737370" w:rsidP="009B1EC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Pr="007373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повышение качества и  уровня жизни населения, его занятости и </w:t>
      </w:r>
      <w:proofErr w:type="spellStart"/>
      <w:r w:rsidRPr="00737370">
        <w:rPr>
          <w:rFonts w:ascii="Arial" w:eastAsia="Times New Roman" w:hAnsi="Arial" w:cs="Arial"/>
          <w:bCs/>
          <w:sz w:val="24"/>
          <w:szCs w:val="24"/>
          <w:lang w:eastAsia="ru-RU"/>
        </w:rPr>
        <w:t>самозанятости</w:t>
      </w:r>
      <w:proofErr w:type="spellEnd"/>
      <w:r w:rsidRPr="007373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37370" w:rsidRPr="00737370" w:rsidRDefault="00737370" w:rsidP="009B1ECE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Уровень и качество жизни населения должны  рассматриваться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737370" w:rsidRPr="00737370" w:rsidRDefault="00737370" w:rsidP="00737370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7370" w:rsidRPr="00737370" w:rsidRDefault="00737370" w:rsidP="0073737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>4.Оценка действующих мер по улучшению социально-экономического положения муниципального образования</w:t>
      </w:r>
    </w:p>
    <w:p w:rsidR="00737370" w:rsidRPr="00737370" w:rsidRDefault="00737370" w:rsidP="0073737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На территории поселения, в целях улучшения его социально-экономического положения, разработаны и реализуются муниципальные программы:</w:t>
      </w:r>
    </w:p>
    <w:p w:rsidR="00A06146" w:rsidRPr="00737370" w:rsidRDefault="00A06146" w:rsidP="00395612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A06146" w:rsidRDefault="00A06146" w:rsidP="009B1ECE">
      <w:pPr>
        <w:pStyle w:val="a3"/>
        <w:widowControl w:val="0"/>
        <w:autoSpaceDE w:val="0"/>
        <w:autoSpaceDN w:val="0"/>
        <w:spacing w:after="0" w:line="240" w:lineRule="auto"/>
        <w:ind w:left="106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1.</w:t>
      </w:r>
      <w:r w:rsidR="00737370" w:rsidRPr="00A06146">
        <w:rPr>
          <w:rFonts w:ascii="Arial" w:eastAsia="Times New Roman" w:hAnsi="Arial" w:cs="Arial"/>
          <w:b/>
          <w:sz w:val="24"/>
          <w:szCs w:val="24"/>
          <w:lang w:eastAsia="ru-RU"/>
        </w:rPr>
        <w:t>«Повышение безопасности дорожного движения МО «</w:t>
      </w:r>
      <w:proofErr w:type="spellStart"/>
      <w:r w:rsidR="00737370" w:rsidRPr="00A06146">
        <w:rPr>
          <w:rFonts w:ascii="Arial" w:eastAsia="Times New Roman" w:hAnsi="Arial" w:cs="Arial"/>
          <w:b/>
          <w:sz w:val="24"/>
          <w:szCs w:val="24"/>
          <w:lang w:eastAsia="ru-RU"/>
        </w:rPr>
        <w:t>Ирхидей</w:t>
      </w:r>
      <w:proofErr w:type="spellEnd"/>
      <w:r w:rsidR="00737370" w:rsidRPr="00A06146">
        <w:rPr>
          <w:rFonts w:ascii="Arial" w:eastAsia="Times New Roman" w:hAnsi="Arial" w:cs="Arial"/>
          <w:b/>
          <w:sz w:val="24"/>
          <w:szCs w:val="24"/>
          <w:lang w:eastAsia="ru-RU"/>
        </w:rPr>
        <w:t>» на 2013-2020 годы»</w:t>
      </w:r>
    </w:p>
    <w:p w:rsidR="00A06146" w:rsidRPr="00A06146" w:rsidRDefault="00A06146" w:rsidP="00A06146">
      <w:pPr>
        <w:pStyle w:val="a3"/>
        <w:widowControl w:val="0"/>
        <w:autoSpaceDE w:val="0"/>
        <w:autoSpaceDN w:val="0"/>
        <w:spacing w:after="0" w:line="240" w:lineRule="auto"/>
        <w:ind w:left="106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7370" w:rsidRPr="00D82F6F" w:rsidRDefault="00737370" w:rsidP="009B1ECE">
      <w:pPr>
        <w:tabs>
          <w:tab w:val="left" w:pos="426"/>
        </w:tabs>
        <w:spacing w:after="0" w:line="240" w:lineRule="auto"/>
        <w:ind w:left="567" w:right="105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82F6F">
        <w:rPr>
          <w:rFonts w:ascii="Arial" w:eastAsia="Times New Roman" w:hAnsi="Arial" w:cs="Arial"/>
          <w:sz w:val="24"/>
          <w:szCs w:val="24"/>
          <w:lang w:eastAsia="ru-RU"/>
        </w:rPr>
        <w:t>Задачи программы:</w:t>
      </w:r>
    </w:p>
    <w:p w:rsidR="00737370" w:rsidRPr="00737370" w:rsidRDefault="00737370" w:rsidP="009B1ECE">
      <w:pPr>
        <w:tabs>
          <w:tab w:val="left" w:pos="426"/>
        </w:tabs>
        <w:spacing w:after="0" w:line="240" w:lineRule="auto"/>
        <w:ind w:left="567" w:right="105" w:firstLine="709"/>
        <w:jc w:val="both"/>
        <w:rPr>
          <w:rFonts w:ascii="Arial" w:eastAsia="Times New Roman" w:hAnsi="Arial" w:cs="Arial"/>
          <w:color w:val="3E3E35"/>
          <w:sz w:val="24"/>
          <w:szCs w:val="24"/>
          <w:lang w:eastAsia="ru-RU"/>
        </w:rPr>
      </w:pPr>
      <w:r w:rsidRPr="00D82F6F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безопасного </w:t>
      </w:r>
      <w:r w:rsidR="00D82F6F">
        <w:rPr>
          <w:rFonts w:ascii="Arial" w:eastAsia="Times New Roman" w:hAnsi="Arial" w:cs="Arial"/>
          <w:color w:val="110B01"/>
          <w:sz w:val="24"/>
          <w:szCs w:val="24"/>
          <w:lang w:eastAsia="ru-RU"/>
        </w:rPr>
        <w:t>поведения участников</w:t>
      </w:r>
      <w:r w:rsidRPr="00737370">
        <w:rPr>
          <w:rFonts w:ascii="Arial" w:eastAsia="Times New Roman" w:hAnsi="Arial" w:cs="Arial"/>
          <w:color w:val="110B01"/>
          <w:sz w:val="24"/>
          <w:szCs w:val="24"/>
          <w:lang w:eastAsia="ru-RU"/>
        </w:rPr>
        <w:t xml:space="preserve"> дорожного движения на территории МО «</w:t>
      </w:r>
      <w:proofErr w:type="spellStart"/>
      <w:r w:rsidRPr="00737370">
        <w:rPr>
          <w:rFonts w:ascii="Arial" w:eastAsia="Times New Roman" w:hAnsi="Arial" w:cs="Arial"/>
          <w:color w:val="110B01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color w:val="110B01"/>
          <w:sz w:val="24"/>
          <w:szCs w:val="24"/>
          <w:lang w:eastAsia="ru-RU"/>
        </w:rPr>
        <w:t>»</w:t>
      </w:r>
      <w:r w:rsidRPr="00737370">
        <w:rPr>
          <w:rFonts w:ascii="Arial" w:eastAsia="Times New Roman" w:hAnsi="Arial" w:cs="Arial"/>
          <w:color w:val="3E3E35"/>
          <w:sz w:val="24"/>
          <w:szCs w:val="24"/>
          <w:lang w:eastAsia="ru-RU"/>
        </w:rPr>
        <w:t>;</w:t>
      </w:r>
    </w:p>
    <w:p w:rsidR="00737370" w:rsidRPr="00737370" w:rsidRDefault="00737370" w:rsidP="009B1ECE">
      <w:pPr>
        <w:tabs>
          <w:tab w:val="left" w:pos="426"/>
        </w:tabs>
        <w:spacing w:after="0" w:line="240" w:lineRule="auto"/>
        <w:ind w:left="567" w:right="105" w:firstLine="709"/>
        <w:jc w:val="both"/>
        <w:rPr>
          <w:rFonts w:ascii="Arial" w:eastAsia="Times New Roman" w:hAnsi="Arial" w:cs="Arial"/>
          <w:color w:val="110B01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color w:val="110B01"/>
          <w:sz w:val="24"/>
          <w:szCs w:val="24"/>
          <w:lang w:eastAsia="ru-RU"/>
        </w:rPr>
        <w:t xml:space="preserve">- снижение количества ДТП с пострадавшими; </w:t>
      </w:r>
    </w:p>
    <w:p w:rsidR="00737370" w:rsidRPr="00737370" w:rsidRDefault="00737370" w:rsidP="009B1ECE">
      <w:pPr>
        <w:tabs>
          <w:tab w:val="left" w:pos="426"/>
        </w:tabs>
        <w:spacing w:after="0" w:line="240" w:lineRule="auto"/>
        <w:ind w:left="567" w:right="105" w:firstLine="709"/>
        <w:jc w:val="both"/>
        <w:rPr>
          <w:rFonts w:ascii="Arial" w:eastAsia="Times New Roman" w:hAnsi="Arial" w:cs="Arial"/>
          <w:color w:val="110B01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color w:val="110B01"/>
          <w:sz w:val="24"/>
          <w:szCs w:val="24"/>
          <w:lang w:eastAsia="ru-RU"/>
        </w:rPr>
        <w:t>- сокращение детского дорожно-транспортного травматизма;</w:t>
      </w:r>
    </w:p>
    <w:p w:rsidR="00737370" w:rsidRPr="00737370" w:rsidRDefault="00737370" w:rsidP="009B1ECE">
      <w:pPr>
        <w:tabs>
          <w:tab w:val="left" w:pos="426"/>
        </w:tabs>
        <w:spacing w:after="0" w:line="240" w:lineRule="auto"/>
        <w:ind w:left="567" w:right="105" w:firstLine="709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color w:val="110B01"/>
          <w:sz w:val="24"/>
          <w:szCs w:val="24"/>
          <w:lang w:eastAsia="ru-RU"/>
        </w:rPr>
        <w:t xml:space="preserve">- модернизация муниципальной дорожной сети и совершенствование методов организации дорожного движения; </w:t>
      </w:r>
    </w:p>
    <w:p w:rsidR="00737370" w:rsidRPr="00737370" w:rsidRDefault="00737370" w:rsidP="009B1EC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программы:</w:t>
      </w:r>
    </w:p>
    <w:p w:rsidR="00737370" w:rsidRPr="00737370" w:rsidRDefault="00737370" w:rsidP="009B1EC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-Организация и обеспечение безопасности дорожного движения (содержание и строительство автомобильных дорог и тротуаров);</w:t>
      </w:r>
    </w:p>
    <w:p w:rsidR="00737370" w:rsidRPr="00737370" w:rsidRDefault="00737370" w:rsidP="009B1EC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-Развитие инфраструктуры для обеспечения безопасности дорожного движения;</w:t>
      </w:r>
    </w:p>
    <w:p w:rsidR="00737370" w:rsidRPr="00737370" w:rsidRDefault="00737370" w:rsidP="009B1EC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-Профилактика безопасности дорожного движения (установка дорожных знаков).</w:t>
      </w:r>
    </w:p>
    <w:p w:rsidR="00737370" w:rsidRPr="00737370" w:rsidRDefault="00737370" w:rsidP="0073737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37370" w:rsidRPr="00395612" w:rsidRDefault="00395612" w:rsidP="00A06146">
      <w:pPr>
        <w:pStyle w:val="a3"/>
        <w:widowControl w:val="0"/>
        <w:autoSpaceDE w:val="0"/>
        <w:autoSpaceDN w:val="0"/>
        <w:spacing w:after="0" w:line="240" w:lineRule="auto"/>
        <w:ind w:left="150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="00737370" w:rsidRPr="00395612">
        <w:rPr>
          <w:rFonts w:ascii="Arial" w:eastAsia="Times New Roman" w:hAnsi="Arial" w:cs="Arial"/>
          <w:b/>
          <w:sz w:val="24"/>
          <w:szCs w:val="24"/>
          <w:lang w:eastAsia="ru-RU"/>
        </w:rPr>
        <w:t>«Переселение граждан из ветхого и аварийного жилищного фонда в муниципальном образовании «</w:t>
      </w:r>
      <w:proofErr w:type="spellStart"/>
      <w:r w:rsidR="00737370" w:rsidRPr="00395612">
        <w:rPr>
          <w:rFonts w:ascii="Arial" w:eastAsia="Times New Roman" w:hAnsi="Arial" w:cs="Arial"/>
          <w:b/>
          <w:sz w:val="24"/>
          <w:szCs w:val="24"/>
          <w:lang w:eastAsia="ru-RU"/>
        </w:rPr>
        <w:t>Ирхидей</w:t>
      </w:r>
      <w:proofErr w:type="spellEnd"/>
      <w:r w:rsidR="00737370" w:rsidRPr="00395612">
        <w:rPr>
          <w:rFonts w:ascii="Arial" w:eastAsia="Times New Roman" w:hAnsi="Arial" w:cs="Arial"/>
          <w:b/>
          <w:sz w:val="24"/>
          <w:szCs w:val="24"/>
          <w:lang w:eastAsia="ru-RU"/>
        </w:rPr>
        <w:t>» на 2014-2020 годы»</w:t>
      </w:r>
    </w:p>
    <w:p w:rsidR="00737370" w:rsidRPr="00737370" w:rsidRDefault="00737370" w:rsidP="00A06146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обеспечение жильем граждан, проживающих в домах, признанных непригодными для проживания, и ликвидация существующего ветхого и аварийного жилищного фонда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», признанного таковым по состоянию на 01.01.2012 года.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Задачей Программы является обеспечение жильем граждан, проживающих в домах, признанных непригодными для постоянного проживания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В процессе достижения поставленной цели в 2017 году должна быть решена задача по обеспечению жильем граждан, проживающих в домах, признанных непригодными для проживания в муниципальном образовании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», осуществляемая путем строительства, реконструкции жилых помещений и (или) приобретению жилых помещений путем заключения договоров участия в долевом строительстве с застройщиками либо путем приобретения новых, не бывших в эксплуатации, жилых помещений у лиц, осуществлявших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строительство этих жилых помещений (далее – Строительство и (или) приобретение, реконструкция жилых помещений), для переселения граждан из непригодного для проживания жилищного фонда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ab/>
        <w:t>Своевременное решение поставленной задачи будет способствовать достижению целевых индикаторов, установленных Программой, и ее цели.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Целевыми показателями оценки хода реализации Программы являются: 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ab/>
        <w:t>Объем введенных в эксплуатацию объектов капитального строительства в ходе реализации Программы (280 м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ab/>
        <w:t>Доля семей переселенных из ветхого и аварийного жилья, в общем количестве семей, нуждающихся в переселении (4 семьи,  нуждающихся в переселении по состоянию на 01.01.2012 года)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ab/>
        <w:t>Площадь снесенного непригодного для проживания жилищного фонда (280 м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ab/>
        <w:t>Срок реализации Программы: с 2014 по 2020 годы.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реализуется в один этап. 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образовании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» по состоянию на 01.01.2012 г: 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 общий объем жилого фонда составил – 12,02 тыс. м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 общий объем ветхого и аварийного жилищного фонда составил – 0,7 тыс. м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 количество проживающих в аварийном жилищном фонде – 49 человек.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7370" w:rsidRPr="00737370" w:rsidRDefault="00395612" w:rsidP="009B1ECE">
      <w:pPr>
        <w:widowControl w:val="0"/>
        <w:autoSpaceDE w:val="0"/>
        <w:autoSpaceDN w:val="0"/>
        <w:spacing w:after="0" w:line="240" w:lineRule="auto"/>
        <w:ind w:left="567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="00737370"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>«Устойчивое развитие сельских территорий муниципального образования «</w:t>
      </w:r>
      <w:proofErr w:type="spellStart"/>
      <w:r w:rsidR="00737370"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>Ирхидей</w:t>
      </w:r>
      <w:proofErr w:type="spellEnd"/>
      <w:r w:rsidR="00737370"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>» на 2016-2020 годы»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Одним из важных предназначений Программы является стимулирование инвестиционной активности на территории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 всех органов исполнительной власти, сельскохозяйственных предприятий и  организаций, принимающих участие в реализации программных мероприятий, и направленной на решение вопросов социального и инженерного обустройства сельских территорий.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Достижение цели Программы будет осуществляться с учетом использования механизмов государственно-частного партнерства и привлечения средств федерального, областного,  местного бюджетов, а также иных источников для финансирования мероприятий программы, включая средства населения и организаций.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Для достижения цели в рамках реализации Программы предусматривается решение следующих задач.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1. Повышение уровня комплексного обустройства населенных пунктов путем концентрации ресурсов, направляемых на комплексное обустройство населенных пунктов расположенных в сельской местности, объектами социальной и инженерной инфраструктуры в которых осуществляется реализация инвестиционных проектов в сфере сельского хозяйства. 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2. Активизация граждан, проживающих в сельской местности, в реализации общественно значимых проектов. Целевым индикатором решения указанной задачи является количество реализованных местных инициатив граждан, проживающих в сельской местности.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Целевыми индикаторами Программы являются: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 ввод в действие общеобразовательных организаций;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 прирост сельского населения, обеспеченного фельдшерско-акушерскими пунктами (офисами врачей общей практики) (нарастающим итогом);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 прирост сельского населения, обеспеченного плоскостными спортивными сооружениями (нарастающим итогом);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 прирост сельского населения, обеспеченного учреждениями культурно-досугового типа (нарастающим итогом);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 уровень обеспеченности сельского населения питьевой водой;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предусматривает создание предпосылок для преодоления существенных различий в уровне и качестве жизни городского и сельского населения, создание комфортных условий проживания в сельской местности.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395612" w:rsidP="009B1ECE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="00737370"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>Комплексное развитие систем коммунальной инфраструктуры муниципального образования «</w:t>
      </w:r>
      <w:proofErr w:type="spellStart"/>
      <w:r w:rsidR="00737370"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>Ирхидей</w:t>
      </w:r>
      <w:proofErr w:type="spellEnd"/>
      <w:r w:rsidR="00737370"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>» на 2012-2022 годы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7370" w:rsidRPr="00737370" w:rsidRDefault="00737370" w:rsidP="009B1ECE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Программа определяет основные направления развития коммунальной инфраструктуры, то есть объектов теплоснабжения, водоснабжения, сбора и вывоза жидких и твердых бытовых отходов, в целях повышения качества услуг и улучшения экологического состояния поселения.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395612" w:rsidP="009B1ECE">
      <w:pPr>
        <w:widowControl w:val="0"/>
        <w:autoSpaceDE w:val="0"/>
        <w:autoSpaceDN w:val="0"/>
        <w:spacing w:after="0" w:line="240" w:lineRule="auto"/>
        <w:ind w:left="567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5.</w:t>
      </w:r>
      <w:r w:rsidR="00737370"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>Профилактика терроризма и экстремизма на территории муниципального образования «</w:t>
      </w:r>
      <w:proofErr w:type="spellStart"/>
      <w:r w:rsidR="00737370"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>Ирхидей</w:t>
      </w:r>
      <w:proofErr w:type="spellEnd"/>
      <w:r w:rsidR="00737370"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>» на 2016-2020 годы.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Цель программы: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- противодействие терроризму и экстремизму и защита жизни граждан, проживающих на территории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», от террористических и экстремистских актов;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- формирование у населения внутренней потребности в толерантном (терпимом)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- формирование толерантности и межэтнической культуры в молодежной среде, профилактика агрессивного поведения.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Основные задачи Программы: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- информирование населения муниципального образования по вопросам противодействия терроризму и экстремизму;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- пропаганда толерантного (терпимого) поведения к людям других национальностей и религиозных конфессий;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 недопущение наличия свастики и иных элементов экстремистской направленности на объектах инфраструктуры.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395612" w:rsidP="009B1ECE">
      <w:pPr>
        <w:widowControl w:val="0"/>
        <w:autoSpaceDE w:val="0"/>
        <w:autoSpaceDN w:val="0"/>
        <w:spacing w:after="0" w:line="240" w:lineRule="auto"/>
        <w:ind w:left="567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6.</w:t>
      </w:r>
      <w:r w:rsidR="00737370"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>Развитие сети автомобильных дорог общего пользования в МО «</w:t>
      </w:r>
      <w:proofErr w:type="spellStart"/>
      <w:r w:rsidR="00737370"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>Ирхидей</w:t>
      </w:r>
      <w:proofErr w:type="spellEnd"/>
      <w:r w:rsidR="00737370"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>» на 2016-2020 годы»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Общая протяжённость улично-дорожной  сети составляет 12266 км., в том числе с асфальтовым покрытием – 6851 км, с твёрдым покрытием – 4880 км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грунтовые дороги 535 км. 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ab/>
        <w:t>Автомобильные дороги подвержены влиянию окружающей среды, хозяйственной деятельности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работ.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Анализ существующего состояния автомобильных дорог села показывает, что в настоящее время в силу как объективных, так и субъективных причин сформировался ряд проблем, требующих решения.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Выявленные проблемы: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 низкое качество дорожного полотна и отсутствие тротуаров в селе;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 необходимость строительства дорог на новых  улицах села;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-необходимость приобретения техники, осуществляющих деятельность по благоустройству автомобильных дорог;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 потребность в реконструкции и строительстве сетей наружного освещения на улицах села.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Цель Программы – развитие сети автомобильных дорог местного значения, обеспечивающей безопасные перевозки грузов и пассажиров, снижение транспортных издержек для улучшения социально-экономической среды и благоприятные условия  жизнеобеспечения населения муниципального образования.</w:t>
      </w:r>
      <w:proofErr w:type="gramEnd"/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Основные задачи Программы: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Достижение поставленной цели предполагает решение следующих задач: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 строительство новых автомобильных дорог местного значения;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- реконструкция и капитальный ремонт дорог и мостов;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 улучшение транспортно-эксплуатационных показателей сети автомобильных дорог села;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 повышение уровня благоустройства села в части муниципального дорожного хозяйства.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A727D1" w:rsidP="009B1ECE">
      <w:pPr>
        <w:widowControl w:val="0"/>
        <w:autoSpaceDE w:val="0"/>
        <w:autoSpaceDN w:val="0"/>
        <w:spacing w:after="0" w:line="240" w:lineRule="auto"/>
        <w:ind w:left="567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7.</w:t>
      </w:r>
      <w:r w:rsidR="00D82F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37370"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>Развитие малого и среднего предпринимательств на территории МО "</w:t>
      </w:r>
      <w:proofErr w:type="spellStart"/>
      <w:r w:rsidR="00737370"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>Ирхидей</w:t>
      </w:r>
      <w:proofErr w:type="spellEnd"/>
      <w:r w:rsidR="00737370"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>" на 2016-2020 годы"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Анализ развития субъектов малого и среднего бизнеса проведен на основе данных за 2015 год. На 1 января 2016 года на территории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 действуют 11 малых и средних предприятий.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В настоящее время предприниматели в больши</w:t>
      </w:r>
      <w:r w:rsidR="00D82F6F">
        <w:rPr>
          <w:rFonts w:ascii="Arial" w:eastAsia="Times New Roman" w:hAnsi="Arial" w:cs="Arial"/>
          <w:sz w:val="24"/>
          <w:szCs w:val="24"/>
          <w:lang w:eastAsia="ru-RU"/>
        </w:rPr>
        <w:t>нстве своем занимаются торговой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деятельностью. Торговля и сфера услуг достаточно традиционная отрасль для малого и среднего бизнеса, не требующая больших стартовых затрат,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обеспечивающая быструю отдачу вложений, она стала довольно привлекательной для малых и средних предприятий.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муниципального образования  работают  4 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торговых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точки. Розничный рынок можно считать сформировавшимся и в основном удовлетворяющим потребности населения в продовольственных и не продовольственных товарах. Самым крупным торговым предприятием на территории являются 2 магазина предпринимателей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И.В.Хингеловой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И.Р.Олзоева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, также работают магазины ИП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А.А.Спасов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» и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Осинского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Райпо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численность работников составляет 6 человек. Крестьянско-фермерские хозяйства  «В.Р.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Тархаев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»,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А.И.Хингелов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»,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Д.И.Хингелов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»,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В.М.Баиртов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»,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Е.Н.Ильин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», ООО «Апрель», «Петрова М.В.»,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Соскинов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А.Ю.» специализируются на выращивании зерновых культур и выращивании КРС, частный предприниматель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А.А.Спасов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» работает по производству и сбыту мясных продуктов. 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Сельскохозяйственная продукция, производимая КФХ и ЛПХ на селе является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дополнительным доходом жизнедеятельности населения. Необходимость государственной поддержки этих хозяйств очевидна, т.к. они заполняют нишу в производстве и реализации сельскохозяйственной продукции. ЛПХ являются основными поставщиками мяса, молока, картофеля и овощей на потребительский рынок.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Рынок  бытовых услуг  в муниципальном образовании  не развит, требуются услуги по ремонту и пошиву одежды, ремонту обуви и парикмахерских.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проблемы, препятствующие развитию малого и среднего предпринимательства, по оценкам самих предпринимателей, характеризуются следующим образом: 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- проблемы налогообложения и увеличения финансовой нагрузки, как на стадии становления, так и на стадии дальнейшего развития; 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- отсутствие стабильной нормативно-правовой базы; 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- отсутствие достаточной залоговой базы, сложная процедура получения банковских кредитов, высокие процентные ставки по кредитам банков; 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- сложность в подборе необходимых кадров, недостаточная профессиональная   подготовка управленческих  кадров и кадров массовых профессий; 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- низкий уровень информированности об условиях становления и развития бизнеса; 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- численность населения муниципального образования стабильна, нет притока достаточного  количества дополнительного населения – потребителей товаров и услуг.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A727D1" w:rsidP="009B1ECE">
      <w:pPr>
        <w:widowControl w:val="0"/>
        <w:autoSpaceDE w:val="0"/>
        <w:autoSpaceDN w:val="0"/>
        <w:spacing w:after="0" w:line="240" w:lineRule="auto"/>
        <w:ind w:left="567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8.</w:t>
      </w:r>
      <w:r w:rsidR="00D82F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37370"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>Энергосбережение и повышение энергетической эффективности на территории МО "</w:t>
      </w:r>
      <w:proofErr w:type="spellStart"/>
      <w:r w:rsidR="00737370"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>Ирхидей</w:t>
      </w:r>
      <w:proofErr w:type="spellEnd"/>
      <w:r w:rsidR="00737370"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>" на 2016-2018 годы»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Энергосбережение - комплекс мер или действий, предпринимаемых  для обеспечения более  эффективного использования  ресурсов.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Факторы, стимулирующие процессы энергосбережения: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 рост стоимости энергоресурсов;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 повышение качества эксплуатации жилищного фонда.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Цель энергосбережения - это повышение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во всех отраслях на территории  муниципального образования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Задача администрации МО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»  - определить, какими мерами необходимо осуществить повышение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Основные направления энергосбережения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1. 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2. Энергосбережение в зданиях и сооружениях, улучшение их конструкций. Большая часть этих мер актуальна в части тепловой энергии, а также в экономии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электроэнергии, используемой для термических целей и на освещение.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3. Создание системы контроля потребления энергоресурсов. На сегодняшний день сложились все предпосылки для организации надежной и  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экономичной системы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В основу такой системы контроля должен быть положен документ, регистрирующий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энергоэффективность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объекта — энергетический паспорт. Главной мотивацией при введении энергетических паспортов на территории  МО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» должно стать наведение порядка в системе  потребления энергоресурсов, что приведет к оптимизации контроля тарифов на услуги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энергоснабжающих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 за счет получения достоверной информации.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A727D1" w:rsidP="009B1ECE">
      <w:pPr>
        <w:widowControl w:val="0"/>
        <w:autoSpaceDE w:val="0"/>
        <w:autoSpaceDN w:val="0"/>
        <w:spacing w:after="0" w:line="240" w:lineRule="auto"/>
        <w:ind w:left="567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9.</w:t>
      </w:r>
      <w:r w:rsidR="00737370"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>Комплексное развитие социальной инфраструктуры на территории муниципального образования "</w:t>
      </w:r>
      <w:proofErr w:type="spellStart"/>
      <w:r w:rsidR="00737370"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>Ирхидей</w:t>
      </w:r>
      <w:proofErr w:type="spellEnd"/>
      <w:r w:rsidR="00737370"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>" на 2017-2027 годы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Программа комплексного развития социальной инфраструктуры поселения – документ, устанавливающий перечень мероприятий по проектированию, строительству, реконструкции объектов социальной инфраструктуры поселения, которые   предусмотрены государственными и муниципальными программами, планом и программой комплексного социально-экономического развития поселения,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социальной инфраструктуры.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комплексного развития социальной инфраструктуры поселения обеспечивает: </w:t>
      </w:r>
    </w:p>
    <w:p w:rsidR="00737370" w:rsidRPr="00737370" w:rsidRDefault="00A727D1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безопасность, качество и эффективность использования населением объектов социальной инфраструктуры;</w:t>
      </w:r>
    </w:p>
    <w:p w:rsidR="00737370" w:rsidRPr="00737370" w:rsidRDefault="00A727D1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доступность объектов социальной инфраструктуры для населения в соответствии с нормативами градостроительного проектирования; </w:t>
      </w:r>
    </w:p>
    <w:p w:rsidR="00737370" w:rsidRPr="00737370" w:rsidRDefault="00A727D1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737370" w:rsidRPr="00737370" w:rsidRDefault="00A727D1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достижение расчетного уровня обеспеченности населения в соответствии с нормативами градостроительного проектирования.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Ответственность за разработку Программы и ее утверждение закреплены за органами местного самоуправления. 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 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На основании утвержденной Программы орган местного самоуправления может определять порядок и условия разработки  инвестиционных программ  и муниципальных правовых актов. Программа является базовым документом для разработки инвестиционных  программ  сельского поселения.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A727D1" w:rsidP="009B1ECE">
      <w:pPr>
        <w:widowControl w:val="0"/>
        <w:autoSpaceDE w:val="0"/>
        <w:autoSpaceDN w:val="0"/>
        <w:spacing w:after="0" w:line="240" w:lineRule="auto"/>
        <w:ind w:left="567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10.</w:t>
      </w:r>
      <w:r w:rsidR="00D82F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37370"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>Программа комплексного развития транспортной инфраструктуры муниципального образования «</w:t>
      </w:r>
      <w:proofErr w:type="spellStart"/>
      <w:r w:rsidR="00737370"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>Ирхидей</w:t>
      </w:r>
      <w:proofErr w:type="spellEnd"/>
      <w:r w:rsidR="00737370"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>» на период 2017-2027 годы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Транспортно-экономические связи МО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» осуществляются только автомобильным видом транспорта. Транспортные предприятия на территории поселения отсутствуют. Основным видом пассажирского транспорта поселения является автобусное сообщение. Через территорию поселения проходит один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региональный автобусный маршрут «Иркутск – Усть-Уда». В населенных пунктах регулярный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внутрисельский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Можно выделить основные группы объектов тяготения: 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 объекты социальной сферы;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 объекты трудовой деятельности;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 узловые объекты транспортной инфраструктуры.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Характеристика функционирования и показатели работы транспортной инфраструктуры по видам транспорта: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автомобилизация поселения (151 единиц/1000человек  в 2015году) оценивается как меньше средней (при уровне автомобилизации в Российской Федерации 270 единиц на 1000 человек), что обусловлено наличием автобусного сообщения с районным и областным центром.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 Характеристика сети дорог поселения, параметры дорожного движения, оценка качества содержания дорог:</w:t>
      </w:r>
    </w:p>
    <w:p w:rsidR="00737370" w:rsidRPr="00737370" w:rsidRDefault="00A727D1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дорожно-транспортная сеть поселения состоит из дорог IV категории, предназначенных не для скоростного движения. В таблицах 1-2 приведен перечень и характеристика дорог регионального и местного значения. Большинство дорог общего пользования местного значения имеют твердое и грунтовое покрытие. Содержание автомобильных дорог осуществляется за счет дорожного фонда поселения.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A727D1" w:rsidP="009B1ECE">
      <w:pPr>
        <w:widowControl w:val="0"/>
        <w:autoSpaceDE w:val="0"/>
        <w:autoSpaceDN w:val="0"/>
        <w:spacing w:after="0" w:line="240" w:lineRule="auto"/>
        <w:ind w:left="567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11.</w:t>
      </w:r>
      <w:r w:rsidR="00D82F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bookmarkStart w:id="1" w:name="_GoBack"/>
      <w:bookmarkEnd w:id="1"/>
      <w:r w:rsidR="00737370"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>О противодействии коррупции в М</w:t>
      </w:r>
      <w:r w:rsidR="00A06146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737370"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proofErr w:type="spellStart"/>
      <w:r w:rsidR="00737370"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>Ирхидей</w:t>
      </w:r>
      <w:proofErr w:type="spellEnd"/>
      <w:r w:rsidR="00737370"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>» на 2016-2018 годы.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Основные цели и задачи программы – проведение эффективной политики по предупреждению коррупции на уровне местного самоуправления, снижение уровня коррупции, её проявлений во  всех сферах жизнедеятельности общества, укрепление доверия  жителей поселения к органу местного самоуправления, активное привлечение общественных организаций и средств массовой информации к деятельности по  противодействию коррупции, обеспечению открытости и доступности информации о деятельности органов местного самоуправления.</w:t>
      </w:r>
      <w:proofErr w:type="gramEnd"/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Для достижения указанных целей требуются решения следующих задач: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 устранение условий, порождающих коррупцию;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 совершенствование правового регулирования в сфере противодействия коррупции на территории МО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 обеспечение прозрачности деятельности администрации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737370" w:rsidRPr="00737370" w:rsidRDefault="00737370" w:rsidP="009B1EC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 формирование антикоррупционного общественного сознания.</w:t>
      </w:r>
    </w:p>
    <w:p w:rsidR="00737370" w:rsidRPr="00737370" w:rsidRDefault="00737370" w:rsidP="00737370">
      <w:pPr>
        <w:widowControl w:val="0"/>
        <w:autoSpaceDE w:val="0"/>
        <w:autoSpaceDN w:val="0"/>
        <w:spacing w:after="0" w:line="240" w:lineRule="auto"/>
        <w:ind w:left="786" w:hanging="2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737370" w:rsidP="00737370">
      <w:pPr>
        <w:widowControl w:val="0"/>
        <w:autoSpaceDE w:val="0"/>
        <w:autoSpaceDN w:val="0"/>
        <w:spacing w:after="0" w:line="240" w:lineRule="auto"/>
        <w:ind w:left="7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МУНИЦИПАЛЬНЫХ ПРОГРАММ</w:t>
      </w:r>
    </w:p>
    <w:p w:rsidR="00737370" w:rsidRPr="00737370" w:rsidRDefault="00737370" w:rsidP="0073737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«ИРХИДЕЙ»</w:t>
      </w:r>
    </w:p>
    <w:p w:rsidR="00737370" w:rsidRPr="00737370" w:rsidRDefault="00737370" w:rsidP="0073737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7370" w:rsidRPr="00737370" w:rsidRDefault="00737370" w:rsidP="00737370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37370">
        <w:rPr>
          <w:rFonts w:ascii="Courier New" w:eastAsia="Times New Roman" w:hAnsi="Courier New" w:cs="Courier New"/>
          <w:lang w:eastAsia="ru-RU"/>
        </w:rPr>
        <w:t>Приложение 1</w:t>
      </w:r>
    </w:p>
    <w:p w:rsidR="00737370" w:rsidRPr="00737370" w:rsidRDefault="00737370" w:rsidP="0073737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3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1"/>
        <w:gridCol w:w="1842"/>
        <w:gridCol w:w="1134"/>
        <w:gridCol w:w="3402"/>
        <w:gridCol w:w="3119"/>
      </w:tblGrid>
      <w:tr w:rsidR="00737370" w:rsidRPr="00737370" w:rsidTr="00737370">
        <w:trPr>
          <w:trHeight w:val="874"/>
          <w:tblHeader/>
        </w:trPr>
        <w:tc>
          <w:tcPr>
            <w:tcW w:w="629" w:type="dxa"/>
            <w:shd w:val="clear" w:color="auto" w:fill="C0C0C0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lang w:eastAsia="ru-RU"/>
              </w:rPr>
            </w:pPr>
          </w:p>
        </w:tc>
        <w:tc>
          <w:tcPr>
            <w:tcW w:w="3261" w:type="dxa"/>
            <w:shd w:val="clear" w:color="auto" w:fill="C0C0C0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Название муниципальной программы</w:t>
            </w:r>
          </w:p>
        </w:tc>
        <w:tc>
          <w:tcPr>
            <w:tcW w:w="1842" w:type="dxa"/>
            <w:shd w:val="clear" w:color="auto" w:fill="C0C0C0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Период </w:t>
            </w: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реализации программы</w:t>
            </w:r>
          </w:p>
        </w:tc>
        <w:tc>
          <w:tcPr>
            <w:tcW w:w="1134" w:type="dxa"/>
            <w:shd w:val="clear" w:color="auto" w:fill="C0C0C0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Объем финансирования,  </w:t>
            </w:r>
            <w:proofErr w:type="spellStart"/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тыс</w:t>
            </w:r>
            <w:proofErr w:type="gramStart"/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.р</w:t>
            </w:r>
            <w:proofErr w:type="gramEnd"/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уб</w:t>
            </w:r>
            <w:proofErr w:type="spellEnd"/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C0C0C0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3119" w:type="dxa"/>
            <w:vMerge w:val="restart"/>
            <w:tcBorders>
              <w:top w:val="nil"/>
            </w:tcBorders>
            <w:shd w:val="clear" w:color="auto" w:fill="C0C0C0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lang w:eastAsia="ru-RU"/>
              </w:rPr>
            </w:pPr>
          </w:p>
        </w:tc>
      </w:tr>
      <w:tr w:rsidR="00737370" w:rsidRPr="00737370" w:rsidTr="00737370">
        <w:trPr>
          <w:trHeight w:val="497"/>
        </w:trPr>
        <w:tc>
          <w:tcPr>
            <w:tcW w:w="629" w:type="dxa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«Повышение безопасности дорожного движения МО «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</w:p>
        </w:tc>
        <w:tc>
          <w:tcPr>
            <w:tcW w:w="1842" w:type="dxa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2013-2020 годы</w:t>
            </w:r>
          </w:p>
        </w:tc>
        <w:tc>
          <w:tcPr>
            <w:tcW w:w="1134" w:type="dxa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  <w:tc>
          <w:tcPr>
            <w:tcW w:w="3402" w:type="dxa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3119" w:type="dxa"/>
            <w:vMerge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37370" w:rsidRPr="00737370" w:rsidTr="00737370">
        <w:trPr>
          <w:trHeight w:val="487"/>
        </w:trPr>
        <w:tc>
          <w:tcPr>
            <w:tcW w:w="629" w:type="dxa"/>
            <w:tcBorders>
              <w:top w:val="nil"/>
            </w:tcBorders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«Переселение граждан из ветхого и аварийного жилищного фонда в муниципальном образовании «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</w:p>
        </w:tc>
        <w:tc>
          <w:tcPr>
            <w:tcW w:w="1842" w:type="dxa"/>
            <w:tcBorders>
              <w:top w:val="nil"/>
            </w:tcBorders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2014-2020 годы</w:t>
            </w:r>
          </w:p>
        </w:tc>
        <w:tc>
          <w:tcPr>
            <w:tcW w:w="1134" w:type="dxa"/>
            <w:tcBorders>
              <w:top w:val="nil"/>
            </w:tcBorders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4,76</w:t>
            </w:r>
          </w:p>
        </w:tc>
        <w:tc>
          <w:tcPr>
            <w:tcW w:w="3402" w:type="dxa"/>
            <w:tcBorders>
              <w:top w:val="nil"/>
            </w:tcBorders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</w:tcBorders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37370" w:rsidRPr="00737370" w:rsidTr="00737370">
        <w:trPr>
          <w:gridAfter w:val="1"/>
          <w:wAfter w:w="3119" w:type="dxa"/>
        </w:trPr>
        <w:tc>
          <w:tcPr>
            <w:tcW w:w="629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261" w:type="dxa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«Устойчивое развитие сельских территорий муниципального образования «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» на 2016-2020 годы»</w:t>
            </w:r>
          </w:p>
        </w:tc>
        <w:tc>
          <w:tcPr>
            <w:tcW w:w="1842" w:type="dxa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2014-2020 годы </w:t>
            </w:r>
          </w:p>
        </w:tc>
        <w:tc>
          <w:tcPr>
            <w:tcW w:w="1134" w:type="dxa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1,10 </w:t>
            </w:r>
          </w:p>
        </w:tc>
        <w:tc>
          <w:tcPr>
            <w:tcW w:w="3402" w:type="dxa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737370" w:rsidRPr="00737370" w:rsidTr="00737370">
        <w:trPr>
          <w:gridAfter w:val="1"/>
          <w:wAfter w:w="3119" w:type="dxa"/>
        </w:trPr>
        <w:tc>
          <w:tcPr>
            <w:tcW w:w="629" w:type="dxa"/>
          </w:tcPr>
          <w:p w:rsidR="00737370" w:rsidRPr="00737370" w:rsidRDefault="00737370" w:rsidP="0073737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261" w:type="dxa"/>
          </w:tcPr>
          <w:p w:rsidR="00737370" w:rsidRPr="00737370" w:rsidRDefault="00737370" w:rsidP="0073737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«Комплексное развитие систем коммунальной инфраструктуры муниципального образования «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</w:p>
        </w:tc>
        <w:tc>
          <w:tcPr>
            <w:tcW w:w="1842" w:type="dxa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2012-2022 годы</w:t>
            </w:r>
          </w:p>
        </w:tc>
        <w:tc>
          <w:tcPr>
            <w:tcW w:w="1134" w:type="dxa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  <w:tc>
          <w:tcPr>
            <w:tcW w:w="3402" w:type="dxa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737370" w:rsidRPr="00737370" w:rsidTr="00737370">
        <w:trPr>
          <w:gridAfter w:val="1"/>
          <w:wAfter w:w="3119" w:type="dxa"/>
        </w:trPr>
        <w:tc>
          <w:tcPr>
            <w:tcW w:w="629" w:type="dxa"/>
          </w:tcPr>
          <w:p w:rsidR="00737370" w:rsidRPr="00737370" w:rsidRDefault="00737370" w:rsidP="0073737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261" w:type="dxa"/>
          </w:tcPr>
          <w:p w:rsidR="00737370" w:rsidRPr="00737370" w:rsidRDefault="00737370" w:rsidP="00207A0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«Профилактика терроризма и экстремизма на территории муниципального образования "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</w:p>
        </w:tc>
        <w:tc>
          <w:tcPr>
            <w:tcW w:w="1842" w:type="dxa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2016-2020 годы </w:t>
            </w:r>
          </w:p>
        </w:tc>
        <w:tc>
          <w:tcPr>
            <w:tcW w:w="1134" w:type="dxa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  <w:tc>
          <w:tcPr>
            <w:tcW w:w="3402" w:type="dxa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737370" w:rsidRPr="00737370" w:rsidTr="00737370">
        <w:trPr>
          <w:gridAfter w:val="1"/>
          <w:wAfter w:w="3119" w:type="dxa"/>
        </w:trPr>
        <w:tc>
          <w:tcPr>
            <w:tcW w:w="629" w:type="dxa"/>
          </w:tcPr>
          <w:p w:rsidR="00737370" w:rsidRPr="00737370" w:rsidRDefault="00737370" w:rsidP="00737370">
            <w:pPr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261" w:type="dxa"/>
          </w:tcPr>
          <w:p w:rsidR="00737370" w:rsidRPr="00737370" w:rsidRDefault="00737370" w:rsidP="00737370">
            <w:pPr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«Развитие сети автомобильных дорог общего пользования в МО "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" </w:t>
            </w:r>
          </w:p>
        </w:tc>
        <w:tc>
          <w:tcPr>
            <w:tcW w:w="1842" w:type="dxa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2016-2020 годы </w:t>
            </w:r>
          </w:p>
        </w:tc>
        <w:tc>
          <w:tcPr>
            <w:tcW w:w="1134" w:type="dxa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402" w:type="dxa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737370" w:rsidRPr="00737370" w:rsidTr="00737370">
        <w:trPr>
          <w:gridAfter w:val="1"/>
          <w:wAfter w:w="3119" w:type="dxa"/>
        </w:trPr>
        <w:tc>
          <w:tcPr>
            <w:tcW w:w="629" w:type="dxa"/>
          </w:tcPr>
          <w:p w:rsidR="00737370" w:rsidRPr="00737370" w:rsidRDefault="00737370" w:rsidP="0073737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261" w:type="dxa"/>
          </w:tcPr>
          <w:p w:rsidR="00737370" w:rsidRPr="00737370" w:rsidRDefault="00737370" w:rsidP="0073737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«Развитие малого и среднего предпринимательств на территории МО "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"   </w:t>
            </w:r>
          </w:p>
        </w:tc>
        <w:tc>
          <w:tcPr>
            <w:tcW w:w="1842" w:type="dxa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2012-2020 годы</w:t>
            </w:r>
          </w:p>
        </w:tc>
        <w:tc>
          <w:tcPr>
            <w:tcW w:w="1134" w:type="dxa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  <w:tc>
          <w:tcPr>
            <w:tcW w:w="3402" w:type="dxa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737370" w:rsidRPr="00737370" w:rsidTr="00737370">
        <w:trPr>
          <w:gridAfter w:val="1"/>
          <w:wAfter w:w="3119" w:type="dxa"/>
        </w:trPr>
        <w:tc>
          <w:tcPr>
            <w:tcW w:w="629" w:type="dxa"/>
          </w:tcPr>
          <w:p w:rsidR="00737370" w:rsidRPr="00737370" w:rsidRDefault="00737370" w:rsidP="0073737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261" w:type="dxa"/>
          </w:tcPr>
          <w:p w:rsidR="00737370" w:rsidRPr="00737370" w:rsidRDefault="00737370" w:rsidP="0073737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«Энергосбережение и повышение энергетической эффективности на территории МО "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" </w:t>
            </w:r>
          </w:p>
        </w:tc>
        <w:tc>
          <w:tcPr>
            <w:tcW w:w="1842" w:type="dxa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2016-2018 годы</w:t>
            </w:r>
          </w:p>
        </w:tc>
        <w:tc>
          <w:tcPr>
            <w:tcW w:w="1134" w:type="dxa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  <w:tc>
          <w:tcPr>
            <w:tcW w:w="3402" w:type="dxa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737370" w:rsidRPr="00737370" w:rsidTr="00737370">
        <w:trPr>
          <w:gridAfter w:val="1"/>
          <w:wAfter w:w="3119" w:type="dxa"/>
        </w:trPr>
        <w:tc>
          <w:tcPr>
            <w:tcW w:w="629" w:type="dxa"/>
          </w:tcPr>
          <w:p w:rsidR="00737370" w:rsidRPr="00737370" w:rsidRDefault="00737370" w:rsidP="0073737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261" w:type="dxa"/>
          </w:tcPr>
          <w:p w:rsidR="00737370" w:rsidRPr="00737370" w:rsidRDefault="00737370" w:rsidP="0073737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"Комплексное развитие социальной инфраструктуры на территории муниципального образования "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"  </w:t>
            </w:r>
          </w:p>
        </w:tc>
        <w:tc>
          <w:tcPr>
            <w:tcW w:w="1842" w:type="dxa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2017-2027 годы</w:t>
            </w:r>
          </w:p>
        </w:tc>
        <w:tc>
          <w:tcPr>
            <w:tcW w:w="1134" w:type="dxa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402" w:type="dxa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737370" w:rsidRPr="00737370" w:rsidTr="00737370">
        <w:trPr>
          <w:gridAfter w:val="1"/>
          <w:wAfter w:w="3119" w:type="dxa"/>
        </w:trPr>
        <w:tc>
          <w:tcPr>
            <w:tcW w:w="629" w:type="dxa"/>
          </w:tcPr>
          <w:p w:rsidR="00737370" w:rsidRPr="00737370" w:rsidRDefault="00737370" w:rsidP="0073737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3261" w:type="dxa"/>
          </w:tcPr>
          <w:p w:rsidR="00737370" w:rsidRPr="00737370" w:rsidRDefault="00737370" w:rsidP="0073737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Программа комплексного развития транспортной инфраструктуры муниципального 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lastRenderedPageBreak/>
              <w:t>образования «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</w:p>
        </w:tc>
        <w:tc>
          <w:tcPr>
            <w:tcW w:w="1842" w:type="dxa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2017-2027 годы</w:t>
            </w:r>
          </w:p>
        </w:tc>
        <w:tc>
          <w:tcPr>
            <w:tcW w:w="1134" w:type="dxa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70,43</w:t>
            </w:r>
          </w:p>
        </w:tc>
        <w:tc>
          <w:tcPr>
            <w:tcW w:w="3402" w:type="dxa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737370" w:rsidRPr="00737370" w:rsidTr="00737370">
        <w:trPr>
          <w:gridAfter w:val="1"/>
          <w:wAfter w:w="3119" w:type="dxa"/>
        </w:trPr>
        <w:tc>
          <w:tcPr>
            <w:tcW w:w="629" w:type="dxa"/>
          </w:tcPr>
          <w:p w:rsidR="00737370" w:rsidRPr="00737370" w:rsidRDefault="00737370" w:rsidP="0073737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lastRenderedPageBreak/>
              <w:t>11</w:t>
            </w:r>
          </w:p>
        </w:tc>
        <w:tc>
          <w:tcPr>
            <w:tcW w:w="3261" w:type="dxa"/>
          </w:tcPr>
          <w:p w:rsidR="00737370" w:rsidRPr="00737370" w:rsidRDefault="00737370" w:rsidP="0073737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О противодействии коррупции в МР «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»  </w:t>
            </w:r>
          </w:p>
        </w:tc>
        <w:tc>
          <w:tcPr>
            <w:tcW w:w="1842" w:type="dxa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2016-2018 годы</w:t>
            </w:r>
          </w:p>
        </w:tc>
        <w:tc>
          <w:tcPr>
            <w:tcW w:w="1134" w:type="dxa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FF0000"/>
                <w:lang w:eastAsia="ru-RU"/>
              </w:rPr>
              <w:t>-</w:t>
            </w:r>
          </w:p>
        </w:tc>
        <w:tc>
          <w:tcPr>
            <w:tcW w:w="3402" w:type="dxa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</w:tbl>
    <w:p w:rsidR="00737370" w:rsidRPr="00737370" w:rsidRDefault="00737370" w:rsidP="00737370">
      <w:pPr>
        <w:spacing w:after="0" w:line="228" w:lineRule="auto"/>
        <w:jc w:val="both"/>
        <w:rPr>
          <w:rFonts w:ascii="Courier New" w:eastAsia="Times New Roman" w:hAnsi="Courier New" w:cs="Courier New"/>
          <w:u w:val="single"/>
          <w:lang w:eastAsia="ru-RU"/>
        </w:rPr>
      </w:pPr>
    </w:p>
    <w:p w:rsidR="00737370" w:rsidRPr="00737370" w:rsidRDefault="00737370" w:rsidP="009B1ECE">
      <w:pPr>
        <w:spacing w:after="0" w:line="228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В 2017 году планируется продление программ, которые заканчиваются в 2016 году, а также разработка новых:</w:t>
      </w:r>
    </w:p>
    <w:p w:rsidR="00737370" w:rsidRPr="00737370" w:rsidRDefault="00737370" w:rsidP="009B1ECE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1. «Обеспечение безопасности людей на водных объектах в МО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»» на 2017-2022 годы»;</w:t>
      </w:r>
    </w:p>
    <w:p w:rsidR="00737370" w:rsidRPr="00737370" w:rsidRDefault="00737370" w:rsidP="009B1ECE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2. «Развитие  системы  Гражданской  обороны, защиты  населения  от чрезвычайных ситуаций  и  снижения  рисков их  возникновения на  территории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 на 2017-2022 годы»;</w:t>
      </w:r>
    </w:p>
    <w:p w:rsidR="00737370" w:rsidRPr="00737370" w:rsidRDefault="00737370" w:rsidP="009B1ECE">
      <w:pPr>
        <w:spacing w:after="0" w:line="228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A727D1" w:rsidP="009B1ECE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5.</w:t>
      </w:r>
      <w:r w:rsidR="00737370"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>Резервы (ресурсы) социально-экономического развития поселения</w:t>
      </w:r>
    </w:p>
    <w:p w:rsidR="00737370" w:rsidRPr="00737370" w:rsidRDefault="00737370" w:rsidP="009B1ECE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7370" w:rsidRPr="00737370" w:rsidRDefault="00737370" w:rsidP="009B1ECE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Основным видом экономической деятельности на территории МО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Осинский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 район», в котором расположено сельское поселение,  является сельское хозяйство (растениеводство и животноводство), заготовка и переработка леса.</w:t>
      </w:r>
    </w:p>
    <w:p w:rsidR="00737370" w:rsidRPr="00737370" w:rsidRDefault="00737370" w:rsidP="009B1ECE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7370">
        <w:rPr>
          <w:rFonts w:ascii="Arial" w:eastAsia="Times New Roman" w:hAnsi="Arial" w:cs="Arial"/>
          <w:bCs/>
          <w:sz w:val="24"/>
          <w:szCs w:val="24"/>
          <w:lang w:eastAsia="ru-RU"/>
        </w:rPr>
        <w:t>Возможными направлениями производственной деятельности на территории поселения могли бы быть глубокая переработка древесины, в небольших объемах - животноводство, птицеводство.</w:t>
      </w:r>
    </w:p>
    <w:p w:rsidR="00737370" w:rsidRPr="00737370" w:rsidRDefault="00737370" w:rsidP="009B1ECE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Объекты социальной сферы имеют значительный износ материально – технической базы.</w:t>
      </w:r>
    </w:p>
    <w:p w:rsidR="00737370" w:rsidRPr="00737370" w:rsidRDefault="00737370" w:rsidP="009B1ECE">
      <w:pPr>
        <w:numPr>
          <w:ilvl w:val="12"/>
          <w:numId w:val="0"/>
        </w:numPr>
        <w:spacing w:after="120" w:line="240" w:lineRule="auto"/>
        <w:ind w:left="567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Собственная доходная база не позволяет решить социальные проблемы даже на уровне минимальной достаточности.</w:t>
      </w:r>
    </w:p>
    <w:p w:rsidR="00737370" w:rsidRPr="00737370" w:rsidRDefault="00737370" w:rsidP="009B1ECE">
      <w:pPr>
        <w:shd w:val="clear" w:color="auto" w:fill="FFFFFF"/>
        <w:tabs>
          <w:tab w:val="left" w:pos="1699"/>
        </w:tabs>
        <w:spacing w:after="0" w:line="240" w:lineRule="auto"/>
        <w:ind w:left="567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bCs/>
          <w:sz w:val="24"/>
          <w:szCs w:val="24"/>
          <w:lang w:eastAsia="ru-RU"/>
        </w:rPr>
        <w:t>Услуги по водоснабжению в муниципальном образовании «</w:t>
      </w:r>
      <w:proofErr w:type="spellStart"/>
      <w:r w:rsidRPr="00737370">
        <w:rPr>
          <w:rFonts w:ascii="Arial" w:eastAsia="Times New Roman" w:hAnsi="Arial" w:cs="Arial"/>
          <w:bCs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bCs/>
          <w:sz w:val="24"/>
          <w:szCs w:val="24"/>
          <w:lang w:eastAsia="ru-RU"/>
        </w:rPr>
        <w:t>» осуществляет ООО «Апрель».</w:t>
      </w:r>
    </w:p>
    <w:p w:rsidR="00737370" w:rsidRPr="00737370" w:rsidRDefault="00737370" w:rsidP="009B1ECE">
      <w:pPr>
        <w:numPr>
          <w:ilvl w:val="12"/>
          <w:numId w:val="0"/>
        </w:num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Основным источником финансового обеспечения развития социальной сферы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 являются средства, получаемые из бюджетов: районного, областного, федерального. Собственная база доходов позволяет решить социальные проблемы на уровне минимальной достаточности.</w:t>
      </w:r>
    </w:p>
    <w:p w:rsidR="00737370" w:rsidRPr="00737370" w:rsidRDefault="00737370" w:rsidP="009B1ECE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Наличие лесных и  земельных ресурсов  благоприятны для перспективного развития поселения.</w:t>
      </w:r>
    </w:p>
    <w:p w:rsidR="00737370" w:rsidRPr="00737370" w:rsidRDefault="00737370" w:rsidP="009B1ECE">
      <w:pPr>
        <w:spacing w:after="120" w:line="240" w:lineRule="auto"/>
        <w:ind w:left="567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Осложняющими местными факторами этого развития являются:  естественная убыль населения, старение населения и отток молодого поколения, дефицит квалифицированных трудовых ресурсов, значительная доля населения с доходами ниже прожиточного минимума, отсутствие жилья для комфортного проживания на территории муниципального образования,</w:t>
      </w:r>
      <w:r w:rsidRPr="007373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неудовлетворительное техническое состояние жилищного фонда, низкое качество дорожной сети, устаревшая  материально-техническая база учреждений социальной сферы. </w:t>
      </w:r>
      <w:proofErr w:type="gramEnd"/>
    </w:p>
    <w:p w:rsidR="00737370" w:rsidRPr="00737370" w:rsidRDefault="00737370" w:rsidP="009B1ECE">
      <w:pPr>
        <w:numPr>
          <w:ilvl w:val="12"/>
          <w:numId w:val="0"/>
        </w:numPr>
        <w:tabs>
          <w:tab w:val="num" w:pos="0"/>
        </w:tabs>
        <w:spacing w:after="120" w:line="240" w:lineRule="auto"/>
        <w:ind w:left="567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Поселение имеет некоторый стартовый социально-экономический потенциал, который позволяет при эффективном его использовании рассчитывать на оздоровление, стабилизацию, на подъем экономики. </w:t>
      </w:r>
    </w:p>
    <w:p w:rsidR="00737370" w:rsidRDefault="00737370" w:rsidP="009B1ECE">
      <w:pPr>
        <w:numPr>
          <w:ilvl w:val="12"/>
          <w:numId w:val="0"/>
        </w:num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Инвестиционная привлекательность поселения низкая, отсутствует предпринимательская активности в производственной сфере.</w:t>
      </w:r>
    </w:p>
    <w:p w:rsidR="00A06146" w:rsidRPr="00737370" w:rsidRDefault="00A06146" w:rsidP="009B1ECE">
      <w:pPr>
        <w:numPr>
          <w:ilvl w:val="12"/>
          <w:numId w:val="0"/>
        </w:num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Default="00737370" w:rsidP="009B1ECE">
      <w:pPr>
        <w:numPr>
          <w:ilvl w:val="12"/>
          <w:numId w:val="0"/>
        </w:numPr>
        <w:spacing w:after="0" w:line="240" w:lineRule="auto"/>
        <w:ind w:left="567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>6. Цели, задачи и система программных мероприятий, направленных на решение проблемных вопросов в среднесрочной перспективе</w:t>
      </w:r>
    </w:p>
    <w:p w:rsidR="00A06146" w:rsidRPr="00737370" w:rsidRDefault="00A06146" w:rsidP="009B1ECE">
      <w:pPr>
        <w:numPr>
          <w:ilvl w:val="12"/>
          <w:numId w:val="0"/>
        </w:numPr>
        <w:spacing w:after="0" w:line="240" w:lineRule="auto"/>
        <w:ind w:left="567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7370" w:rsidRPr="00737370" w:rsidRDefault="00737370" w:rsidP="009B1ECE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Главная стратегическая цель развития муниципального образования 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» состоит в обеспечении стабильного повышения качества жизни населения посредством устойчивого функционирования экономики и повышения эффективности муниципального управления. </w:t>
      </w:r>
    </w:p>
    <w:p w:rsidR="00737370" w:rsidRPr="00737370" w:rsidRDefault="00737370" w:rsidP="009B1ECE">
      <w:pPr>
        <w:numPr>
          <w:ilvl w:val="12"/>
          <w:numId w:val="0"/>
        </w:numPr>
        <w:spacing w:after="120" w:line="240" w:lineRule="auto"/>
        <w:ind w:left="567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Задачами социально-экономического развития являются:</w:t>
      </w:r>
    </w:p>
    <w:p w:rsidR="00737370" w:rsidRPr="00737370" w:rsidRDefault="00737370" w:rsidP="009B1ECE">
      <w:pPr>
        <w:tabs>
          <w:tab w:val="left" w:pos="540"/>
        </w:tabs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 разработка мер по увеличению доходной части бюджета;</w:t>
      </w:r>
    </w:p>
    <w:p w:rsidR="00737370" w:rsidRPr="00737370" w:rsidRDefault="00737370" w:rsidP="009B1ECE">
      <w:pPr>
        <w:tabs>
          <w:tab w:val="left" w:pos="540"/>
        </w:tabs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 оптимизация  расходов бюджета;</w:t>
      </w:r>
    </w:p>
    <w:p w:rsidR="00737370" w:rsidRPr="00737370" w:rsidRDefault="00737370" w:rsidP="009B1ECE">
      <w:pPr>
        <w:tabs>
          <w:tab w:val="left" w:pos="540"/>
        </w:tabs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- усиление социальной составляющей расходной части бюджета с целью 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улучшения качества жизни населения поселения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и повышения его жизненного уровня;</w:t>
      </w:r>
    </w:p>
    <w:p w:rsidR="00737370" w:rsidRPr="00737370" w:rsidRDefault="00737370" w:rsidP="009B1ECE">
      <w:pPr>
        <w:tabs>
          <w:tab w:val="left" w:pos="540"/>
        </w:tabs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 создание  благоприятных условий для развития малого предпринимательства;</w:t>
      </w:r>
    </w:p>
    <w:p w:rsidR="00737370" w:rsidRPr="00737370" w:rsidRDefault="00737370" w:rsidP="009B1ECE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поддержка эффективного предпринимательства, увеличение масштабов развития малого и среднего бизнеса;</w:t>
      </w:r>
    </w:p>
    <w:p w:rsidR="00737370" w:rsidRPr="00737370" w:rsidRDefault="00737370" w:rsidP="009B1ECE">
      <w:pPr>
        <w:tabs>
          <w:tab w:val="left" w:pos="540"/>
          <w:tab w:val="num" w:pos="993"/>
        </w:tabs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 эффективное использование муниципального имущества;</w:t>
      </w:r>
    </w:p>
    <w:p w:rsidR="00737370" w:rsidRPr="00737370" w:rsidRDefault="00737370" w:rsidP="009B1ECE">
      <w:pPr>
        <w:numPr>
          <w:ilvl w:val="0"/>
          <w:numId w:val="7"/>
        </w:numPr>
        <w:tabs>
          <w:tab w:val="left" w:pos="540"/>
          <w:tab w:val="num" w:pos="993"/>
        </w:tabs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проведение активной политики в сфере занятости, направленной на недопущение  напряженности на рынке труда, стимулирование безработных граждан к самостоятельному поиску работы или организации собственного дела, создание условий для трудовой деятельности жителям поселения;</w:t>
      </w:r>
    </w:p>
    <w:p w:rsidR="00737370" w:rsidRPr="00737370" w:rsidRDefault="00737370" w:rsidP="009B1ECE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организация и осуществление мероприятий по работе с детьми и молодежью;</w:t>
      </w:r>
    </w:p>
    <w:p w:rsidR="00737370" w:rsidRPr="00737370" w:rsidRDefault="00737370" w:rsidP="009B1ECE">
      <w:pPr>
        <w:tabs>
          <w:tab w:val="left" w:pos="540"/>
          <w:tab w:val="num" w:pos="993"/>
        </w:tabs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 организация охраны общественного порядка, предупреждение чрезвычайных ситуаций   природного и техногенного характера, охрана их жизни и здоровья на территории муниципального образования;</w:t>
      </w:r>
    </w:p>
    <w:p w:rsidR="00737370" w:rsidRPr="00737370" w:rsidRDefault="00737370" w:rsidP="009B1ECE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развитие и совершенствование экологической политики, прежде всего, организация мероприятий по охране окружающей среды;</w:t>
      </w:r>
    </w:p>
    <w:p w:rsidR="00737370" w:rsidRPr="00737370" w:rsidRDefault="00737370" w:rsidP="009B1ECE">
      <w:pPr>
        <w:tabs>
          <w:tab w:val="left" w:pos="540"/>
        </w:tabs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- создание условий для ведения личного подсобного хозяйства;</w:t>
      </w:r>
    </w:p>
    <w:p w:rsidR="00737370" w:rsidRPr="00737370" w:rsidRDefault="00737370" w:rsidP="009B1ECE">
      <w:pPr>
        <w:tabs>
          <w:tab w:val="left" w:pos="540"/>
        </w:tabs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 осуществление благоустройства территории муниципального образования;</w:t>
      </w:r>
    </w:p>
    <w:p w:rsidR="00737370" w:rsidRPr="00737370" w:rsidRDefault="00737370" w:rsidP="009B1ECE">
      <w:pPr>
        <w:tabs>
          <w:tab w:val="left" w:pos="540"/>
        </w:tabs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 создание условий  для обеспечения жителей поселения услугами связи, торговли и бытового обслуживания;</w:t>
      </w:r>
    </w:p>
    <w:p w:rsidR="00737370" w:rsidRPr="00737370" w:rsidRDefault="00737370" w:rsidP="009B1ECE">
      <w:pPr>
        <w:tabs>
          <w:tab w:val="left" w:pos="540"/>
        </w:tabs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 активизация работы по реализации федеральных, областных и районных целевых программ;</w:t>
      </w:r>
    </w:p>
    <w:p w:rsidR="00737370" w:rsidRPr="00737370" w:rsidRDefault="00737370" w:rsidP="009B1ECE">
      <w:pPr>
        <w:tabs>
          <w:tab w:val="left" w:pos="540"/>
        </w:tabs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 увеличение расходов по наиболее значимым социальным статьям бюджета;</w:t>
      </w:r>
    </w:p>
    <w:p w:rsidR="00737370" w:rsidRPr="00737370" w:rsidRDefault="00737370" w:rsidP="009B1ECE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использования средств, выделяемых на социальные нужды;</w:t>
      </w:r>
    </w:p>
    <w:p w:rsidR="00737370" w:rsidRPr="00737370" w:rsidRDefault="00737370" w:rsidP="009B1ECE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поддержка общественных инициатив, вовлечение населения поселения в решение вопросов местного значения;</w:t>
      </w:r>
    </w:p>
    <w:p w:rsidR="00737370" w:rsidRPr="00737370" w:rsidRDefault="00737370" w:rsidP="009B1ECE">
      <w:pPr>
        <w:tabs>
          <w:tab w:val="left" w:pos="540"/>
          <w:tab w:val="num" w:pos="993"/>
        </w:tabs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- обеспечение прозрачности и публичности законодательных и административных решений органов местного самоуправления муниципального образования;</w:t>
      </w:r>
    </w:p>
    <w:p w:rsidR="00737370" w:rsidRPr="00737370" w:rsidRDefault="00737370" w:rsidP="009B1ECE">
      <w:pPr>
        <w:tabs>
          <w:tab w:val="left" w:pos="540"/>
        </w:tabs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 финансирование общественных работ, позволяющих обеспечить временной работой социально не защищенные группы населения;</w:t>
      </w:r>
    </w:p>
    <w:p w:rsidR="00737370" w:rsidRPr="00737370" w:rsidRDefault="00737370" w:rsidP="009B1ECE">
      <w:pPr>
        <w:tabs>
          <w:tab w:val="left" w:pos="540"/>
        </w:tabs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- эффективное использование природно-ресурсного потенциала территории;</w:t>
      </w:r>
    </w:p>
    <w:p w:rsidR="00737370" w:rsidRPr="00737370" w:rsidRDefault="00737370" w:rsidP="009B1ECE">
      <w:pPr>
        <w:tabs>
          <w:tab w:val="left" w:pos="540"/>
        </w:tabs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- определение первоочередности, необходимого уровня и объема ремонта ветхого жилья, предотвращающего его переход в состояние, непригодное для проживания.</w:t>
      </w:r>
    </w:p>
    <w:p w:rsidR="00737370" w:rsidRPr="00737370" w:rsidRDefault="00737370" w:rsidP="009B1ECE">
      <w:pPr>
        <w:tabs>
          <w:tab w:val="left" w:pos="540"/>
        </w:tabs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 осуществление мероприятий по обеспечению безопасности людей, охране их жизни и здоровья.</w:t>
      </w:r>
    </w:p>
    <w:p w:rsidR="00737370" w:rsidRPr="00737370" w:rsidRDefault="00737370" w:rsidP="009B1ECE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мероприятий  на 2017 –2022 годы намечается по ряду различных участников с финансированием за счет бюджетных и внебюджетных средств.</w:t>
      </w:r>
    </w:p>
    <w:p w:rsidR="00737370" w:rsidRPr="00737370" w:rsidRDefault="00737370" w:rsidP="009B1ECE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Включенные в программу инвестиционные проекты и социальные мероприятия охватывают некоторые направления социально-экономического развития муниципального образования «</w:t>
      </w:r>
      <w:proofErr w:type="spellStart"/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группируются в соответствии с основными задачами.</w:t>
      </w:r>
    </w:p>
    <w:p w:rsidR="00737370" w:rsidRPr="00737370" w:rsidRDefault="00737370" w:rsidP="009B1ECE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программных мероприятий включает в себя:</w:t>
      </w:r>
    </w:p>
    <w:p w:rsidR="00737370" w:rsidRPr="00737370" w:rsidRDefault="00737370" w:rsidP="009B1ECE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в экономической сфере</w:t>
      </w:r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737370" w:rsidRPr="00737370" w:rsidRDefault="00A727D1" w:rsidP="009B1ECE">
      <w:pPr>
        <w:spacing w:after="0" w:line="240" w:lineRule="auto"/>
        <w:ind w:left="567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37370"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развитие промышленного производства; 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подготовка квалифицированных работников в области социальной сферы, образования;</w:t>
      </w:r>
    </w:p>
    <w:p w:rsidR="00737370" w:rsidRPr="00737370" w:rsidRDefault="00A727D1" w:rsidP="009B1ECE">
      <w:pPr>
        <w:spacing w:after="0" w:line="240" w:lineRule="auto"/>
        <w:ind w:left="567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="00737370"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малых форм хозяйствования, фермерских и личных подсобных хозяйств.</w:t>
      </w:r>
    </w:p>
    <w:p w:rsidR="00737370" w:rsidRPr="00737370" w:rsidRDefault="00737370" w:rsidP="009B1ECE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в социальной сфере</w:t>
      </w:r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737370" w:rsidRPr="00737370" w:rsidRDefault="00A727D1" w:rsidP="009B1ECE">
      <w:pPr>
        <w:tabs>
          <w:tab w:val="left" w:pos="0"/>
        </w:tabs>
        <w:spacing w:after="0" w:line="240" w:lineRule="auto"/>
        <w:ind w:left="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37370"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торговли и сферы услуг – реконструкция объектов образования, культуры, отдыха;</w:t>
      </w:r>
    </w:p>
    <w:p w:rsidR="00737370" w:rsidRPr="00737370" w:rsidRDefault="00A727D1" w:rsidP="009B1ECE">
      <w:pPr>
        <w:tabs>
          <w:tab w:val="left" w:pos="0"/>
        </w:tabs>
        <w:spacing w:after="0" w:line="240" w:lineRule="auto"/>
        <w:ind w:left="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37370"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инженерной инфраструктуры – строительство и реконструкция домовладений и объектов социальной сферы;</w:t>
      </w:r>
    </w:p>
    <w:p w:rsidR="00737370" w:rsidRPr="00737370" w:rsidRDefault="00A727D1" w:rsidP="009B1ECE">
      <w:pPr>
        <w:tabs>
          <w:tab w:val="left" w:pos="0"/>
        </w:tabs>
        <w:spacing w:after="0" w:line="240" w:lineRule="auto"/>
        <w:ind w:left="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37370"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развитие транспортной инфраструктуры – реконструкция и текущий ремонт </w:t>
      </w:r>
      <w:proofErr w:type="spellStart"/>
      <w:r w:rsidR="00737370"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внутрипоселковых</w:t>
      </w:r>
      <w:proofErr w:type="spellEnd"/>
      <w:r w:rsidR="00737370"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дорог;</w:t>
      </w:r>
    </w:p>
    <w:p w:rsidR="00737370" w:rsidRPr="00737370" w:rsidRDefault="00A727D1" w:rsidP="009B1ECE">
      <w:pPr>
        <w:tabs>
          <w:tab w:val="left" w:pos="0"/>
        </w:tabs>
        <w:spacing w:after="0" w:line="240" w:lineRule="auto"/>
        <w:ind w:left="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37370"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жилищно-коммунального хозяйства – строительство и реконструкция объектов водоснабжения;</w:t>
      </w:r>
    </w:p>
    <w:p w:rsidR="00737370" w:rsidRPr="00737370" w:rsidRDefault="00737370" w:rsidP="009B1ECE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Достижение целей социально-экономического развития муниципального  образования и решение поставленных задач в рамках полномочий органов местного самоуправления будет достигаться путем реализации перечня программных мероприятий на 2017-2022 годы.</w:t>
      </w:r>
    </w:p>
    <w:p w:rsidR="00737370" w:rsidRPr="00737370" w:rsidRDefault="00737370" w:rsidP="009B1ECE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задач будет осуществляться через выполнение мероприятий, 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определенных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и муниципальными программами. План мероприятий по реализации Программы представлен в Приложении 2. </w:t>
      </w:r>
    </w:p>
    <w:p w:rsidR="00737370" w:rsidRPr="00737370" w:rsidRDefault="00737370" w:rsidP="00737370">
      <w:pPr>
        <w:numPr>
          <w:ilvl w:val="12"/>
          <w:numId w:val="0"/>
        </w:num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737370" w:rsidP="00737370">
      <w:pPr>
        <w:numPr>
          <w:ilvl w:val="12"/>
          <w:numId w:val="0"/>
        </w:num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737370" w:rsidP="00737370">
      <w:pPr>
        <w:numPr>
          <w:ilvl w:val="12"/>
          <w:numId w:val="0"/>
        </w:num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7370" w:rsidRPr="00737370" w:rsidSect="00737370">
          <w:footerReference w:type="default" r:id="rId9"/>
          <w:pgSz w:w="11907" w:h="16840"/>
          <w:pgMar w:top="567" w:right="851" w:bottom="567" w:left="567" w:header="0" w:footer="0" w:gutter="0"/>
          <w:cols w:space="720"/>
        </w:sectPr>
      </w:pPr>
    </w:p>
    <w:p w:rsidR="00737370" w:rsidRPr="00737370" w:rsidRDefault="00737370" w:rsidP="00737370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37370">
        <w:rPr>
          <w:rFonts w:ascii="Courier New" w:eastAsia="Times New Roman" w:hAnsi="Courier New" w:cs="Courier New"/>
          <w:lang w:eastAsia="ru-RU"/>
        </w:rPr>
        <w:lastRenderedPageBreak/>
        <w:t>Приложение 2</w:t>
      </w:r>
    </w:p>
    <w:p w:rsidR="00737370" w:rsidRPr="00737370" w:rsidRDefault="00737370" w:rsidP="0073737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737370">
        <w:rPr>
          <w:rFonts w:ascii="Arial" w:eastAsia="Times New Roman" w:hAnsi="Arial" w:cs="Arial"/>
          <w:b/>
          <w:sz w:val="24"/>
          <w:szCs w:val="20"/>
          <w:lang w:eastAsia="ru-RU"/>
        </w:rPr>
        <w:t>ПЛАН</w:t>
      </w:r>
    </w:p>
    <w:p w:rsidR="00737370" w:rsidRPr="00737370" w:rsidRDefault="00737370" w:rsidP="0073737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737370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МЕРОПРИЯТИЙ ПО РЕАЛИЗАЦИИ ПРОГРАММЫ КОМПЛЕКСНОГО СОЦИАЛЬНО-ЭКОНОМИЧЕСКОГО РАЗВИТИЯ </w:t>
      </w:r>
    </w:p>
    <w:p w:rsidR="00737370" w:rsidRPr="00737370" w:rsidRDefault="00737370" w:rsidP="007373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7370">
        <w:rPr>
          <w:rFonts w:ascii="Arial" w:eastAsia="Times New Roman" w:hAnsi="Arial" w:cs="Arial"/>
          <w:b/>
          <w:sz w:val="24"/>
          <w:szCs w:val="20"/>
          <w:lang w:eastAsia="ru-RU"/>
        </w:rPr>
        <w:t>МУНИЦИПАЛЬНОГО ОБРАЗОВАНИЯ «ИРХИДЕЙ</w:t>
      </w:r>
      <w:r w:rsidRPr="00737370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737370" w:rsidRPr="00737370" w:rsidRDefault="00737370" w:rsidP="007373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052"/>
        <w:gridCol w:w="1760"/>
        <w:gridCol w:w="1356"/>
        <w:gridCol w:w="6"/>
        <w:gridCol w:w="799"/>
        <w:gridCol w:w="720"/>
        <w:gridCol w:w="840"/>
        <w:gridCol w:w="851"/>
        <w:gridCol w:w="1025"/>
        <w:gridCol w:w="887"/>
        <w:gridCol w:w="1619"/>
        <w:gridCol w:w="55"/>
        <w:gridCol w:w="1189"/>
        <w:gridCol w:w="17"/>
        <w:gridCol w:w="1071"/>
        <w:gridCol w:w="9"/>
        <w:gridCol w:w="1176"/>
        <w:gridCol w:w="39"/>
      </w:tblGrid>
      <w:tr w:rsidR="00737370" w:rsidRPr="00737370" w:rsidTr="00737370">
        <w:trPr>
          <w:gridAfter w:val="1"/>
          <w:wAfter w:w="39" w:type="dxa"/>
          <w:trHeight w:val="303"/>
        </w:trPr>
        <w:tc>
          <w:tcPr>
            <w:tcW w:w="513" w:type="dxa"/>
            <w:vMerge w:val="restart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Cs/>
                <w:lang w:eastAsia="ru-RU"/>
              </w:rPr>
              <w:t>№</w:t>
            </w:r>
            <w:r w:rsidRPr="00737370">
              <w:rPr>
                <w:rFonts w:ascii="Courier New" w:eastAsia="Times New Roman" w:hAnsi="Courier New" w:cs="Courier New"/>
                <w:bCs/>
                <w:lang w:eastAsia="ru-RU"/>
              </w:rPr>
              <w:br/>
            </w:r>
            <w:proofErr w:type="gramStart"/>
            <w:r w:rsidRPr="00737370">
              <w:rPr>
                <w:rFonts w:ascii="Courier New" w:eastAsia="Times New Roman" w:hAnsi="Courier New" w:cs="Courier New"/>
                <w:bCs/>
                <w:lang w:eastAsia="ru-RU"/>
              </w:rPr>
              <w:t>п</w:t>
            </w:r>
            <w:proofErr w:type="gramEnd"/>
            <w:r w:rsidRPr="00737370">
              <w:rPr>
                <w:rFonts w:ascii="Courier New" w:eastAsia="Times New Roman" w:hAnsi="Courier New" w:cs="Courier New"/>
                <w:bCs/>
                <w:lang w:eastAsia="ru-RU"/>
              </w:rPr>
              <w:t>/п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Cs/>
                <w:lang w:eastAsia="ru-RU"/>
              </w:rPr>
              <w:t xml:space="preserve">Наименование мероприятия и </w:t>
            </w:r>
            <w:proofErr w:type="spellStart"/>
            <w:r w:rsidRPr="00737370">
              <w:rPr>
                <w:rFonts w:ascii="Courier New" w:eastAsia="Times New Roman" w:hAnsi="Courier New" w:cs="Courier New"/>
                <w:bCs/>
                <w:lang w:eastAsia="ru-RU"/>
              </w:rPr>
              <w:t>инвестпроекта</w:t>
            </w:r>
            <w:proofErr w:type="spellEnd"/>
          </w:p>
        </w:tc>
        <w:tc>
          <w:tcPr>
            <w:tcW w:w="1760" w:type="dxa"/>
            <w:vMerge w:val="restart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Cs/>
                <w:lang w:eastAsia="ru-RU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Cs/>
                <w:lang w:eastAsia="ru-RU"/>
              </w:rPr>
              <w:t>Срок реализации</w:t>
            </w:r>
          </w:p>
        </w:tc>
        <w:tc>
          <w:tcPr>
            <w:tcW w:w="6741" w:type="dxa"/>
            <w:gridSpan w:val="7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Cs/>
                <w:lang w:eastAsia="ru-RU"/>
              </w:rPr>
              <w:t>Объем финансирования, тыс. руб.</w:t>
            </w:r>
          </w:p>
        </w:tc>
        <w:tc>
          <w:tcPr>
            <w:tcW w:w="1261" w:type="dxa"/>
            <w:gridSpan w:val="3"/>
            <w:vMerge w:val="restart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Cs/>
                <w:lang w:eastAsia="ru-RU"/>
              </w:rPr>
              <w:t xml:space="preserve">Мощность </w:t>
            </w:r>
            <w:r w:rsidRPr="00737370">
              <w:rPr>
                <w:rFonts w:ascii="Courier New" w:eastAsia="Times New Roman" w:hAnsi="Courier New" w:cs="Courier New"/>
                <w:bCs/>
                <w:lang w:eastAsia="ru-RU"/>
              </w:rPr>
              <w:br/>
              <w:t xml:space="preserve">(в </w:t>
            </w:r>
            <w:proofErr w:type="spellStart"/>
            <w:proofErr w:type="gramStart"/>
            <w:r w:rsidRPr="00737370">
              <w:rPr>
                <w:rFonts w:ascii="Courier New" w:eastAsia="Times New Roman" w:hAnsi="Courier New" w:cs="Courier New"/>
                <w:bCs/>
                <w:lang w:eastAsia="ru-RU"/>
              </w:rPr>
              <w:t>соответ-ствующих</w:t>
            </w:r>
            <w:proofErr w:type="spellEnd"/>
            <w:proofErr w:type="gramEnd"/>
            <w:r w:rsidRPr="00737370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единицах)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737370">
              <w:rPr>
                <w:rFonts w:ascii="Courier New" w:eastAsia="Times New Roman" w:hAnsi="Courier New" w:cs="Courier New"/>
                <w:bCs/>
                <w:lang w:eastAsia="ru-RU"/>
              </w:rPr>
              <w:t>Экономи-ческий</w:t>
            </w:r>
            <w:proofErr w:type="spellEnd"/>
            <w:r w:rsidRPr="00737370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эффект (прибыль, </w:t>
            </w:r>
            <w:proofErr w:type="spellStart"/>
            <w:r w:rsidRPr="00737370">
              <w:rPr>
                <w:rFonts w:ascii="Courier New" w:eastAsia="Times New Roman" w:hAnsi="Courier New" w:cs="Courier New"/>
                <w:bCs/>
                <w:lang w:eastAsia="ru-RU"/>
              </w:rPr>
              <w:t>млн</w:t>
            </w:r>
            <w:proofErr w:type="gramStart"/>
            <w:r w:rsidRPr="00737370">
              <w:rPr>
                <w:rFonts w:ascii="Courier New" w:eastAsia="Times New Roman" w:hAnsi="Courier New" w:cs="Courier New"/>
                <w:bCs/>
                <w:lang w:eastAsia="ru-RU"/>
              </w:rPr>
              <w:t>.р</w:t>
            </w:r>
            <w:proofErr w:type="gramEnd"/>
            <w:r w:rsidRPr="00737370">
              <w:rPr>
                <w:rFonts w:ascii="Courier New" w:eastAsia="Times New Roman" w:hAnsi="Courier New" w:cs="Courier New"/>
                <w:bCs/>
                <w:lang w:eastAsia="ru-RU"/>
              </w:rPr>
              <w:t>уб</w:t>
            </w:r>
            <w:proofErr w:type="spellEnd"/>
            <w:r w:rsidRPr="00737370">
              <w:rPr>
                <w:rFonts w:ascii="Courier New" w:eastAsia="Times New Roman" w:hAnsi="Courier New" w:cs="Courier New"/>
                <w:bCs/>
                <w:lang w:eastAsia="ru-RU"/>
              </w:rPr>
              <w:t>.)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Cs/>
                <w:lang w:eastAsia="ru-RU"/>
              </w:rPr>
              <w:t>Создаваемые рабочие места, ед.</w:t>
            </w:r>
          </w:p>
        </w:tc>
      </w:tr>
      <w:tr w:rsidR="00737370" w:rsidRPr="00737370" w:rsidTr="00737370">
        <w:trPr>
          <w:gridAfter w:val="1"/>
          <w:wAfter w:w="39" w:type="dxa"/>
          <w:trHeight w:val="353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99" w:type="dxa"/>
            <w:vMerge w:val="restart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737370" w:rsidRPr="00737370" w:rsidRDefault="00737370" w:rsidP="00737370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Федеральный бюджет</w:t>
            </w:r>
          </w:p>
        </w:tc>
        <w:tc>
          <w:tcPr>
            <w:tcW w:w="840" w:type="dxa"/>
            <w:vMerge w:val="restart"/>
            <w:shd w:val="clear" w:color="auto" w:fill="auto"/>
            <w:textDirection w:val="btLr"/>
          </w:tcPr>
          <w:p w:rsidR="00737370" w:rsidRPr="00737370" w:rsidRDefault="00737370" w:rsidP="00737370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737370" w:rsidRPr="00737370" w:rsidRDefault="00737370" w:rsidP="00737370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3531" w:type="dxa"/>
            <w:gridSpan w:val="3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внебюджетные источники</w:t>
            </w:r>
          </w:p>
        </w:tc>
        <w:tc>
          <w:tcPr>
            <w:tcW w:w="1261" w:type="dxa"/>
            <w:gridSpan w:val="3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737370" w:rsidRPr="00737370" w:rsidTr="00737370">
        <w:trPr>
          <w:gridAfter w:val="1"/>
          <w:wAfter w:w="39" w:type="dxa"/>
          <w:trHeight w:val="938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textDirection w:val="btLr"/>
          </w:tcPr>
          <w:p w:rsidR="00737370" w:rsidRPr="00737370" w:rsidRDefault="00737370" w:rsidP="00737370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собственные средства предприятия</w:t>
            </w:r>
          </w:p>
        </w:tc>
        <w:tc>
          <w:tcPr>
            <w:tcW w:w="887" w:type="dxa"/>
            <w:shd w:val="clear" w:color="auto" w:fill="auto"/>
            <w:textDirection w:val="btLr"/>
          </w:tcPr>
          <w:p w:rsidR="00737370" w:rsidRPr="00737370" w:rsidRDefault="00737370" w:rsidP="00737370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Cs/>
                <w:lang w:eastAsia="ru-RU"/>
              </w:rPr>
              <w:t xml:space="preserve">кредитные ресурсы </w:t>
            </w:r>
          </w:p>
        </w:tc>
        <w:tc>
          <w:tcPr>
            <w:tcW w:w="1619" w:type="dxa"/>
            <w:shd w:val="clear" w:color="auto" w:fill="auto"/>
            <w:textDirection w:val="btLr"/>
          </w:tcPr>
          <w:p w:rsidR="00737370" w:rsidRPr="00737370" w:rsidRDefault="00737370" w:rsidP="00737370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Cs/>
                <w:lang w:eastAsia="ru-RU"/>
              </w:rPr>
              <w:t>фонд содействия реформированию ЖКХ</w:t>
            </w:r>
          </w:p>
        </w:tc>
        <w:tc>
          <w:tcPr>
            <w:tcW w:w="1261" w:type="dxa"/>
            <w:gridSpan w:val="3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737370" w:rsidRPr="00737370" w:rsidTr="00737370">
        <w:trPr>
          <w:gridAfter w:val="1"/>
          <w:wAfter w:w="39" w:type="dxa"/>
          <w:trHeight w:hRule="exact" w:val="459"/>
        </w:trPr>
        <w:tc>
          <w:tcPr>
            <w:tcW w:w="513" w:type="dxa"/>
            <w:vMerge w:val="restart"/>
            <w:shd w:val="clear" w:color="auto" w:fill="auto"/>
            <w:noWrap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12" w:type="dxa"/>
            <w:gridSpan w:val="2"/>
            <w:vMerge w:val="restart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ПО ПРОГРАММЕ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2017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19831,08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4828,0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12846,6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2060,48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96,0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1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61" w:type="dxa"/>
            <w:gridSpan w:val="3"/>
            <w:vMerge w:val="restart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2018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3952,8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2485,0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1282,8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185,0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1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61" w:type="dxa"/>
            <w:gridSpan w:val="3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2019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8657,9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7351,4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1306,5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1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61" w:type="dxa"/>
            <w:gridSpan w:val="3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2020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4992,3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900,0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2505,0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1392,3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195,0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1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61" w:type="dxa"/>
            <w:gridSpan w:val="3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2021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15676,5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9500,0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5270,0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906,5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1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61" w:type="dxa"/>
            <w:gridSpan w:val="3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2022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2580,5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1550,0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683,0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337,5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1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61" w:type="dxa"/>
            <w:gridSpan w:val="3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2023-2027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6440,0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6440,0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61" w:type="dxa"/>
            <w:gridSpan w:val="3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737370" w:rsidRPr="00737370" w:rsidTr="00737370">
        <w:trPr>
          <w:gridAfter w:val="1"/>
          <w:wAfter w:w="39" w:type="dxa"/>
          <w:trHeight w:hRule="exact" w:val="405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  <w:t>Итого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62131,08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16778,0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31141,0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13726,08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486,0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1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61" w:type="dxa"/>
            <w:gridSpan w:val="3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Cs/>
                <w:i/>
                <w:lang w:eastAsia="ru-RU"/>
              </w:rPr>
              <w:t>в том числе:</w:t>
            </w:r>
          </w:p>
        </w:tc>
        <w:tc>
          <w:tcPr>
            <w:tcW w:w="11620" w:type="dxa"/>
            <w:gridSpan w:val="15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 w:val="restart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 1</w:t>
            </w:r>
          </w:p>
        </w:tc>
        <w:tc>
          <w:tcPr>
            <w:tcW w:w="3812" w:type="dxa"/>
            <w:gridSpan w:val="2"/>
            <w:vMerge w:val="restart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МП «Повышение безопасности дорожного движения на территории муниципального образовании «</w:t>
            </w:r>
            <w:proofErr w:type="spellStart"/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» на 2013-2020 годы»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2013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1147,1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1126,3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20,8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2014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1346,9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1323,7 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23,2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2015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1343,7 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1320,0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23,7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20 16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1096,8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1075,0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21,8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2017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996,3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975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21,3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300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2018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996,3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975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21,3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9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2019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915,9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895,0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20,9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737370" w:rsidRPr="00737370" w:rsidTr="00737370">
        <w:trPr>
          <w:gridAfter w:val="1"/>
          <w:wAfter w:w="39" w:type="dxa"/>
          <w:trHeight w:hRule="exact" w:val="280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2020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926,0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905,0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21,0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0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8769,0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8595,0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174,0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 w:val="restart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812" w:type="dxa"/>
            <w:gridSpan w:val="2"/>
            <w:vMerge w:val="restart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МП «Развитие  сети автомобильных дорог общего пользования в МО «</w:t>
            </w:r>
            <w:proofErr w:type="spellStart"/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 xml:space="preserve">» </w:t>
            </w: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на 2016-2020 годы»;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2016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333,3 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333,3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2017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410,0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410,0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2018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1475,0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1015,0 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460,0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2019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577,0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130,0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447,0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2020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953,0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460,0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493,0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3748,8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1605,0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2143,8-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 w:val="restart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 3</w:t>
            </w:r>
          </w:p>
        </w:tc>
        <w:tc>
          <w:tcPr>
            <w:tcW w:w="3812" w:type="dxa"/>
            <w:gridSpan w:val="2"/>
            <w:vMerge w:val="restart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МП «Переселение граждан из ветхого и аварийного жилищного фонда муниципального образования «</w:t>
            </w:r>
            <w:proofErr w:type="spellStart"/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» на  2014-2020 годы»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2017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9520,0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9472,4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47,6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2018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2019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2020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9520,0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9472,4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47,6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433"/>
        </w:trPr>
        <w:tc>
          <w:tcPr>
            <w:tcW w:w="513" w:type="dxa"/>
            <w:vMerge w:val="restart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812" w:type="dxa"/>
            <w:gridSpan w:val="2"/>
            <w:vMerge w:val="restart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МП «Устойчивое развитие сельских территорий МО  «</w:t>
            </w:r>
            <w:proofErr w:type="spellStart"/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» 2016-2020 годы»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2017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3500,0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2414,0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1034,6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 </w:t>
            </w: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51,40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2018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2019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710,3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703,2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7,10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2020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421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4210,3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2414,0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1737,8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58,5 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 w:val="restart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 5</w:t>
            </w:r>
          </w:p>
        </w:tc>
        <w:tc>
          <w:tcPr>
            <w:tcW w:w="3812" w:type="dxa"/>
            <w:gridSpan w:val="2"/>
            <w:vMerge w:val="restart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Проект «Народные инициативы»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2017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189,0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180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9,0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2018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210,0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2019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231,0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220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11,0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2020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257,3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245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12,3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2021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283,5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270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13,5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2022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304,5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290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14,5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1475,3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1405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70,3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72"/>
        </w:trPr>
        <w:tc>
          <w:tcPr>
            <w:tcW w:w="513" w:type="dxa"/>
            <w:vMerge w:val="restart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812" w:type="dxa"/>
            <w:gridSpan w:val="2"/>
            <w:vMerge w:val="restart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МП «Развитие малого и среднего предпринимательства на территории МО «</w:t>
            </w:r>
            <w:proofErr w:type="spellStart"/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» на 2016-2020 годы»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2016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3,0 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3,0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68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2017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3,0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3,0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2018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3,0 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3,0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2019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3,0 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3,0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2020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4,0 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4,0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439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20,0 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20,0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 w:val="restart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812" w:type="dxa"/>
            <w:gridSpan w:val="2"/>
            <w:vMerge w:val="restart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МП «Профилактика терроризма и экстремизма на территории  муниципального образования «</w:t>
            </w:r>
            <w:proofErr w:type="spellStart"/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» на 201 6-2020 годы»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2016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4,0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4,0 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2017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4,0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4,0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2018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4,0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4,0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2019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5,0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5,0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2020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5,0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22,0 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22,0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 w:val="restart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812" w:type="dxa"/>
            <w:gridSpan w:val="2"/>
            <w:vMerge w:val="restart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МП «Использование и охрана земель на территории муниципального образования</w:t>
            </w:r>
          </w:p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«</w:t>
            </w:r>
            <w:proofErr w:type="spellStart"/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» на 2017 -2019 годы»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2017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2018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2019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 w:val="restart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lastRenderedPageBreak/>
              <w:t>9</w:t>
            </w:r>
          </w:p>
        </w:tc>
        <w:tc>
          <w:tcPr>
            <w:tcW w:w="3812" w:type="dxa"/>
            <w:gridSpan w:val="2"/>
            <w:vMerge w:val="restart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МП «энергосбережение и повышение энергетической эффективности на территории МО «</w:t>
            </w:r>
            <w:proofErr w:type="spellStart"/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» на 2016-2018 годы»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2016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2,0 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2,0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2017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2,0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2,0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2018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2,5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2,5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799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6,5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6,5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737370" w:rsidTr="00737370">
        <w:trPr>
          <w:trHeight w:val="92"/>
        </w:trPr>
        <w:tc>
          <w:tcPr>
            <w:tcW w:w="513" w:type="dxa"/>
            <w:vMerge w:val="restart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3812" w:type="dxa"/>
            <w:gridSpan w:val="2"/>
            <w:vMerge w:val="restart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МП Комплексное развитие социальной инфраструктуры муниципального образования «</w:t>
            </w:r>
            <w:proofErr w:type="spellStart"/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» на 2017-2030 годы»</w:t>
            </w:r>
          </w:p>
        </w:tc>
        <w:tc>
          <w:tcPr>
            <w:tcW w:w="1356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2017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4502,48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2414,0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1184,6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807,88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96,0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4" w:type="dxa"/>
            <w:gridSpan w:val="3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37370" w:rsidRPr="00737370" w:rsidTr="00737370">
        <w:trPr>
          <w:trHeight w:val="108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2018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492,0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295,0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12,0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185,0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4" w:type="dxa"/>
            <w:gridSpan w:val="3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37370" w:rsidRPr="00737370" w:rsidTr="00737370">
        <w:trPr>
          <w:trHeight w:val="151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2019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 xml:space="preserve"> 1235,3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1203,2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32,1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4" w:type="dxa"/>
            <w:gridSpan w:val="3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37370" w:rsidRPr="00737370" w:rsidTr="00737370">
        <w:trPr>
          <w:trHeight w:val="13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2020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 xml:space="preserve">2087,0 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 xml:space="preserve">900,0 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895,0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97,0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195,0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4" w:type="dxa"/>
            <w:gridSpan w:val="3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37370" w:rsidRPr="00737370" w:rsidTr="00737370">
        <w:trPr>
          <w:trHeight w:val="13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2021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 xml:space="preserve">14573,0 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 xml:space="preserve">9500,0 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 xml:space="preserve">5000,0 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 xml:space="preserve">73,0 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4" w:type="dxa"/>
            <w:gridSpan w:val="3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37370" w:rsidRPr="00737370" w:rsidTr="00737370">
        <w:trPr>
          <w:trHeight w:val="151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2022-2030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2016,0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1550,0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393,0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63,0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4" w:type="dxa"/>
            <w:gridSpan w:val="3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37370" w:rsidRPr="00737370" w:rsidTr="00737370">
        <w:trPr>
          <w:trHeight w:val="218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итого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24905,78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4264,0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2869,6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944,88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476,0</w:t>
            </w: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4" w:type="dxa"/>
            <w:gridSpan w:val="3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37370" w:rsidRPr="00737370" w:rsidTr="00737370">
        <w:trPr>
          <w:trHeight w:val="134"/>
        </w:trPr>
        <w:tc>
          <w:tcPr>
            <w:tcW w:w="513" w:type="dxa"/>
            <w:vMerge w:val="restart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3812" w:type="dxa"/>
            <w:gridSpan w:val="2"/>
            <w:vMerge w:val="restart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МП «Комплексное развитие транспортной инфраструктуры муниципального образования «</w:t>
            </w:r>
            <w:proofErr w:type="spellStart"/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» на период 2017-2027 годы»</w:t>
            </w:r>
          </w:p>
        </w:tc>
        <w:tc>
          <w:tcPr>
            <w:tcW w:w="1356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2017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704,3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704,3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4" w:type="dxa"/>
            <w:gridSpan w:val="3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37370" w:rsidRPr="00737370" w:rsidTr="00737370">
        <w:trPr>
          <w:trHeight w:val="151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2018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770,0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770,0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4" w:type="dxa"/>
            <w:gridSpan w:val="3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37370" w:rsidRPr="00737370" w:rsidTr="00737370">
        <w:trPr>
          <w:trHeight w:val="23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2019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4980,4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4200,0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780,4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4" w:type="dxa"/>
            <w:gridSpan w:val="3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37370" w:rsidRPr="00737370" w:rsidTr="00737370">
        <w:trPr>
          <w:trHeight w:val="267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2020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760,0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760,0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4" w:type="dxa"/>
            <w:gridSpan w:val="3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37370" w:rsidRPr="00737370" w:rsidTr="00737370">
        <w:trPr>
          <w:trHeight w:val="108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2021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820,0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820,0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4" w:type="dxa"/>
            <w:gridSpan w:val="3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37370" w:rsidRPr="00737370" w:rsidTr="00737370">
        <w:trPr>
          <w:trHeight w:val="151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2022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860,0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860,0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4" w:type="dxa"/>
            <w:gridSpan w:val="3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37370" w:rsidRPr="00737370" w:rsidTr="00737370">
        <w:trPr>
          <w:trHeight w:val="252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2023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990,0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990,0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4" w:type="dxa"/>
            <w:gridSpan w:val="3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37370" w:rsidRPr="00737370" w:rsidTr="00737370">
        <w:trPr>
          <w:trHeight w:val="268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2024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400,0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400,0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4" w:type="dxa"/>
            <w:gridSpan w:val="3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37370" w:rsidRPr="00737370" w:rsidTr="00737370">
        <w:trPr>
          <w:trHeight w:val="284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2025-2027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5050,0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5050,0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4" w:type="dxa"/>
            <w:gridSpan w:val="3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37370" w:rsidRPr="00737370" w:rsidTr="00737370">
        <w:trPr>
          <w:trHeight w:val="261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итого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15334,0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4" w:type="dxa"/>
            <w:gridSpan w:val="3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37370" w:rsidRPr="00737370" w:rsidTr="00737370">
        <w:trPr>
          <w:trHeight w:val="134"/>
        </w:trPr>
        <w:tc>
          <w:tcPr>
            <w:tcW w:w="513" w:type="dxa"/>
            <w:vMerge w:val="restart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lastRenderedPageBreak/>
              <w:t>12</w:t>
            </w:r>
          </w:p>
        </w:tc>
        <w:tc>
          <w:tcPr>
            <w:tcW w:w="3812" w:type="dxa"/>
            <w:gridSpan w:val="2"/>
            <w:vMerge w:val="restart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МП «О противодействии коррупции в МО «</w:t>
            </w:r>
            <w:proofErr w:type="spellStart"/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» на 2016-2018 годы»</w:t>
            </w:r>
          </w:p>
        </w:tc>
        <w:tc>
          <w:tcPr>
            <w:tcW w:w="1356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2016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4" w:type="dxa"/>
            <w:gridSpan w:val="3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37370" w:rsidRPr="00737370" w:rsidTr="00737370">
        <w:trPr>
          <w:trHeight w:val="168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2017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4" w:type="dxa"/>
            <w:gridSpan w:val="3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37370" w:rsidRPr="00737370" w:rsidTr="00737370">
        <w:trPr>
          <w:trHeight w:val="167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2018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4" w:type="dxa"/>
            <w:gridSpan w:val="3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37370" w:rsidRPr="00737370" w:rsidTr="00737370">
        <w:trPr>
          <w:trHeight w:val="150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итого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4" w:type="dxa"/>
            <w:gridSpan w:val="3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37370" w:rsidRPr="00737370" w:rsidTr="00737370">
        <w:trPr>
          <w:trHeight w:val="109"/>
        </w:trPr>
        <w:tc>
          <w:tcPr>
            <w:tcW w:w="513" w:type="dxa"/>
            <w:vMerge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7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4" w:type="dxa"/>
            <w:gridSpan w:val="3"/>
            <w:shd w:val="clear" w:color="auto" w:fill="auto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737370" w:rsidRPr="00737370" w:rsidRDefault="00737370" w:rsidP="00737370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37370" w:rsidRPr="00737370" w:rsidRDefault="00737370" w:rsidP="00737370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37370" w:rsidRPr="00737370" w:rsidRDefault="00737370" w:rsidP="00737370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37370" w:rsidRPr="00737370" w:rsidRDefault="00737370" w:rsidP="00737370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  <w:sectPr w:rsidR="00737370" w:rsidRPr="00737370" w:rsidSect="00737370">
          <w:pgSz w:w="16840" w:h="11907" w:orient="landscape"/>
          <w:pgMar w:top="567" w:right="567" w:bottom="851" w:left="567" w:header="0" w:footer="0" w:gutter="0"/>
          <w:cols w:space="720"/>
        </w:sectPr>
      </w:pPr>
    </w:p>
    <w:p w:rsidR="00737370" w:rsidRPr="00737370" w:rsidRDefault="00737370" w:rsidP="00737370">
      <w:pPr>
        <w:numPr>
          <w:ilvl w:val="12"/>
          <w:numId w:val="0"/>
        </w:numPr>
        <w:spacing w:after="12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7.Механизм реализации Программы</w:t>
      </w:r>
    </w:p>
    <w:p w:rsidR="00737370" w:rsidRPr="00737370" w:rsidRDefault="00737370" w:rsidP="009B1ECE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Программа социально-экономического развития муниципального образования 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 утверждается представительным органом местного самоуправления по представлению Главы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общее руководство Программой.</w:t>
      </w:r>
    </w:p>
    <w:p w:rsidR="00737370" w:rsidRPr="00737370" w:rsidRDefault="00737370" w:rsidP="009B1ECE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Полномочия Думы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737370" w:rsidRPr="00737370" w:rsidRDefault="00737370" w:rsidP="009B1ECE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– утверждение Программы социально-экономического развития поселения;</w:t>
      </w:r>
    </w:p>
    <w:p w:rsidR="00737370" w:rsidRPr="00737370" w:rsidRDefault="00737370" w:rsidP="009B1ECE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– определение объемов и источников финансирования;</w:t>
      </w:r>
    </w:p>
    <w:p w:rsidR="00737370" w:rsidRPr="00737370" w:rsidRDefault="00737370" w:rsidP="009B1ECE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– утверждение нормативных правовых актов, предусмотренных Программой, в рамках собственной компетенции и в соответствии с Уставом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737370" w:rsidRPr="00737370" w:rsidRDefault="00737370" w:rsidP="009B1ECE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Программы.</w:t>
      </w:r>
    </w:p>
    <w:p w:rsidR="00737370" w:rsidRPr="00737370" w:rsidRDefault="00737370" w:rsidP="009B1ECE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Организационная структура управления Программой базируется на существующей структуре органов местного самоуправления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37370" w:rsidRPr="00737370" w:rsidRDefault="00737370" w:rsidP="009B1ECE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Выполнение оперативных функций по реализации Программы осуществляется сотрудниками администрации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 по поручениям Главы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», а также депутатами Думы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37370" w:rsidRPr="00737370" w:rsidRDefault="00737370" w:rsidP="009B1ECE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Полномочия Главы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737370" w:rsidRPr="00737370" w:rsidRDefault="00737370" w:rsidP="009B1ECE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– осуществление общего руководства Программой;</w:t>
      </w:r>
    </w:p>
    <w:p w:rsidR="00737370" w:rsidRPr="00737370" w:rsidRDefault="00737370" w:rsidP="009B1ECE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– обеспечение механизмов и процедур управления Программой;</w:t>
      </w:r>
    </w:p>
    <w:p w:rsidR="00737370" w:rsidRPr="00737370" w:rsidRDefault="00737370" w:rsidP="009B1ECE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– внесение предложений в представительный орган местного самоуправления об объемах и источниках финансирования затрат на реализацию мероприятий Программы;</w:t>
      </w:r>
    </w:p>
    <w:p w:rsidR="00737370" w:rsidRPr="00737370" w:rsidRDefault="00737370" w:rsidP="009B1ECE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– принятие нормативных правовых актов в рамках своей компетенции и в соответствии с Уставом;</w:t>
      </w:r>
    </w:p>
    <w:p w:rsidR="00737370" w:rsidRPr="00737370" w:rsidRDefault="00737370" w:rsidP="009B1ECE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– постановка оперативных и долгосрочных задач по реализации стратегических приоритетов и основных мероприятий Программы, в том числе ежегодное рассмотрение и утверждение перечня основных мероприятий, объемов их финансирования и сроков реализации;</w:t>
      </w:r>
    </w:p>
    <w:p w:rsidR="00737370" w:rsidRPr="00737370" w:rsidRDefault="00737370" w:rsidP="009B1ECE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– подготовка заключения о ходе выполнения Программы, рассмотрение предложений по внесению изменений по приоритетности отдельных программных мероприятий;</w:t>
      </w:r>
    </w:p>
    <w:p w:rsidR="00737370" w:rsidRPr="00737370" w:rsidRDefault="00737370" w:rsidP="009B1ECE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– иные полномочия.</w:t>
      </w:r>
    </w:p>
    <w:p w:rsidR="00737370" w:rsidRPr="00737370" w:rsidRDefault="00737370" w:rsidP="009B1ECE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Сотрудники администрации муниципального образования осуществляют следующие функции:</w:t>
      </w:r>
    </w:p>
    <w:p w:rsidR="00737370" w:rsidRPr="00737370" w:rsidRDefault="00737370" w:rsidP="009B1ECE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– подготовка проектов нормативных правовых актов в подведомственной сфере в рамках своей компетенции;</w:t>
      </w:r>
    </w:p>
    <w:p w:rsidR="00737370" w:rsidRPr="00737370" w:rsidRDefault="00737370" w:rsidP="009B1ECE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– формирование заявок на выделение средств из бюджетов других уровней и их защита в отделе финансов района;</w:t>
      </w:r>
    </w:p>
    <w:p w:rsidR="00737370" w:rsidRPr="00737370" w:rsidRDefault="00737370" w:rsidP="009B1ECE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– подготовка предложений, связанных с корректировкой целевых показателей, сроков, исполнителей и объемов ресурсов по мероприятиям Программы.</w:t>
      </w:r>
    </w:p>
    <w:p w:rsidR="00737370" w:rsidRPr="00737370" w:rsidRDefault="00737370" w:rsidP="009B1ECE">
      <w:pPr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Обновление и корректировка Программы производится:</w:t>
      </w:r>
    </w:p>
    <w:p w:rsidR="00737370" w:rsidRPr="00737370" w:rsidRDefault="00737370" w:rsidP="009B1ECE">
      <w:pPr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 при выявлении новых, необходимых к реализации мероприятий;</w:t>
      </w:r>
    </w:p>
    <w:p w:rsidR="00737370" w:rsidRPr="00737370" w:rsidRDefault="00737370" w:rsidP="009B1ECE">
      <w:pPr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 при появлении новых инвестиционных проектов, особо значимых для территории;</w:t>
      </w:r>
    </w:p>
    <w:p w:rsidR="00737370" w:rsidRPr="00737370" w:rsidRDefault="00737370" w:rsidP="009B1ECE">
      <w:pPr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737370" w:rsidRPr="00737370" w:rsidRDefault="00737370" w:rsidP="009B1ECE">
      <w:pPr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Внесение изменений в Программу производится через рассмотрение в Думе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» (по итогам годового отчета Главы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», проведенного публичного  обсуждения, иных заинтересованных лиц и организаций). Программные мероприятия могут быть скорректированы на основании обоснованного предложения Исполнителя. </w:t>
      </w:r>
    </w:p>
    <w:p w:rsidR="00737370" w:rsidRPr="00737370" w:rsidRDefault="00737370" w:rsidP="009B1ECE">
      <w:pPr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 Рабочая группа  рассматривает предложения и направляет их на рассмотрение и принятие в Думу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37370" w:rsidRPr="00737370" w:rsidRDefault="00737370" w:rsidP="0073737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737370" w:rsidP="00737370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>8.Ресурсное обеспечение Программы</w:t>
      </w:r>
    </w:p>
    <w:p w:rsidR="00737370" w:rsidRPr="00737370" w:rsidRDefault="00737370" w:rsidP="0073737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737370" w:rsidP="009B1ECE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мероприятий Программы осуществляется по </w:t>
      </w:r>
      <w:r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>многоканальному принципу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: за счет средств федерального бюджета, областного бюджета, средств бюджета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37370" w:rsidRPr="00737370" w:rsidRDefault="00737370" w:rsidP="009B1ECE">
      <w:pPr>
        <w:suppressAutoHyphens/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Прогнозируемые расходы на реализацию мероприятий Программы представлены в таблице 14.</w:t>
      </w:r>
    </w:p>
    <w:p w:rsidR="00737370" w:rsidRPr="00737370" w:rsidRDefault="00737370" w:rsidP="00737370">
      <w:pPr>
        <w:suppressAutoHyphens/>
        <w:spacing w:after="0" w:line="1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737370" w:rsidP="0073737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Прогнозируемые расходы на реализацию мероприятий Программы</w:t>
      </w:r>
    </w:p>
    <w:p w:rsidR="00737370" w:rsidRPr="00737370" w:rsidRDefault="00737370" w:rsidP="00737370">
      <w:pPr>
        <w:suppressAutoHyphens/>
        <w:spacing w:after="0" w:line="1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737370" w:rsidP="00737370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37370">
        <w:rPr>
          <w:rFonts w:ascii="Courier New" w:eastAsia="Times New Roman" w:hAnsi="Courier New" w:cs="Courier New"/>
          <w:lang w:eastAsia="ru-RU"/>
        </w:rPr>
        <w:t>Таблица 14</w:t>
      </w:r>
    </w:p>
    <w:p w:rsidR="00737370" w:rsidRPr="00737370" w:rsidRDefault="00737370" w:rsidP="00737370">
      <w:pPr>
        <w:suppressAutoHyphens/>
        <w:spacing w:after="0" w:line="240" w:lineRule="auto"/>
        <w:rPr>
          <w:rFonts w:ascii="Courier New" w:eastAsia="MS Mincho" w:hAnsi="Courier New" w:cs="Courier New"/>
          <w:lang w:eastAsia="ja-JP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119"/>
        <w:gridCol w:w="1950"/>
        <w:gridCol w:w="1543"/>
        <w:gridCol w:w="1781"/>
      </w:tblGrid>
      <w:tr w:rsidR="00737370" w:rsidRPr="00737370" w:rsidTr="00737370">
        <w:trPr>
          <w:trHeight w:val="390"/>
        </w:trPr>
        <w:tc>
          <w:tcPr>
            <w:tcW w:w="1420" w:type="dxa"/>
            <w:vMerge w:val="restart"/>
            <w:shd w:val="clear" w:color="auto" w:fill="auto"/>
            <w:vAlign w:val="bottom"/>
            <w:hideMark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Реализация Программы по годам</w:t>
            </w:r>
          </w:p>
        </w:tc>
        <w:tc>
          <w:tcPr>
            <w:tcW w:w="2125" w:type="dxa"/>
            <w:vMerge w:val="restart"/>
            <w:shd w:val="clear" w:color="auto" w:fill="auto"/>
            <w:vAlign w:val="bottom"/>
            <w:hideMark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Объем финансирования мероприятий Программы всего, млн. руб.</w:t>
            </w:r>
          </w:p>
        </w:tc>
        <w:tc>
          <w:tcPr>
            <w:tcW w:w="5385" w:type="dxa"/>
            <w:gridSpan w:val="3"/>
            <w:shd w:val="clear" w:color="auto" w:fill="auto"/>
            <w:vAlign w:val="bottom"/>
            <w:hideMark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том числе:</w:t>
            </w:r>
          </w:p>
        </w:tc>
      </w:tr>
      <w:tr w:rsidR="00737370" w:rsidRPr="00737370" w:rsidTr="00737370">
        <w:trPr>
          <w:trHeight w:val="390"/>
        </w:trPr>
        <w:tc>
          <w:tcPr>
            <w:tcW w:w="1420" w:type="dxa"/>
            <w:vMerge/>
            <w:shd w:val="clear" w:color="auto" w:fill="auto"/>
            <w:vAlign w:val="bottom"/>
            <w:hideMark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  <w:vAlign w:val="bottom"/>
            <w:hideMark/>
          </w:tcPr>
          <w:p w:rsidR="00737370" w:rsidRPr="00737370" w:rsidRDefault="00737370" w:rsidP="007373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</w:tr>
      <w:tr w:rsidR="00737370" w:rsidRPr="00737370" w:rsidTr="00737370">
        <w:trPr>
          <w:trHeight w:val="390"/>
        </w:trPr>
        <w:tc>
          <w:tcPr>
            <w:tcW w:w="1420" w:type="dxa"/>
            <w:shd w:val="clear" w:color="auto" w:fill="auto"/>
            <w:vAlign w:val="bottom"/>
            <w:hideMark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2017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19831,</w:t>
            </w:r>
          </w:p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4828,0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12846,6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2060,48</w:t>
            </w:r>
          </w:p>
        </w:tc>
      </w:tr>
      <w:tr w:rsidR="00737370" w:rsidRPr="00737370" w:rsidTr="00737370">
        <w:trPr>
          <w:trHeight w:val="315"/>
        </w:trPr>
        <w:tc>
          <w:tcPr>
            <w:tcW w:w="1420" w:type="dxa"/>
            <w:shd w:val="clear" w:color="auto" w:fill="auto"/>
            <w:vAlign w:val="bottom"/>
            <w:hideMark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2018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3952,8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2485,0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1282,8</w:t>
            </w:r>
          </w:p>
        </w:tc>
      </w:tr>
      <w:tr w:rsidR="00737370" w:rsidRPr="00737370" w:rsidTr="00737370">
        <w:trPr>
          <w:trHeight w:val="315"/>
        </w:trPr>
        <w:tc>
          <w:tcPr>
            <w:tcW w:w="1420" w:type="dxa"/>
            <w:shd w:val="clear" w:color="auto" w:fill="auto"/>
            <w:vAlign w:val="bottom"/>
            <w:hideMark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2019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8657,9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7351,4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1306,5</w:t>
            </w:r>
          </w:p>
        </w:tc>
      </w:tr>
      <w:tr w:rsidR="00737370" w:rsidRPr="00737370" w:rsidTr="00737370">
        <w:trPr>
          <w:trHeight w:val="315"/>
        </w:trPr>
        <w:tc>
          <w:tcPr>
            <w:tcW w:w="1420" w:type="dxa"/>
            <w:shd w:val="clear" w:color="auto" w:fill="auto"/>
            <w:vAlign w:val="bottom"/>
            <w:hideMark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2020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4992,3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900,0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2505,0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1392,3</w:t>
            </w:r>
          </w:p>
        </w:tc>
      </w:tr>
      <w:tr w:rsidR="00737370" w:rsidRPr="00737370" w:rsidTr="00737370">
        <w:trPr>
          <w:trHeight w:val="345"/>
        </w:trPr>
        <w:tc>
          <w:tcPr>
            <w:tcW w:w="1420" w:type="dxa"/>
            <w:shd w:val="clear" w:color="auto" w:fill="auto"/>
            <w:vAlign w:val="bottom"/>
            <w:hideMark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2021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15676,5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9500,0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5270,0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906,5</w:t>
            </w:r>
          </w:p>
        </w:tc>
      </w:tr>
      <w:tr w:rsidR="00737370" w:rsidRPr="00737370" w:rsidTr="00737370">
        <w:trPr>
          <w:trHeight w:val="315"/>
        </w:trPr>
        <w:tc>
          <w:tcPr>
            <w:tcW w:w="1420" w:type="dxa"/>
            <w:shd w:val="clear" w:color="auto" w:fill="auto"/>
            <w:vAlign w:val="bottom"/>
            <w:hideMark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2022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2580,5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1550,0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683,0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337,5</w:t>
            </w:r>
          </w:p>
        </w:tc>
      </w:tr>
      <w:tr w:rsidR="00737370" w:rsidRPr="00737370" w:rsidTr="00737370">
        <w:trPr>
          <w:trHeight w:val="315"/>
        </w:trPr>
        <w:tc>
          <w:tcPr>
            <w:tcW w:w="1420" w:type="dxa"/>
            <w:shd w:val="clear" w:color="auto" w:fill="auto"/>
            <w:vAlign w:val="bottom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2023-2027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6440,0</w:t>
            </w:r>
          </w:p>
        </w:tc>
        <w:tc>
          <w:tcPr>
            <w:tcW w:w="1983" w:type="dxa"/>
            <w:shd w:val="clear" w:color="auto" w:fill="auto"/>
            <w:vAlign w:val="bottom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6440,0</w:t>
            </w:r>
          </w:p>
        </w:tc>
      </w:tr>
      <w:tr w:rsidR="00737370" w:rsidRPr="00737370" w:rsidTr="00737370">
        <w:trPr>
          <w:trHeight w:val="315"/>
        </w:trPr>
        <w:tc>
          <w:tcPr>
            <w:tcW w:w="1420" w:type="dxa"/>
            <w:shd w:val="clear" w:color="auto" w:fill="auto"/>
            <w:vAlign w:val="bottom"/>
            <w:hideMark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Итого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62131,08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16778,0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31141,0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37370" w:rsidRPr="00737370" w:rsidRDefault="00737370" w:rsidP="007373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13726,08</w:t>
            </w:r>
          </w:p>
        </w:tc>
      </w:tr>
    </w:tbl>
    <w:p w:rsidR="00737370" w:rsidRPr="00737370" w:rsidRDefault="00737370" w:rsidP="00737370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737370" w:rsidRPr="00737370" w:rsidRDefault="00737370" w:rsidP="009B1ECE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Ежегодное финансирование мероприятий Программы за счет средств местного бюджета  осуществляется в соответствии лимитами бюджетных обязательств, утверждаемыми решениями Думы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». Объемы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Программы за счет средств областного бюджета определяются по результатам принятия областного бюджета на очередной финансовый год. </w:t>
      </w:r>
    </w:p>
    <w:p w:rsidR="00737370" w:rsidRPr="00737370" w:rsidRDefault="00737370" w:rsidP="009B1ECE">
      <w:pPr>
        <w:suppressAutoHyphens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737370" w:rsidP="009B1ECE">
      <w:pPr>
        <w:spacing w:after="0" w:line="240" w:lineRule="auto"/>
        <w:ind w:left="-567"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>9.Оценка эффективности социально-экономических последствий от реализации Программы</w:t>
      </w:r>
    </w:p>
    <w:p w:rsidR="00737370" w:rsidRPr="00737370" w:rsidRDefault="00737370" w:rsidP="009B1ECE">
      <w:pPr>
        <w:spacing w:after="0" w:line="240" w:lineRule="auto"/>
        <w:ind w:left="-567"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7370" w:rsidRPr="00737370" w:rsidRDefault="00737370" w:rsidP="009B1ECE">
      <w:pPr>
        <w:spacing w:after="0" w:line="240" w:lineRule="auto"/>
        <w:ind w:left="-567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Оценкой эффективности развития экономики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 будет являться, прежде всего, создание социально-экономической среды в сельском поселении как совокупность благоприятных условий для обеспечения деятельности хозяйствующих субъектов, жизни населения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», повышение качества жизни населения, обеспечение безопасности населения, решение жилищных проблем.</w:t>
      </w:r>
    </w:p>
    <w:p w:rsidR="00737370" w:rsidRPr="00737370" w:rsidRDefault="00737370" w:rsidP="009B1ECE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ходе реализации Программы планируется:</w:t>
      </w:r>
    </w:p>
    <w:p w:rsidR="00737370" w:rsidRPr="00737370" w:rsidRDefault="00737370" w:rsidP="009B1ECE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1. Улучшить ситуацию в социальной сфере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», как за счет модернизации, так и за счет проведения мероприятий по оптимизации бюджетной сферы.</w:t>
      </w:r>
    </w:p>
    <w:p w:rsidR="00737370" w:rsidRPr="00737370" w:rsidRDefault="00737370" w:rsidP="009B1ECE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2. Продолжить реализацию муниципальных программ, приоритетных проектов.</w:t>
      </w:r>
    </w:p>
    <w:p w:rsidR="00737370" w:rsidRPr="00737370" w:rsidRDefault="00737370" w:rsidP="009B1ECE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Программы позволит:</w:t>
      </w:r>
    </w:p>
    <w:p w:rsidR="00737370" w:rsidRPr="00737370" w:rsidRDefault="00737370" w:rsidP="009B1ECE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1) В экономике:</w:t>
      </w:r>
    </w:p>
    <w:p w:rsidR="00737370" w:rsidRPr="00737370" w:rsidRDefault="00737370" w:rsidP="009B1ECE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снизить уровень общей безработицы;</w:t>
      </w:r>
    </w:p>
    <w:p w:rsidR="00737370" w:rsidRPr="00737370" w:rsidRDefault="00737370" w:rsidP="009B1ECE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стимулировать развитие сектора культурных услуг на территории  сельского поселения предоставляемых населению;</w:t>
      </w:r>
    </w:p>
    <w:p w:rsidR="00737370" w:rsidRPr="00737370" w:rsidRDefault="00737370" w:rsidP="009B1ECE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стабилизировать развитие малого предпринимательства.</w:t>
      </w:r>
    </w:p>
    <w:p w:rsidR="00737370" w:rsidRPr="00737370" w:rsidRDefault="00737370" w:rsidP="009B1ECE">
      <w:pPr>
        <w:spacing w:before="100" w:beforeAutospacing="1" w:after="100" w:afterAutospacing="1" w:line="240" w:lineRule="auto"/>
        <w:ind w:left="-567" w:firstLine="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2) В инфраструктуре:</w:t>
      </w:r>
    </w:p>
    <w:p w:rsidR="00737370" w:rsidRPr="00737370" w:rsidRDefault="00737370" w:rsidP="009B1ECE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улучшить техническое состояние объектов и систем жилищно-коммунального комплекса, повысить качество обслуживания населения и создать более комфортные условия его проживания; </w:t>
      </w:r>
    </w:p>
    <w:p w:rsidR="00737370" w:rsidRPr="00737370" w:rsidRDefault="00737370" w:rsidP="009B1ECE">
      <w:pPr>
        <w:spacing w:before="100" w:beforeAutospacing="1" w:after="100" w:afterAutospacing="1" w:line="240" w:lineRule="auto"/>
        <w:ind w:left="-567" w:firstLine="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4) В социальной сфере:</w:t>
      </w:r>
    </w:p>
    <w:p w:rsidR="00737370" w:rsidRPr="00737370" w:rsidRDefault="00737370" w:rsidP="009B1ECE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повысить эффективность деятельности учреждений образования; </w:t>
      </w:r>
    </w:p>
    <w:p w:rsidR="00737370" w:rsidRPr="00737370" w:rsidRDefault="00737370" w:rsidP="009B1ECE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укрепить материально-техническую базу учреждений образования; </w:t>
      </w:r>
    </w:p>
    <w:p w:rsidR="00737370" w:rsidRPr="00737370" w:rsidRDefault="00737370" w:rsidP="009B1ECE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поддержать уровень здоровья до удовлетворительного состояния;</w:t>
      </w:r>
    </w:p>
    <w:p w:rsidR="00737370" w:rsidRPr="00737370" w:rsidRDefault="00737370" w:rsidP="009B1ECE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создать комфортные условия для занятий физической культурой и спортом; </w:t>
      </w:r>
    </w:p>
    <w:p w:rsidR="00737370" w:rsidRPr="00737370" w:rsidRDefault="00737370" w:rsidP="009B1ECE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повысить уровень проведения культурно-досуговых мероприятий; </w:t>
      </w:r>
    </w:p>
    <w:p w:rsidR="00737370" w:rsidRPr="00737370" w:rsidRDefault="00737370" w:rsidP="009B1ECE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улучшить качество предоставляемых муниципальных услуг, услуг в сфере образования, культуры и спорта. </w:t>
      </w:r>
    </w:p>
    <w:p w:rsidR="00737370" w:rsidRPr="00737370" w:rsidRDefault="00737370" w:rsidP="009B1ECE">
      <w:pPr>
        <w:autoSpaceDE w:val="0"/>
        <w:autoSpaceDN w:val="0"/>
        <w:spacing w:after="0" w:line="240" w:lineRule="auto"/>
        <w:ind w:left="-567" w:firstLine="12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Результаты оценки эффективности реализации Программы и мероприятий  муниципальных целевых программ используются в целях обеспечения объективных решений по составу проектов, мероприятий целевых программ, предлагаемых к финансированию на очередной финансовый год, и распределения средств с учетом хода их реализации.</w:t>
      </w:r>
    </w:p>
    <w:p w:rsidR="00737370" w:rsidRPr="00737370" w:rsidRDefault="00737370" w:rsidP="009B1ECE">
      <w:pPr>
        <w:spacing w:after="120" w:line="240" w:lineRule="auto"/>
        <w:ind w:left="-567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Основными показателями, характеризующими изменения социально – экономического положения сельского поселения  в результате реализации программы являются:</w:t>
      </w:r>
    </w:p>
    <w:p w:rsidR="00737370" w:rsidRPr="00737370" w:rsidRDefault="00737370" w:rsidP="009B1ECE">
      <w:pPr>
        <w:spacing w:after="120" w:line="240" w:lineRule="auto"/>
        <w:ind w:left="-567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динамика объемов промышленного  и сельскохозяйственного производства;</w:t>
      </w:r>
    </w:p>
    <w:p w:rsidR="00737370" w:rsidRPr="00737370" w:rsidRDefault="00737370" w:rsidP="009B1ECE">
      <w:pPr>
        <w:spacing w:after="120" w:line="240" w:lineRule="auto"/>
        <w:ind w:left="-567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поступления налогов и других обязательных платежей, собираемых на территории сельского поселения.</w:t>
      </w:r>
    </w:p>
    <w:p w:rsidR="00737370" w:rsidRPr="00737370" w:rsidRDefault="00737370" w:rsidP="009B1ECE">
      <w:pPr>
        <w:autoSpaceDE w:val="0"/>
        <w:autoSpaceDN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проведения оценки эффективности реализации Программы является формирование перечня проектов, мероприятий, предлагаемых к финансированию за счет бюджетных средств в очередном финансовом году и плановом периоде. </w:t>
      </w:r>
    </w:p>
    <w:p w:rsidR="00737370" w:rsidRPr="00737370" w:rsidRDefault="00737370" w:rsidP="009B1ECE">
      <w:pPr>
        <w:autoSpaceDE w:val="0"/>
        <w:autoSpaceDN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Программа оценивается на предмет их результативности и бюджетной эффективности. Под оценкой понимается экспертиза программ, направленная на анализ их качества, произведенного ими эффекта и сравнение достигнутых результатов с определенными критериями.</w:t>
      </w:r>
    </w:p>
    <w:p w:rsidR="00737370" w:rsidRPr="00737370" w:rsidRDefault="00737370" w:rsidP="009B1ECE">
      <w:pPr>
        <w:autoSpaceDE w:val="0"/>
        <w:autoSpaceDN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инструментом оценки эффективности реализации программ являются сведения, показатели и методики их расчетов. </w:t>
      </w:r>
    </w:p>
    <w:p w:rsidR="00737370" w:rsidRPr="00737370" w:rsidRDefault="00737370" w:rsidP="009B1ECE">
      <w:pPr>
        <w:autoSpaceDE w:val="0"/>
        <w:autoSpaceDN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1ECE" w:rsidRDefault="009B1ECE" w:rsidP="00737370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B1ECE" w:rsidRDefault="009B1ECE" w:rsidP="00737370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B1ECE" w:rsidRDefault="009B1ECE" w:rsidP="00737370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B1ECE" w:rsidRDefault="009B1ECE" w:rsidP="00737370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B1ECE" w:rsidRDefault="009B1ECE" w:rsidP="00737370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B1ECE" w:rsidRDefault="009B1ECE" w:rsidP="00737370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B1ECE" w:rsidRDefault="009B1ECE" w:rsidP="00737370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B1ECE" w:rsidRDefault="009B1ECE" w:rsidP="00737370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37370" w:rsidRPr="00737370" w:rsidRDefault="00737370" w:rsidP="00737370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37370">
        <w:rPr>
          <w:rFonts w:ascii="Courier New" w:eastAsia="Times New Roman" w:hAnsi="Courier New" w:cs="Courier New"/>
          <w:lang w:eastAsia="ru-RU"/>
        </w:rPr>
        <w:lastRenderedPageBreak/>
        <w:t>Приложение 3</w:t>
      </w:r>
    </w:p>
    <w:p w:rsidR="00737370" w:rsidRPr="00737370" w:rsidRDefault="00737370" w:rsidP="00737370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37370" w:rsidRPr="00737370" w:rsidRDefault="00737370" w:rsidP="0073737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737370">
        <w:rPr>
          <w:rFonts w:ascii="Arial" w:eastAsia="Times New Roman" w:hAnsi="Arial" w:cs="Arial"/>
          <w:b/>
          <w:sz w:val="24"/>
          <w:szCs w:val="20"/>
          <w:lang w:eastAsia="ru-RU"/>
        </w:rPr>
        <w:t>ПРИМЕРНЫЙ ПЕРЕЧЕНЬ ЦЕЛЕВЫХ ПОКАЗАТЕЛЕЙ ПРОГРАММЫ</w:t>
      </w:r>
    </w:p>
    <w:p w:rsidR="00737370" w:rsidRPr="00737370" w:rsidRDefault="00737370" w:rsidP="007373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109"/>
        <w:gridCol w:w="17"/>
        <w:gridCol w:w="278"/>
        <w:gridCol w:w="2005"/>
        <w:gridCol w:w="62"/>
        <w:gridCol w:w="18"/>
        <w:gridCol w:w="21"/>
        <w:gridCol w:w="8"/>
        <w:gridCol w:w="20"/>
        <w:gridCol w:w="11"/>
        <w:gridCol w:w="678"/>
        <w:gridCol w:w="20"/>
        <w:gridCol w:w="13"/>
        <w:gridCol w:w="60"/>
        <w:gridCol w:w="19"/>
        <w:gridCol w:w="49"/>
        <w:gridCol w:w="582"/>
        <w:gridCol w:w="59"/>
        <w:gridCol w:w="19"/>
        <w:gridCol w:w="32"/>
        <w:gridCol w:w="17"/>
        <w:gridCol w:w="13"/>
        <w:gridCol w:w="569"/>
        <w:gridCol w:w="63"/>
        <w:gridCol w:w="15"/>
        <w:gridCol w:w="35"/>
        <w:gridCol w:w="14"/>
        <w:gridCol w:w="13"/>
        <w:gridCol w:w="569"/>
        <w:gridCol w:w="66"/>
        <w:gridCol w:w="11"/>
        <w:gridCol w:w="40"/>
        <w:gridCol w:w="10"/>
        <w:gridCol w:w="13"/>
        <w:gridCol w:w="569"/>
        <w:gridCol w:w="70"/>
        <w:gridCol w:w="7"/>
        <w:gridCol w:w="43"/>
        <w:gridCol w:w="6"/>
        <w:gridCol w:w="13"/>
        <w:gridCol w:w="696"/>
        <w:gridCol w:w="15"/>
        <w:gridCol w:w="79"/>
        <w:gridCol w:w="53"/>
        <w:gridCol w:w="8"/>
        <w:gridCol w:w="696"/>
        <w:gridCol w:w="156"/>
        <w:gridCol w:w="853"/>
        <w:gridCol w:w="859"/>
      </w:tblGrid>
      <w:tr w:rsidR="00737370" w:rsidRPr="00737370" w:rsidTr="00737370">
        <w:trPr>
          <w:tblHeader/>
        </w:trPr>
        <w:tc>
          <w:tcPr>
            <w:tcW w:w="1110" w:type="dxa"/>
            <w:gridSpan w:val="4"/>
            <w:vMerge w:val="restart"/>
            <w:shd w:val="clear" w:color="auto" w:fill="C0C0C0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п</w:t>
            </w:r>
            <w:proofErr w:type="gramEnd"/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/п</w:t>
            </w:r>
          </w:p>
        </w:tc>
        <w:tc>
          <w:tcPr>
            <w:tcW w:w="2067" w:type="dxa"/>
            <w:gridSpan w:val="2"/>
            <w:vMerge w:val="restart"/>
            <w:shd w:val="clear" w:color="auto" w:fill="C0C0C0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показателя</w:t>
            </w:r>
          </w:p>
        </w:tc>
        <w:tc>
          <w:tcPr>
            <w:tcW w:w="849" w:type="dxa"/>
            <w:gridSpan w:val="9"/>
            <w:vMerge w:val="restart"/>
            <w:shd w:val="clear" w:color="auto" w:fill="C0C0C0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ед. изм.</w:t>
            </w:r>
          </w:p>
        </w:tc>
        <w:tc>
          <w:tcPr>
            <w:tcW w:w="6331" w:type="dxa"/>
            <w:gridSpan w:val="35"/>
            <w:shd w:val="clear" w:color="auto" w:fill="C0C0C0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Значения целевых показателей по годам:</w:t>
            </w:r>
          </w:p>
        </w:tc>
      </w:tr>
      <w:tr w:rsidR="00737370" w:rsidRPr="00737370" w:rsidTr="00737370">
        <w:trPr>
          <w:trHeight w:val="436"/>
          <w:tblHeader/>
        </w:trPr>
        <w:tc>
          <w:tcPr>
            <w:tcW w:w="1110" w:type="dxa"/>
            <w:gridSpan w:val="4"/>
            <w:vMerge/>
            <w:tcBorders>
              <w:bottom w:val="single" w:sz="4" w:space="0" w:color="auto"/>
            </w:tcBorders>
            <w:shd w:val="clear" w:color="auto" w:fill="C0C0C0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067" w:type="dxa"/>
            <w:gridSpan w:val="2"/>
            <w:vMerge/>
            <w:tcBorders>
              <w:bottom w:val="single" w:sz="4" w:space="0" w:color="auto"/>
            </w:tcBorders>
            <w:shd w:val="clear" w:color="auto" w:fill="C0C0C0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49" w:type="dxa"/>
            <w:gridSpan w:val="9"/>
            <w:vMerge/>
            <w:tcBorders>
              <w:bottom w:val="single" w:sz="4" w:space="0" w:color="auto"/>
            </w:tcBorders>
            <w:shd w:val="clear" w:color="auto" w:fill="C0C0C0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2015</w:t>
            </w:r>
          </w:p>
        </w:tc>
        <w:tc>
          <w:tcPr>
            <w:tcW w:w="713" w:type="dxa"/>
            <w:gridSpan w:val="6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2016 (оценка)</w:t>
            </w:r>
          </w:p>
        </w:tc>
        <w:tc>
          <w:tcPr>
            <w:tcW w:w="712" w:type="dxa"/>
            <w:gridSpan w:val="6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2017</w:t>
            </w:r>
          </w:p>
        </w:tc>
        <w:tc>
          <w:tcPr>
            <w:tcW w:w="713" w:type="dxa"/>
            <w:gridSpan w:val="6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2018</w:t>
            </w:r>
          </w:p>
        </w:tc>
        <w:tc>
          <w:tcPr>
            <w:tcW w:w="859" w:type="dxa"/>
            <w:gridSpan w:val="7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2019</w:t>
            </w:r>
          </w:p>
        </w:tc>
        <w:tc>
          <w:tcPr>
            <w:tcW w:w="913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2020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2021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2022</w:t>
            </w:r>
          </w:p>
        </w:tc>
      </w:tr>
      <w:tr w:rsidR="00737370" w:rsidRPr="00737370" w:rsidTr="00737370">
        <w:trPr>
          <w:trHeight w:hRule="exact" w:val="397"/>
        </w:trPr>
        <w:tc>
          <w:tcPr>
            <w:tcW w:w="10357" w:type="dxa"/>
            <w:gridSpan w:val="50"/>
            <w:shd w:val="clear" w:color="auto" w:fill="FFCC99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Демография:</w:t>
            </w:r>
          </w:p>
        </w:tc>
      </w:tr>
      <w:tr w:rsidR="00737370" w:rsidRPr="00737370" w:rsidTr="00737370">
        <w:trPr>
          <w:trHeight w:val="436"/>
        </w:trPr>
        <w:tc>
          <w:tcPr>
            <w:tcW w:w="815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362" w:type="dxa"/>
            <w:gridSpan w:val="4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Коэффициент естественного прироста (убыли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-) </w:t>
            </w:r>
            <w:proofErr w:type="gramEnd"/>
            <w:r w:rsidRPr="00737370">
              <w:rPr>
                <w:rFonts w:ascii="Courier New" w:eastAsia="Times New Roman" w:hAnsi="Courier New" w:cs="Courier New"/>
                <w:lang w:eastAsia="ru-RU"/>
              </w:rPr>
              <w:t>в расчете на 1000 населения</w:t>
            </w:r>
          </w:p>
        </w:tc>
        <w:tc>
          <w:tcPr>
            <w:tcW w:w="849" w:type="dxa"/>
            <w:gridSpan w:val="9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13" w:type="dxa"/>
            <w:gridSpan w:val="6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12" w:type="dxa"/>
            <w:gridSpan w:val="6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+1</w:t>
            </w:r>
          </w:p>
        </w:tc>
        <w:tc>
          <w:tcPr>
            <w:tcW w:w="713" w:type="dxa"/>
            <w:gridSpan w:val="6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+1</w:t>
            </w:r>
          </w:p>
        </w:tc>
        <w:tc>
          <w:tcPr>
            <w:tcW w:w="859" w:type="dxa"/>
            <w:gridSpan w:val="7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+1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+2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+2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+2</w:t>
            </w:r>
          </w:p>
        </w:tc>
      </w:tr>
      <w:tr w:rsidR="00737370" w:rsidRPr="00737370" w:rsidTr="00737370">
        <w:trPr>
          <w:trHeight w:val="436"/>
        </w:trPr>
        <w:tc>
          <w:tcPr>
            <w:tcW w:w="8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3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Миграционная убыль (прирост) на 1000 населения</w:t>
            </w:r>
          </w:p>
        </w:tc>
        <w:tc>
          <w:tcPr>
            <w:tcW w:w="84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0</w:t>
            </w:r>
          </w:p>
        </w:tc>
        <w:tc>
          <w:tcPr>
            <w:tcW w:w="71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0</w:t>
            </w:r>
          </w:p>
        </w:tc>
        <w:tc>
          <w:tcPr>
            <w:tcW w:w="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0</w:t>
            </w:r>
          </w:p>
        </w:tc>
        <w:tc>
          <w:tcPr>
            <w:tcW w:w="71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37370" w:rsidRPr="00737370" w:rsidTr="00737370">
        <w:trPr>
          <w:trHeight w:hRule="exact" w:val="397"/>
        </w:trPr>
        <w:tc>
          <w:tcPr>
            <w:tcW w:w="10357" w:type="dxa"/>
            <w:gridSpan w:val="50"/>
            <w:shd w:val="clear" w:color="auto" w:fill="FFCC99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Экономическое развитие</w:t>
            </w:r>
          </w:p>
        </w:tc>
      </w:tr>
      <w:tr w:rsidR="00737370" w:rsidRPr="00737370" w:rsidTr="00737370">
        <w:trPr>
          <w:trHeight w:val="436"/>
        </w:trPr>
        <w:tc>
          <w:tcPr>
            <w:tcW w:w="815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2380" w:type="dxa"/>
            <w:gridSpan w:val="5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Выручка от реализации товаров (работ, услуг) </w:t>
            </w:r>
          </w:p>
        </w:tc>
        <w:tc>
          <w:tcPr>
            <w:tcW w:w="850" w:type="dxa"/>
            <w:gridSpan w:val="9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8,1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8,2</w:t>
            </w:r>
          </w:p>
        </w:tc>
        <w:tc>
          <w:tcPr>
            <w:tcW w:w="708" w:type="dxa"/>
            <w:gridSpan w:val="6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8,3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8,5</w:t>
            </w:r>
          </w:p>
        </w:tc>
        <w:tc>
          <w:tcPr>
            <w:tcW w:w="852" w:type="dxa"/>
            <w:gridSpan w:val="6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8,7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9,3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9,5</w:t>
            </w:r>
          </w:p>
        </w:tc>
      </w:tr>
      <w:tr w:rsidR="00737370" w:rsidRPr="00737370" w:rsidTr="00737370">
        <w:trPr>
          <w:trHeight w:val="436"/>
        </w:trPr>
        <w:tc>
          <w:tcPr>
            <w:tcW w:w="815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2380" w:type="dxa"/>
            <w:gridSpan w:val="5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Индекс промышленного производства</w:t>
            </w:r>
          </w:p>
        </w:tc>
        <w:tc>
          <w:tcPr>
            <w:tcW w:w="850" w:type="dxa"/>
            <w:gridSpan w:val="9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8" w:type="dxa"/>
            <w:gridSpan w:val="6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101,4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102,9</w:t>
            </w:r>
          </w:p>
        </w:tc>
        <w:tc>
          <w:tcPr>
            <w:tcW w:w="852" w:type="dxa"/>
            <w:gridSpan w:val="6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102,9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102,9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ind w:hanging="126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103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103</w:t>
            </w:r>
          </w:p>
        </w:tc>
      </w:tr>
      <w:tr w:rsidR="00737370" w:rsidRPr="00737370" w:rsidTr="00737370">
        <w:trPr>
          <w:trHeight w:val="436"/>
        </w:trPr>
        <w:tc>
          <w:tcPr>
            <w:tcW w:w="815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2380" w:type="dxa"/>
            <w:gridSpan w:val="5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Индекс производства продукции сельского хозяйства в 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сельхозорганизациях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(в сопоставимых ценах)</w:t>
            </w:r>
          </w:p>
        </w:tc>
        <w:tc>
          <w:tcPr>
            <w:tcW w:w="850" w:type="dxa"/>
            <w:gridSpan w:val="9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8" w:type="dxa"/>
            <w:gridSpan w:val="6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2" w:type="dxa"/>
            <w:gridSpan w:val="6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37370" w:rsidRPr="00737370" w:rsidTr="00737370">
        <w:trPr>
          <w:trHeight w:val="436"/>
        </w:trPr>
        <w:tc>
          <w:tcPr>
            <w:tcW w:w="815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2380" w:type="dxa"/>
            <w:gridSpan w:val="5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Объем инвестиций в основной капитал 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(за исключением бюджетных средств) 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в расчете на 1 жителя</w:t>
            </w:r>
          </w:p>
        </w:tc>
        <w:tc>
          <w:tcPr>
            <w:tcW w:w="850" w:type="dxa"/>
            <w:gridSpan w:val="9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8" w:type="dxa"/>
            <w:gridSpan w:val="6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2" w:type="dxa"/>
            <w:gridSpan w:val="6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+1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+1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+1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37370" w:rsidRPr="00737370" w:rsidTr="00737370">
        <w:trPr>
          <w:trHeight w:val="436"/>
        </w:trPr>
        <w:tc>
          <w:tcPr>
            <w:tcW w:w="815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2380" w:type="dxa"/>
            <w:gridSpan w:val="5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Число субъектов малого и среднего предпринимательства в расчете </w:t>
            </w: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lastRenderedPageBreak/>
              <w:t>на 10 тыс. человек населения</w:t>
            </w:r>
          </w:p>
        </w:tc>
        <w:tc>
          <w:tcPr>
            <w:tcW w:w="850" w:type="dxa"/>
            <w:gridSpan w:val="9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lastRenderedPageBreak/>
              <w:t>ед.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</w:p>
        </w:tc>
        <w:tc>
          <w:tcPr>
            <w:tcW w:w="708" w:type="dxa"/>
            <w:gridSpan w:val="6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</w:p>
        </w:tc>
        <w:tc>
          <w:tcPr>
            <w:tcW w:w="852" w:type="dxa"/>
            <w:gridSpan w:val="6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2 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2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2 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2 </w:t>
            </w:r>
          </w:p>
        </w:tc>
      </w:tr>
      <w:tr w:rsidR="00737370" w:rsidRPr="00737370" w:rsidTr="00737370">
        <w:trPr>
          <w:trHeight w:val="436"/>
        </w:trPr>
        <w:tc>
          <w:tcPr>
            <w:tcW w:w="815" w:type="dxa"/>
            <w:gridSpan w:val="2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lastRenderedPageBreak/>
              <w:t>8.</w:t>
            </w:r>
          </w:p>
        </w:tc>
        <w:tc>
          <w:tcPr>
            <w:tcW w:w="2380" w:type="dxa"/>
            <w:gridSpan w:val="5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gridSpan w:val="9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0,03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0,03</w:t>
            </w:r>
          </w:p>
        </w:tc>
        <w:tc>
          <w:tcPr>
            <w:tcW w:w="708" w:type="dxa"/>
            <w:gridSpan w:val="6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0,03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0,03</w:t>
            </w:r>
          </w:p>
        </w:tc>
        <w:tc>
          <w:tcPr>
            <w:tcW w:w="852" w:type="dxa"/>
            <w:gridSpan w:val="6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0,03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0,04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0,04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0,04</w:t>
            </w:r>
          </w:p>
        </w:tc>
      </w:tr>
      <w:tr w:rsidR="00737370" w:rsidRPr="00737370" w:rsidTr="00737370">
        <w:trPr>
          <w:trHeight w:hRule="exact" w:val="397"/>
        </w:trPr>
        <w:tc>
          <w:tcPr>
            <w:tcW w:w="10357" w:type="dxa"/>
            <w:gridSpan w:val="50"/>
            <w:tcBorders>
              <w:bottom w:val="single" w:sz="4" w:space="0" w:color="auto"/>
            </w:tcBorders>
            <w:shd w:val="clear" w:color="auto" w:fill="FFCC99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Культура:</w:t>
            </w:r>
          </w:p>
        </w:tc>
      </w:tr>
      <w:tr w:rsidR="00737370" w:rsidRPr="00737370" w:rsidTr="00737370">
        <w:trPr>
          <w:trHeight w:val="436"/>
        </w:trPr>
        <w:tc>
          <w:tcPr>
            <w:tcW w:w="832" w:type="dxa"/>
            <w:gridSpan w:val="3"/>
            <w:tcBorders>
              <w:bottom w:val="nil"/>
            </w:tcBorders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9.</w:t>
            </w:r>
          </w:p>
        </w:tc>
        <w:tc>
          <w:tcPr>
            <w:tcW w:w="2412" w:type="dxa"/>
            <w:gridSpan w:val="7"/>
            <w:tcBorders>
              <w:bottom w:val="nil"/>
            </w:tcBorders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850" w:type="dxa"/>
            <w:gridSpan w:val="7"/>
            <w:tcBorders>
              <w:bottom w:val="nil"/>
            </w:tcBorders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9" w:type="dxa"/>
            <w:tcBorders>
              <w:bottom w:val="nil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37370" w:rsidRPr="00737370" w:rsidTr="00737370">
        <w:trPr>
          <w:trHeight w:val="436"/>
        </w:trPr>
        <w:tc>
          <w:tcPr>
            <w:tcW w:w="832" w:type="dxa"/>
            <w:gridSpan w:val="3"/>
            <w:tcBorders>
              <w:top w:val="nil"/>
            </w:tcBorders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10.</w:t>
            </w:r>
          </w:p>
        </w:tc>
        <w:tc>
          <w:tcPr>
            <w:tcW w:w="2412" w:type="dxa"/>
            <w:gridSpan w:val="7"/>
            <w:tcBorders>
              <w:top w:val="nil"/>
            </w:tcBorders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клубами и учреждениями клубного типа</w:t>
            </w:r>
          </w:p>
        </w:tc>
        <w:tc>
          <w:tcPr>
            <w:tcW w:w="850" w:type="dxa"/>
            <w:gridSpan w:val="7"/>
            <w:tcBorders>
              <w:top w:val="nil"/>
            </w:tcBorders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709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8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5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0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59" w:type="dxa"/>
            <w:tcBorders>
              <w:top w:val="nil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737370" w:rsidRPr="00737370" w:rsidTr="00737370">
        <w:trPr>
          <w:trHeight w:val="238"/>
        </w:trPr>
        <w:tc>
          <w:tcPr>
            <w:tcW w:w="832" w:type="dxa"/>
            <w:gridSpan w:val="3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11.</w:t>
            </w:r>
          </w:p>
        </w:tc>
        <w:tc>
          <w:tcPr>
            <w:tcW w:w="2412" w:type="dxa"/>
            <w:gridSpan w:val="7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библиотеками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8" w:type="dxa"/>
            <w:gridSpan w:val="6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737370" w:rsidRPr="00737370" w:rsidTr="00737370">
        <w:trPr>
          <w:trHeight w:val="436"/>
        </w:trPr>
        <w:tc>
          <w:tcPr>
            <w:tcW w:w="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12.</w:t>
            </w:r>
          </w:p>
        </w:tc>
        <w:tc>
          <w:tcPr>
            <w:tcW w:w="241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5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37370" w:rsidRPr="00737370" w:rsidTr="00737370">
        <w:trPr>
          <w:trHeight w:hRule="exact" w:val="397"/>
        </w:trPr>
        <w:tc>
          <w:tcPr>
            <w:tcW w:w="10357" w:type="dxa"/>
            <w:gridSpan w:val="50"/>
            <w:shd w:val="clear" w:color="auto" w:fill="FFCC99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Физическая культура и спорт</w:t>
            </w:r>
          </w:p>
        </w:tc>
      </w:tr>
      <w:tr w:rsidR="00737370" w:rsidRPr="00737370" w:rsidTr="00737370">
        <w:trPr>
          <w:trHeight w:val="436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lastRenderedPageBreak/>
              <w:t>13.</w:t>
            </w:r>
          </w:p>
        </w:tc>
        <w:tc>
          <w:tcPr>
            <w:tcW w:w="25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Доля населения, систематически 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занимающихся</w:t>
            </w:r>
            <w:proofErr w:type="gramEnd"/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физической культурой и спортом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85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19,7</w:t>
            </w:r>
          </w:p>
        </w:tc>
        <w:tc>
          <w:tcPr>
            <w:tcW w:w="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19,7</w:t>
            </w:r>
          </w:p>
        </w:tc>
        <w:tc>
          <w:tcPr>
            <w:tcW w:w="71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19,7</w:t>
            </w:r>
          </w:p>
        </w:tc>
        <w:tc>
          <w:tcPr>
            <w:tcW w:w="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19,8</w:t>
            </w:r>
          </w:p>
        </w:tc>
        <w:tc>
          <w:tcPr>
            <w:tcW w:w="86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19,8</w:t>
            </w: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19,8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19,8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19,8</w:t>
            </w:r>
          </w:p>
        </w:tc>
      </w:tr>
      <w:tr w:rsidR="00737370" w:rsidRPr="00737370" w:rsidTr="00737370">
        <w:trPr>
          <w:trHeight w:hRule="exact" w:val="397"/>
        </w:trPr>
        <w:tc>
          <w:tcPr>
            <w:tcW w:w="10357" w:type="dxa"/>
            <w:gridSpan w:val="50"/>
            <w:shd w:val="clear" w:color="auto" w:fill="FFCC99"/>
          </w:tcPr>
          <w:p w:rsidR="00737370" w:rsidRPr="00737370" w:rsidRDefault="00737370" w:rsidP="00737370">
            <w:pPr>
              <w:widowControl w:val="0"/>
              <w:tabs>
                <w:tab w:val="left" w:pos="3708"/>
              </w:tabs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ab/>
              <w:t>Жилищное строительство</w:t>
            </w:r>
          </w:p>
        </w:tc>
      </w:tr>
      <w:tr w:rsidR="00737370" w:rsidRPr="00737370" w:rsidTr="00737370">
        <w:trPr>
          <w:trHeight w:val="436"/>
        </w:trPr>
        <w:tc>
          <w:tcPr>
            <w:tcW w:w="70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14.</w:t>
            </w:r>
          </w:p>
        </w:tc>
        <w:tc>
          <w:tcPr>
            <w:tcW w:w="2518" w:type="dxa"/>
            <w:gridSpan w:val="8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Жилищный фонд на конец года всего (на конец года)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тыс. 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3" w:type="dxa"/>
            <w:gridSpan w:val="9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12,9</w:t>
            </w:r>
          </w:p>
        </w:tc>
        <w:tc>
          <w:tcPr>
            <w:tcW w:w="712" w:type="dxa"/>
            <w:gridSpan w:val="6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13,1 </w:t>
            </w:r>
          </w:p>
        </w:tc>
        <w:tc>
          <w:tcPr>
            <w:tcW w:w="713" w:type="dxa"/>
            <w:gridSpan w:val="6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13,3</w:t>
            </w:r>
          </w:p>
        </w:tc>
        <w:tc>
          <w:tcPr>
            <w:tcW w:w="712" w:type="dxa"/>
            <w:gridSpan w:val="6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13,3</w:t>
            </w:r>
          </w:p>
        </w:tc>
        <w:tc>
          <w:tcPr>
            <w:tcW w:w="862" w:type="dxa"/>
            <w:gridSpan w:val="6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13,5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13,5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13,7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13,7</w:t>
            </w:r>
          </w:p>
        </w:tc>
      </w:tr>
      <w:tr w:rsidR="00737370" w:rsidRPr="00737370" w:rsidTr="00737370">
        <w:trPr>
          <w:trHeight w:val="436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15.</w:t>
            </w:r>
          </w:p>
        </w:tc>
        <w:tc>
          <w:tcPr>
            <w:tcW w:w="251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Общая площадь жилых помещений в ветхих и аварийных жилых домах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тыс. 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37370" w:rsidRPr="00737370" w:rsidTr="00737370">
        <w:trPr>
          <w:trHeight w:val="436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16.</w:t>
            </w:r>
          </w:p>
        </w:tc>
        <w:tc>
          <w:tcPr>
            <w:tcW w:w="251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16,9</w:t>
            </w:r>
          </w:p>
        </w:tc>
        <w:tc>
          <w:tcPr>
            <w:tcW w:w="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16,9</w:t>
            </w:r>
          </w:p>
        </w:tc>
        <w:tc>
          <w:tcPr>
            <w:tcW w:w="71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16,9</w:t>
            </w:r>
          </w:p>
        </w:tc>
        <w:tc>
          <w:tcPr>
            <w:tcW w:w="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16,9</w:t>
            </w:r>
          </w:p>
        </w:tc>
        <w:tc>
          <w:tcPr>
            <w:tcW w:w="86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16,9</w:t>
            </w: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16,9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16,9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16,9</w:t>
            </w:r>
          </w:p>
        </w:tc>
      </w:tr>
      <w:tr w:rsidR="00737370" w:rsidRPr="00737370" w:rsidTr="00737370">
        <w:trPr>
          <w:trHeight w:hRule="exact" w:val="397"/>
        </w:trPr>
        <w:tc>
          <w:tcPr>
            <w:tcW w:w="10357" w:type="dxa"/>
            <w:gridSpan w:val="50"/>
            <w:shd w:val="clear" w:color="auto" w:fill="FFCC99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Бюджетный потенциал</w:t>
            </w:r>
          </w:p>
        </w:tc>
      </w:tr>
      <w:tr w:rsidR="00737370" w:rsidRPr="00737370" w:rsidTr="00737370">
        <w:trPr>
          <w:trHeight w:val="2600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17.</w:t>
            </w:r>
          </w:p>
        </w:tc>
        <w:tc>
          <w:tcPr>
            <w:tcW w:w="253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7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17,3</w:t>
            </w:r>
          </w:p>
        </w:tc>
        <w:tc>
          <w:tcPr>
            <w:tcW w:w="7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17,9</w:t>
            </w: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  <w:tc>
          <w:tcPr>
            <w:tcW w:w="85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18,9</w:t>
            </w: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19,6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20,1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21,8</w:t>
            </w:r>
          </w:p>
        </w:tc>
      </w:tr>
      <w:tr w:rsidR="00737370" w:rsidRPr="00737370" w:rsidTr="00737370">
        <w:trPr>
          <w:trHeight w:hRule="exact" w:val="397"/>
        </w:trPr>
        <w:tc>
          <w:tcPr>
            <w:tcW w:w="10357" w:type="dxa"/>
            <w:gridSpan w:val="50"/>
            <w:tcBorders>
              <w:bottom w:val="single" w:sz="4" w:space="0" w:color="auto"/>
            </w:tcBorders>
            <w:shd w:val="clear" w:color="auto" w:fill="FFCC99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Потребительский рынок</w:t>
            </w:r>
          </w:p>
        </w:tc>
      </w:tr>
      <w:tr w:rsidR="00737370" w:rsidRPr="00737370" w:rsidTr="00737370">
        <w:trPr>
          <w:trHeight w:val="4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18.</w:t>
            </w:r>
          </w:p>
        </w:tc>
        <w:tc>
          <w:tcPr>
            <w:tcW w:w="2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Оборот розничной торговли на 1 жителя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8,1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8,2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8.2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8,2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8,3</w:t>
            </w:r>
          </w:p>
        </w:tc>
      </w:tr>
      <w:tr w:rsidR="00737370" w:rsidRPr="00737370" w:rsidTr="00737370">
        <w:trPr>
          <w:trHeight w:val="436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19.</w:t>
            </w:r>
          </w:p>
        </w:tc>
        <w:tc>
          <w:tcPr>
            <w:tcW w:w="2549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Оборот общественного питания на 1 жителя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37370" w:rsidRPr="00737370" w:rsidTr="00737370">
        <w:trPr>
          <w:trHeight w:val="436"/>
        </w:trPr>
        <w:tc>
          <w:tcPr>
            <w:tcW w:w="70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20.</w:t>
            </w:r>
          </w:p>
        </w:tc>
        <w:tc>
          <w:tcPr>
            <w:tcW w:w="2549" w:type="dxa"/>
            <w:gridSpan w:val="10"/>
            <w:tcBorders>
              <w:bottom w:val="nil"/>
            </w:tcBorders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Объем платных услуг на 1 жителя</w:t>
            </w:r>
          </w:p>
        </w:tc>
        <w:tc>
          <w:tcPr>
            <w:tcW w:w="711" w:type="dxa"/>
            <w:gridSpan w:val="3"/>
            <w:tcBorders>
              <w:bottom w:val="nil"/>
            </w:tcBorders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850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3" w:type="dxa"/>
            <w:tcBorders>
              <w:bottom w:val="nil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9" w:type="dxa"/>
            <w:tcBorders>
              <w:bottom w:val="nil"/>
            </w:tcBorders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37370" w:rsidRPr="00737370" w:rsidTr="00737370">
        <w:trPr>
          <w:trHeight w:hRule="exact" w:val="397"/>
        </w:trPr>
        <w:tc>
          <w:tcPr>
            <w:tcW w:w="10357" w:type="dxa"/>
            <w:gridSpan w:val="50"/>
            <w:shd w:val="clear" w:color="auto" w:fill="FFCC99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Рынок труда и заработной платы:</w:t>
            </w:r>
          </w:p>
        </w:tc>
      </w:tr>
      <w:tr w:rsidR="00737370" w:rsidRPr="00737370" w:rsidTr="00737370">
        <w:trPr>
          <w:trHeight w:val="436"/>
        </w:trPr>
        <w:tc>
          <w:tcPr>
            <w:tcW w:w="70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21.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Среднесписочная численность 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работающих</w:t>
            </w:r>
            <w:proofErr w:type="gramEnd"/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9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64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70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71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71</w:t>
            </w:r>
          </w:p>
        </w:tc>
        <w:tc>
          <w:tcPr>
            <w:tcW w:w="850" w:type="dxa"/>
            <w:gridSpan w:val="7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74</w:t>
            </w: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74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74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74</w:t>
            </w:r>
          </w:p>
        </w:tc>
      </w:tr>
      <w:tr w:rsidR="00737370" w:rsidRPr="00737370" w:rsidTr="00737370">
        <w:trPr>
          <w:trHeight w:hRule="exact" w:val="1598"/>
        </w:trPr>
        <w:tc>
          <w:tcPr>
            <w:tcW w:w="70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22.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851" w:type="dxa"/>
            <w:gridSpan w:val="9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  <w:tc>
          <w:tcPr>
            <w:tcW w:w="850" w:type="dxa"/>
            <w:gridSpan w:val="7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0,009</w:t>
            </w: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0,009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0,009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0,009</w:t>
            </w:r>
          </w:p>
        </w:tc>
      </w:tr>
      <w:tr w:rsidR="00737370" w:rsidRPr="00737370" w:rsidTr="00737370">
        <w:trPr>
          <w:trHeight w:hRule="exact" w:val="1247"/>
        </w:trPr>
        <w:tc>
          <w:tcPr>
            <w:tcW w:w="706" w:type="dxa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23.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851" w:type="dxa"/>
            <w:gridSpan w:val="9"/>
            <w:shd w:val="clear" w:color="auto" w:fill="auto"/>
          </w:tcPr>
          <w:p w:rsidR="00737370" w:rsidRPr="00737370" w:rsidRDefault="00737370" w:rsidP="0073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5974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6890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7800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8000</w:t>
            </w:r>
          </w:p>
        </w:tc>
        <w:tc>
          <w:tcPr>
            <w:tcW w:w="850" w:type="dxa"/>
            <w:gridSpan w:val="7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8460</w:t>
            </w: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10000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11000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37370" w:rsidRPr="00737370" w:rsidRDefault="00737370" w:rsidP="00737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12000</w:t>
            </w:r>
          </w:p>
        </w:tc>
      </w:tr>
    </w:tbl>
    <w:p w:rsidR="00737370" w:rsidRPr="00737370" w:rsidRDefault="00737370" w:rsidP="007373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370" w:rsidRDefault="00737370" w:rsidP="00737370">
      <w:pPr>
        <w:spacing w:after="120" w:line="240" w:lineRule="auto"/>
        <w:ind w:left="284" w:firstLine="544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10.Организация управления Программой и </w:t>
      </w:r>
      <w:proofErr w:type="gramStart"/>
      <w:r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7373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ходом ее реализации</w:t>
      </w:r>
    </w:p>
    <w:p w:rsidR="00A727D1" w:rsidRPr="00737370" w:rsidRDefault="00A727D1" w:rsidP="00737370">
      <w:pPr>
        <w:spacing w:after="120" w:line="240" w:lineRule="auto"/>
        <w:ind w:left="284" w:firstLine="544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7370" w:rsidRPr="00737370" w:rsidRDefault="00737370" w:rsidP="009B1ECE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Программа социально-экономического развития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 утверждается представительным органом местного самоуправления по представлению Главы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общее руководство Программой.</w:t>
      </w:r>
    </w:p>
    <w:p w:rsidR="00737370" w:rsidRPr="00737370" w:rsidRDefault="00737370" w:rsidP="009B1ECE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Полномочия Думы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737370" w:rsidRPr="00737370" w:rsidRDefault="00737370" w:rsidP="009B1ECE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– утверждение Программы социально-экономического развития поселения;</w:t>
      </w:r>
    </w:p>
    <w:p w:rsidR="00737370" w:rsidRPr="00737370" w:rsidRDefault="00737370" w:rsidP="009B1ECE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– определение объемов и источников финансирования;</w:t>
      </w:r>
    </w:p>
    <w:p w:rsidR="00737370" w:rsidRPr="00737370" w:rsidRDefault="00737370" w:rsidP="009B1ECE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– утверждение нормативных правовых актов, предусмотренных Программой, в рамках собственной компетенции и в соответствии с Уставом муниципального образования;</w:t>
      </w:r>
    </w:p>
    <w:p w:rsidR="00737370" w:rsidRPr="00737370" w:rsidRDefault="00737370" w:rsidP="009B1ECE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Программы.</w:t>
      </w:r>
    </w:p>
    <w:p w:rsidR="00737370" w:rsidRPr="00737370" w:rsidRDefault="00737370" w:rsidP="009B1ECE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Организационная структура управления Программой базируется на существующей структуре органов местного самоуправления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37370" w:rsidRPr="00737370" w:rsidRDefault="00737370" w:rsidP="009B1ECE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Выполнение оперативных функций по реализации Программы осуществляется сотрудниками администрации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 по поручениям Главы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», а также депутатами Думы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37370" w:rsidRPr="00737370" w:rsidRDefault="00737370" w:rsidP="009B1ECE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Одним из основных элементов управления Программой является план действий по ее реализации, утверждаемый Главой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». Данный план включает основные мероприятия Программы с указанием ответственных исполнителей и сроков выполнения мероприятий, а также регламент представления отчетов о ходе реализации Программы Главе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37370" w:rsidRPr="00737370" w:rsidRDefault="00737370" w:rsidP="009B1ECE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Полномочия Главы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737370" w:rsidRPr="00737370" w:rsidRDefault="00737370" w:rsidP="009B1ECE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– осуществление общего руководства Программой;</w:t>
      </w:r>
    </w:p>
    <w:p w:rsidR="00737370" w:rsidRPr="00737370" w:rsidRDefault="00737370" w:rsidP="009B1ECE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– обеспечение механизмов и процедур управления Программой;</w:t>
      </w:r>
    </w:p>
    <w:p w:rsidR="00737370" w:rsidRPr="00737370" w:rsidRDefault="00737370" w:rsidP="009B1ECE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– внесение предложений в представительный орган местного самоуправления об объемах и источниках финансирования затрат на реализацию мероприятий Программы;</w:t>
      </w:r>
    </w:p>
    <w:p w:rsidR="00737370" w:rsidRPr="00737370" w:rsidRDefault="00737370" w:rsidP="009B1ECE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– принятие нормативных правовых актов в рамках своей компетенции и в соответствии с Уставом;</w:t>
      </w:r>
    </w:p>
    <w:p w:rsidR="00737370" w:rsidRPr="00737370" w:rsidRDefault="00737370" w:rsidP="009B1ECE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– постановка оперативных и долгосрочных задач по реализации стратегических приоритетов и основных мероприятий Программы, в том числе ежегодное рассмотрение и утверждение перечня основных мероприятий, объемов их финансирования и сроков реализации;</w:t>
      </w:r>
    </w:p>
    <w:p w:rsidR="00737370" w:rsidRPr="00737370" w:rsidRDefault="00737370" w:rsidP="009B1ECE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– подготовка заключения о ходе выполнения Программы, рассмотрение предложений по внесению изменений по приоритетности отдельных программных мероприятий;</w:t>
      </w:r>
    </w:p>
    <w:p w:rsidR="00737370" w:rsidRPr="00737370" w:rsidRDefault="00737370" w:rsidP="009B1ECE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– иные полномочия.</w:t>
      </w:r>
    </w:p>
    <w:p w:rsidR="00737370" w:rsidRPr="00737370" w:rsidRDefault="00737370" w:rsidP="009B1ECE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Специалисты администрации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 осуществляют следующие функции:</w:t>
      </w:r>
    </w:p>
    <w:p w:rsidR="00737370" w:rsidRPr="00737370" w:rsidRDefault="00737370" w:rsidP="009B1ECE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– подготовка проектов нормативных правовых актов в подведомственной сфере в рамках своей компетенции;</w:t>
      </w:r>
    </w:p>
    <w:p w:rsidR="00737370" w:rsidRPr="00737370" w:rsidRDefault="00737370" w:rsidP="009B1ECE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– формирование заявок на выделение средств из бюджетов других уровней и их защита в отделе финансов района;</w:t>
      </w:r>
    </w:p>
    <w:p w:rsidR="00737370" w:rsidRPr="00737370" w:rsidRDefault="00737370" w:rsidP="009B1ECE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– подготовка предложений, связанных с корректировкой целевых показателей, сроков, исполнителей и объемов ресурсов по мероприятиям Программы.</w:t>
      </w:r>
    </w:p>
    <w:p w:rsidR="00DF06D9" w:rsidRDefault="00DF06D9" w:rsidP="00DF06D9">
      <w:pPr>
        <w:pStyle w:val="a3"/>
        <w:ind w:left="0"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sectPr w:rsidR="00DF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DA" w:rsidRDefault="003B3FDA" w:rsidP="00207A06">
      <w:pPr>
        <w:spacing w:after="0" w:line="240" w:lineRule="auto"/>
      </w:pPr>
      <w:r>
        <w:separator/>
      </w:r>
    </w:p>
  </w:endnote>
  <w:endnote w:type="continuationSeparator" w:id="0">
    <w:p w:rsidR="003B3FDA" w:rsidRDefault="003B3FDA" w:rsidP="0020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D8" w:rsidRDefault="005761D8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D82F6F">
      <w:rPr>
        <w:noProof/>
      </w:rPr>
      <w:t>27</w:t>
    </w:r>
    <w:r>
      <w:fldChar w:fldCharType="end"/>
    </w:r>
  </w:p>
  <w:p w:rsidR="005761D8" w:rsidRDefault="005761D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DA" w:rsidRDefault="003B3FDA" w:rsidP="00207A06">
      <w:pPr>
        <w:spacing w:after="0" w:line="240" w:lineRule="auto"/>
      </w:pPr>
      <w:r>
        <w:separator/>
      </w:r>
    </w:p>
  </w:footnote>
  <w:footnote w:type="continuationSeparator" w:id="0">
    <w:p w:rsidR="003B3FDA" w:rsidRDefault="003B3FDA" w:rsidP="00207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</w:abstractNum>
  <w:abstractNum w:abstractNumId="2">
    <w:nsid w:val="0000000F"/>
    <w:multiLevelType w:val="singleLevel"/>
    <w:tmpl w:val="0000000F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2A6439B"/>
    <w:multiLevelType w:val="hybridMultilevel"/>
    <w:tmpl w:val="AD28485A"/>
    <w:lvl w:ilvl="0" w:tplc="141E1B1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D8606A7"/>
    <w:multiLevelType w:val="hybridMultilevel"/>
    <w:tmpl w:val="D2E2E8E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0246B84"/>
    <w:multiLevelType w:val="hybridMultilevel"/>
    <w:tmpl w:val="838E78A0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821AF4"/>
    <w:multiLevelType w:val="multilevel"/>
    <w:tmpl w:val="7FC0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15318C"/>
    <w:multiLevelType w:val="hybridMultilevel"/>
    <w:tmpl w:val="4D70337A"/>
    <w:lvl w:ilvl="0" w:tplc="4CA6E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5A27B9"/>
    <w:multiLevelType w:val="hybridMultilevel"/>
    <w:tmpl w:val="F57C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F7DFC"/>
    <w:multiLevelType w:val="hybridMultilevel"/>
    <w:tmpl w:val="1986B08C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7C617D9"/>
    <w:multiLevelType w:val="hybridMultilevel"/>
    <w:tmpl w:val="2A267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A259B"/>
    <w:multiLevelType w:val="hybridMultilevel"/>
    <w:tmpl w:val="1756B766"/>
    <w:lvl w:ilvl="0" w:tplc="7FB47CF2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Shruti" w:hAnsi="Shrut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36B331C2"/>
    <w:multiLevelType w:val="hybridMultilevel"/>
    <w:tmpl w:val="0276AC22"/>
    <w:lvl w:ilvl="0" w:tplc="C3FC200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3A4F2C78"/>
    <w:multiLevelType w:val="hybridMultilevel"/>
    <w:tmpl w:val="2B40958A"/>
    <w:lvl w:ilvl="0" w:tplc="CCE8A060">
      <w:start w:val="1"/>
      <w:numFmt w:val="decimal"/>
      <w:lvlText w:val="%1."/>
      <w:lvlJc w:val="left"/>
      <w:pPr>
        <w:ind w:left="13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4">
    <w:nsid w:val="3E3A0A38"/>
    <w:multiLevelType w:val="hybridMultilevel"/>
    <w:tmpl w:val="F2647AD0"/>
    <w:lvl w:ilvl="0" w:tplc="3D22BE24">
      <w:start w:val="2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4A5C6971"/>
    <w:multiLevelType w:val="hybridMultilevel"/>
    <w:tmpl w:val="CBBEB0BC"/>
    <w:lvl w:ilvl="0" w:tplc="436A8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42C5B"/>
    <w:multiLevelType w:val="hybridMultilevel"/>
    <w:tmpl w:val="F3D26EF8"/>
    <w:lvl w:ilvl="0" w:tplc="1E26DC5A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0702C02"/>
    <w:multiLevelType w:val="hybridMultilevel"/>
    <w:tmpl w:val="69ECD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87A96"/>
    <w:multiLevelType w:val="hybridMultilevel"/>
    <w:tmpl w:val="EE9A2E26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564E03"/>
    <w:multiLevelType w:val="hybridMultilevel"/>
    <w:tmpl w:val="2D440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8D67A8"/>
    <w:multiLevelType w:val="hybridMultilevel"/>
    <w:tmpl w:val="48A43334"/>
    <w:lvl w:ilvl="0" w:tplc="7FB47CF2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Shruti" w:hAnsi="Shrut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>
    <w:nsid w:val="62CA2A5B"/>
    <w:multiLevelType w:val="multilevel"/>
    <w:tmpl w:val="31E6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33506C"/>
    <w:multiLevelType w:val="hybridMultilevel"/>
    <w:tmpl w:val="843EC63E"/>
    <w:lvl w:ilvl="0" w:tplc="A894CD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8945574"/>
    <w:multiLevelType w:val="hybridMultilevel"/>
    <w:tmpl w:val="3BC68020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FF3A68"/>
    <w:multiLevelType w:val="multilevel"/>
    <w:tmpl w:val="B8FE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6F4851"/>
    <w:multiLevelType w:val="hybridMultilevel"/>
    <w:tmpl w:val="1F9A99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1D444B"/>
    <w:multiLevelType w:val="hybridMultilevel"/>
    <w:tmpl w:val="2126F4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497C1C"/>
    <w:multiLevelType w:val="hybridMultilevel"/>
    <w:tmpl w:val="3486884E"/>
    <w:lvl w:ilvl="0" w:tplc="B06A66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ADC1C">
      <w:start w:val="17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0A76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6E0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209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241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C2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98F6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E41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CB0FC8"/>
    <w:multiLevelType w:val="hybridMultilevel"/>
    <w:tmpl w:val="0D98C99C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E04F1C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F00A5D"/>
    <w:multiLevelType w:val="hybridMultilevel"/>
    <w:tmpl w:val="04A2FA8E"/>
    <w:lvl w:ilvl="0" w:tplc="9F445F7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16"/>
  </w:num>
  <w:num w:numId="4">
    <w:abstractNumId w:val="19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1"/>
  </w:num>
  <w:num w:numId="9">
    <w:abstractNumId w:val="26"/>
  </w:num>
  <w:num w:numId="10">
    <w:abstractNumId w:val="10"/>
  </w:num>
  <w:num w:numId="11">
    <w:abstractNumId w:val="22"/>
  </w:num>
  <w:num w:numId="12">
    <w:abstractNumId w:val="6"/>
  </w:num>
  <w:num w:numId="13">
    <w:abstractNumId w:val="24"/>
  </w:num>
  <w:num w:numId="14">
    <w:abstractNumId w:val="21"/>
  </w:num>
  <w:num w:numId="15">
    <w:abstractNumId w:val="13"/>
  </w:num>
  <w:num w:numId="16">
    <w:abstractNumId w:val="15"/>
  </w:num>
  <w:num w:numId="17">
    <w:abstractNumId w:val="2"/>
  </w:num>
  <w:num w:numId="18">
    <w:abstractNumId w:val="25"/>
  </w:num>
  <w:num w:numId="19">
    <w:abstractNumId w:val="5"/>
  </w:num>
  <w:num w:numId="20">
    <w:abstractNumId w:val="18"/>
  </w:num>
  <w:num w:numId="21">
    <w:abstractNumId w:val="23"/>
  </w:num>
  <w:num w:numId="22">
    <w:abstractNumId w:val="20"/>
  </w:num>
  <w:num w:numId="23">
    <w:abstractNumId w:val="11"/>
  </w:num>
  <w:num w:numId="24">
    <w:abstractNumId w:val="28"/>
  </w:num>
  <w:num w:numId="25">
    <w:abstractNumId w:val="0"/>
    <w:lvlOverride w:ilvl="0">
      <w:startOverride w:val="1"/>
    </w:lvlOverride>
  </w:num>
  <w:num w:numId="26">
    <w:abstractNumId w:val="29"/>
  </w:num>
  <w:num w:numId="27">
    <w:abstractNumId w:val="3"/>
  </w:num>
  <w:num w:numId="28">
    <w:abstractNumId w:val="14"/>
  </w:num>
  <w:num w:numId="29">
    <w:abstractNumId w:val="7"/>
  </w:num>
  <w:num w:numId="30">
    <w:abstractNumId w:val="1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74"/>
    <w:rsid w:val="0000050F"/>
    <w:rsid w:val="0001080C"/>
    <w:rsid w:val="000116DF"/>
    <w:rsid w:val="000215E4"/>
    <w:rsid w:val="000226EC"/>
    <w:rsid w:val="000245BE"/>
    <w:rsid w:val="00024976"/>
    <w:rsid w:val="00026838"/>
    <w:rsid w:val="00031650"/>
    <w:rsid w:val="0003184A"/>
    <w:rsid w:val="00033FAB"/>
    <w:rsid w:val="00034147"/>
    <w:rsid w:val="00035775"/>
    <w:rsid w:val="000363EB"/>
    <w:rsid w:val="00040636"/>
    <w:rsid w:val="00040799"/>
    <w:rsid w:val="00040C48"/>
    <w:rsid w:val="000502D7"/>
    <w:rsid w:val="0005427D"/>
    <w:rsid w:val="00054298"/>
    <w:rsid w:val="000548A0"/>
    <w:rsid w:val="00056021"/>
    <w:rsid w:val="00057E6B"/>
    <w:rsid w:val="000630D3"/>
    <w:rsid w:val="00065E20"/>
    <w:rsid w:val="00067C49"/>
    <w:rsid w:val="00070C85"/>
    <w:rsid w:val="00073111"/>
    <w:rsid w:val="000759A4"/>
    <w:rsid w:val="000763EF"/>
    <w:rsid w:val="000772C6"/>
    <w:rsid w:val="000817DD"/>
    <w:rsid w:val="000827B0"/>
    <w:rsid w:val="00087331"/>
    <w:rsid w:val="0008765C"/>
    <w:rsid w:val="0008768A"/>
    <w:rsid w:val="00090D48"/>
    <w:rsid w:val="00091744"/>
    <w:rsid w:val="00096B5D"/>
    <w:rsid w:val="00097787"/>
    <w:rsid w:val="00097D53"/>
    <w:rsid w:val="000A05BD"/>
    <w:rsid w:val="000B5CC4"/>
    <w:rsid w:val="000B677B"/>
    <w:rsid w:val="000C2BB8"/>
    <w:rsid w:val="000C54B1"/>
    <w:rsid w:val="000C5C5B"/>
    <w:rsid w:val="000D245A"/>
    <w:rsid w:val="000D6851"/>
    <w:rsid w:val="000E54C8"/>
    <w:rsid w:val="000F2190"/>
    <w:rsid w:val="001050C3"/>
    <w:rsid w:val="00105C56"/>
    <w:rsid w:val="0011106B"/>
    <w:rsid w:val="0011148C"/>
    <w:rsid w:val="00115D7C"/>
    <w:rsid w:val="00116005"/>
    <w:rsid w:val="00116680"/>
    <w:rsid w:val="00120B5A"/>
    <w:rsid w:val="0012137D"/>
    <w:rsid w:val="00123802"/>
    <w:rsid w:val="00125009"/>
    <w:rsid w:val="00127031"/>
    <w:rsid w:val="00130164"/>
    <w:rsid w:val="0013020D"/>
    <w:rsid w:val="00132640"/>
    <w:rsid w:val="001327F5"/>
    <w:rsid w:val="0013537C"/>
    <w:rsid w:val="00135B1B"/>
    <w:rsid w:val="00137593"/>
    <w:rsid w:val="00140D92"/>
    <w:rsid w:val="00141953"/>
    <w:rsid w:val="0014390B"/>
    <w:rsid w:val="001452B1"/>
    <w:rsid w:val="0014591F"/>
    <w:rsid w:val="00146012"/>
    <w:rsid w:val="00150B7B"/>
    <w:rsid w:val="00155A09"/>
    <w:rsid w:val="001563B5"/>
    <w:rsid w:val="00165383"/>
    <w:rsid w:val="00165600"/>
    <w:rsid w:val="00165D24"/>
    <w:rsid w:val="00170087"/>
    <w:rsid w:val="0017050E"/>
    <w:rsid w:val="00171746"/>
    <w:rsid w:val="001764D9"/>
    <w:rsid w:val="00182FA1"/>
    <w:rsid w:val="001849A2"/>
    <w:rsid w:val="00184B89"/>
    <w:rsid w:val="00185238"/>
    <w:rsid w:val="0018592D"/>
    <w:rsid w:val="00185A92"/>
    <w:rsid w:val="00186CDF"/>
    <w:rsid w:val="00187C5F"/>
    <w:rsid w:val="00190516"/>
    <w:rsid w:val="00196348"/>
    <w:rsid w:val="00196D3B"/>
    <w:rsid w:val="00196E77"/>
    <w:rsid w:val="00196F0C"/>
    <w:rsid w:val="001A00E2"/>
    <w:rsid w:val="001A1CD7"/>
    <w:rsid w:val="001A35E5"/>
    <w:rsid w:val="001A48D6"/>
    <w:rsid w:val="001A5A91"/>
    <w:rsid w:val="001A5AC3"/>
    <w:rsid w:val="001B2B2B"/>
    <w:rsid w:val="001B4B69"/>
    <w:rsid w:val="001C0014"/>
    <w:rsid w:val="001C0190"/>
    <w:rsid w:val="001C2F19"/>
    <w:rsid w:val="001C3C5B"/>
    <w:rsid w:val="001C60E8"/>
    <w:rsid w:val="001C6550"/>
    <w:rsid w:val="001C7974"/>
    <w:rsid w:val="001D41C1"/>
    <w:rsid w:val="001D6354"/>
    <w:rsid w:val="001E1D46"/>
    <w:rsid w:val="001E60C5"/>
    <w:rsid w:val="001E6BA0"/>
    <w:rsid w:val="001E7824"/>
    <w:rsid w:val="001F0088"/>
    <w:rsid w:val="001F0481"/>
    <w:rsid w:val="001F2841"/>
    <w:rsid w:val="001F35B9"/>
    <w:rsid w:val="001F68DD"/>
    <w:rsid w:val="00207A06"/>
    <w:rsid w:val="00210A91"/>
    <w:rsid w:val="002142B6"/>
    <w:rsid w:val="00214780"/>
    <w:rsid w:val="002156C5"/>
    <w:rsid w:val="00215E50"/>
    <w:rsid w:val="002164E2"/>
    <w:rsid w:val="0021670D"/>
    <w:rsid w:val="00221C67"/>
    <w:rsid w:val="00224BF9"/>
    <w:rsid w:val="00226BD8"/>
    <w:rsid w:val="00226C2F"/>
    <w:rsid w:val="002279D6"/>
    <w:rsid w:val="00230013"/>
    <w:rsid w:val="00230464"/>
    <w:rsid w:val="002310E1"/>
    <w:rsid w:val="0023348B"/>
    <w:rsid w:val="00243B00"/>
    <w:rsid w:val="00247F64"/>
    <w:rsid w:val="00253326"/>
    <w:rsid w:val="00256AE0"/>
    <w:rsid w:val="0027186B"/>
    <w:rsid w:val="00275AE0"/>
    <w:rsid w:val="002807DA"/>
    <w:rsid w:val="002831F9"/>
    <w:rsid w:val="00284CC4"/>
    <w:rsid w:val="002913F7"/>
    <w:rsid w:val="002928AC"/>
    <w:rsid w:val="0029467F"/>
    <w:rsid w:val="00296E33"/>
    <w:rsid w:val="002A5A7D"/>
    <w:rsid w:val="002B0274"/>
    <w:rsid w:val="002C1E8B"/>
    <w:rsid w:val="002C405A"/>
    <w:rsid w:val="002D290F"/>
    <w:rsid w:val="002D3860"/>
    <w:rsid w:val="002D44E3"/>
    <w:rsid w:val="002D7A9D"/>
    <w:rsid w:val="002D7FC9"/>
    <w:rsid w:val="002E15B1"/>
    <w:rsid w:val="002E38A1"/>
    <w:rsid w:val="002E398D"/>
    <w:rsid w:val="002E4E1F"/>
    <w:rsid w:val="002F3CD8"/>
    <w:rsid w:val="002F5C38"/>
    <w:rsid w:val="002F7940"/>
    <w:rsid w:val="002F7D92"/>
    <w:rsid w:val="00302DCD"/>
    <w:rsid w:val="00303C66"/>
    <w:rsid w:val="00306805"/>
    <w:rsid w:val="0030739C"/>
    <w:rsid w:val="003104CC"/>
    <w:rsid w:val="0031053C"/>
    <w:rsid w:val="0031112C"/>
    <w:rsid w:val="00314AAE"/>
    <w:rsid w:val="00316BA0"/>
    <w:rsid w:val="0032085C"/>
    <w:rsid w:val="00321C28"/>
    <w:rsid w:val="00322A84"/>
    <w:rsid w:val="0032420A"/>
    <w:rsid w:val="00330522"/>
    <w:rsid w:val="003332B3"/>
    <w:rsid w:val="00337AF2"/>
    <w:rsid w:val="00342786"/>
    <w:rsid w:val="003451CF"/>
    <w:rsid w:val="003465E0"/>
    <w:rsid w:val="00350DFE"/>
    <w:rsid w:val="00356531"/>
    <w:rsid w:val="003578D9"/>
    <w:rsid w:val="00367331"/>
    <w:rsid w:val="00373E78"/>
    <w:rsid w:val="003778E2"/>
    <w:rsid w:val="00380E87"/>
    <w:rsid w:val="003852EB"/>
    <w:rsid w:val="003861ED"/>
    <w:rsid w:val="003863D8"/>
    <w:rsid w:val="003915E7"/>
    <w:rsid w:val="003920FF"/>
    <w:rsid w:val="00395612"/>
    <w:rsid w:val="00396223"/>
    <w:rsid w:val="003A09CF"/>
    <w:rsid w:val="003A2766"/>
    <w:rsid w:val="003A3BAF"/>
    <w:rsid w:val="003A63C4"/>
    <w:rsid w:val="003B2D59"/>
    <w:rsid w:val="003B3FDA"/>
    <w:rsid w:val="003B6E03"/>
    <w:rsid w:val="003C2258"/>
    <w:rsid w:val="003D01FC"/>
    <w:rsid w:val="003D13BF"/>
    <w:rsid w:val="003D14BA"/>
    <w:rsid w:val="003D3200"/>
    <w:rsid w:val="003D6B8D"/>
    <w:rsid w:val="003E0107"/>
    <w:rsid w:val="003E11E5"/>
    <w:rsid w:val="003E2FC8"/>
    <w:rsid w:val="003E622A"/>
    <w:rsid w:val="003F2374"/>
    <w:rsid w:val="004000F9"/>
    <w:rsid w:val="00403B25"/>
    <w:rsid w:val="004074F2"/>
    <w:rsid w:val="00410B3B"/>
    <w:rsid w:val="00412740"/>
    <w:rsid w:val="004128AB"/>
    <w:rsid w:val="00413832"/>
    <w:rsid w:val="00416224"/>
    <w:rsid w:val="004209E9"/>
    <w:rsid w:val="0042198C"/>
    <w:rsid w:val="00423623"/>
    <w:rsid w:val="00423EE4"/>
    <w:rsid w:val="004242E9"/>
    <w:rsid w:val="00427135"/>
    <w:rsid w:val="00430790"/>
    <w:rsid w:val="00432109"/>
    <w:rsid w:val="004323EC"/>
    <w:rsid w:val="00432AC3"/>
    <w:rsid w:val="004340BD"/>
    <w:rsid w:val="00434610"/>
    <w:rsid w:val="004351FA"/>
    <w:rsid w:val="004369F6"/>
    <w:rsid w:val="00436DAE"/>
    <w:rsid w:val="00437150"/>
    <w:rsid w:val="00437E01"/>
    <w:rsid w:val="00441BA9"/>
    <w:rsid w:val="004440DA"/>
    <w:rsid w:val="00445D52"/>
    <w:rsid w:val="004471DD"/>
    <w:rsid w:val="0044742A"/>
    <w:rsid w:val="00450E21"/>
    <w:rsid w:val="004513D8"/>
    <w:rsid w:val="0045250C"/>
    <w:rsid w:val="004547A2"/>
    <w:rsid w:val="004559D1"/>
    <w:rsid w:val="00465993"/>
    <w:rsid w:val="0046646C"/>
    <w:rsid w:val="004664A1"/>
    <w:rsid w:val="0047393C"/>
    <w:rsid w:val="00480138"/>
    <w:rsid w:val="00480A39"/>
    <w:rsid w:val="00482943"/>
    <w:rsid w:val="004850ED"/>
    <w:rsid w:val="00487A14"/>
    <w:rsid w:val="00492936"/>
    <w:rsid w:val="00493E4F"/>
    <w:rsid w:val="004A0DCE"/>
    <w:rsid w:val="004A3873"/>
    <w:rsid w:val="004A41AC"/>
    <w:rsid w:val="004A6423"/>
    <w:rsid w:val="004A7BD8"/>
    <w:rsid w:val="004B5791"/>
    <w:rsid w:val="004B6293"/>
    <w:rsid w:val="004B6CA1"/>
    <w:rsid w:val="004C3A59"/>
    <w:rsid w:val="004C4023"/>
    <w:rsid w:val="004C5727"/>
    <w:rsid w:val="004D0718"/>
    <w:rsid w:val="004D1DF7"/>
    <w:rsid w:val="004D3C4C"/>
    <w:rsid w:val="004D54CF"/>
    <w:rsid w:val="004D5546"/>
    <w:rsid w:val="004D65BD"/>
    <w:rsid w:val="004D7422"/>
    <w:rsid w:val="004E10F3"/>
    <w:rsid w:val="004E2F34"/>
    <w:rsid w:val="004E7335"/>
    <w:rsid w:val="004E7AC2"/>
    <w:rsid w:val="004F56B2"/>
    <w:rsid w:val="004F6107"/>
    <w:rsid w:val="0050324C"/>
    <w:rsid w:val="00504F3D"/>
    <w:rsid w:val="00504F65"/>
    <w:rsid w:val="0050598B"/>
    <w:rsid w:val="00507A10"/>
    <w:rsid w:val="0051094C"/>
    <w:rsid w:val="0051235F"/>
    <w:rsid w:val="005123EC"/>
    <w:rsid w:val="00515645"/>
    <w:rsid w:val="00517497"/>
    <w:rsid w:val="00520BEC"/>
    <w:rsid w:val="005219A3"/>
    <w:rsid w:val="00522A56"/>
    <w:rsid w:val="005253AA"/>
    <w:rsid w:val="00530093"/>
    <w:rsid w:val="00531405"/>
    <w:rsid w:val="00535CF6"/>
    <w:rsid w:val="00535D7D"/>
    <w:rsid w:val="00537CEB"/>
    <w:rsid w:val="00543769"/>
    <w:rsid w:val="0054561E"/>
    <w:rsid w:val="005460A8"/>
    <w:rsid w:val="005472AB"/>
    <w:rsid w:val="0055069C"/>
    <w:rsid w:val="00552447"/>
    <w:rsid w:val="005540E6"/>
    <w:rsid w:val="005545D3"/>
    <w:rsid w:val="0056559F"/>
    <w:rsid w:val="00571397"/>
    <w:rsid w:val="00572923"/>
    <w:rsid w:val="00573F8D"/>
    <w:rsid w:val="00574133"/>
    <w:rsid w:val="005761D8"/>
    <w:rsid w:val="00576E54"/>
    <w:rsid w:val="00583264"/>
    <w:rsid w:val="00586D87"/>
    <w:rsid w:val="005871BD"/>
    <w:rsid w:val="00587990"/>
    <w:rsid w:val="005938BB"/>
    <w:rsid w:val="00593AB8"/>
    <w:rsid w:val="00593C16"/>
    <w:rsid w:val="00594566"/>
    <w:rsid w:val="00594F2A"/>
    <w:rsid w:val="00597D0F"/>
    <w:rsid w:val="005A0A2A"/>
    <w:rsid w:val="005A193C"/>
    <w:rsid w:val="005A1DDA"/>
    <w:rsid w:val="005A4ACA"/>
    <w:rsid w:val="005A666E"/>
    <w:rsid w:val="005A686F"/>
    <w:rsid w:val="005A7026"/>
    <w:rsid w:val="005A7C96"/>
    <w:rsid w:val="005B560A"/>
    <w:rsid w:val="005B59A6"/>
    <w:rsid w:val="005B7728"/>
    <w:rsid w:val="005C2558"/>
    <w:rsid w:val="005C541B"/>
    <w:rsid w:val="005C5E33"/>
    <w:rsid w:val="005C6152"/>
    <w:rsid w:val="005C77D3"/>
    <w:rsid w:val="005D1944"/>
    <w:rsid w:val="005D1C79"/>
    <w:rsid w:val="005D2903"/>
    <w:rsid w:val="005E09D3"/>
    <w:rsid w:val="005E5562"/>
    <w:rsid w:val="005E5719"/>
    <w:rsid w:val="005F16A8"/>
    <w:rsid w:val="00600FAF"/>
    <w:rsid w:val="00601344"/>
    <w:rsid w:val="0060409B"/>
    <w:rsid w:val="0060728E"/>
    <w:rsid w:val="00613C67"/>
    <w:rsid w:val="006141E9"/>
    <w:rsid w:val="00614F5E"/>
    <w:rsid w:val="006207FB"/>
    <w:rsid w:val="00621175"/>
    <w:rsid w:val="00622054"/>
    <w:rsid w:val="006228C0"/>
    <w:rsid w:val="00624356"/>
    <w:rsid w:val="00626FF4"/>
    <w:rsid w:val="006344C9"/>
    <w:rsid w:val="0063595F"/>
    <w:rsid w:val="00637E35"/>
    <w:rsid w:val="00637ED7"/>
    <w:rsid w:val="00643B6E"/>
    <w:rsid w:val="006440A1"/>
    <w:rsid w:val="006443C0"/>
    <w:rsid w:val="00653852"/>
    <w:rsid w:val="006541D7"/>
    <w:rsid w:val="00655AF3"/>
    <w:rsid w:val="00664204"/>
    <w:rsid w:val="0066435C"/>
    <w:rsid w:val="006648FE"/>
    <w:rsid w:val="006670EE"/>
    <w:rsid w:val="006729A0"/>
    <w:rsid w:val="00674E65"/>
    <w:rsid w:val="006754B6"/>
    <w:rsid w:val="00677980"/>
    <w:rsid w:val="00677F8C"/>
    <w:rsid w:val="00685429"/>
    <w:rsid w:val="006858EA"/>
    <w:rsid w:val="00686284"/>
    <w:rsid w:val="00687F77"/>
    <w:rsid w:val="00690B24"/>
    <w:rsid w:val="00691AA5"/>
    <w:rsid w:val="00696BAB"/>
    <w:rsid w:val="00696FD7"/>
    <w:rsid w:val="006A0561"/>
    <w:rsid w:val="006A0F6D"/>
    <w:rsid w:val="006A1988"/>
    <w:rsid w:val="006A3E35"/>
    <w:rsid w:val="006B1B06"/>
    <w:rsid w:val="006C0131"/>
    <w:rsid w:val="006C5873"/>
    <w:rsid w:val="006C7BEF"/>
    <w:rsid w:val="006D0ADF"/>
    <w:rsid w:val="006D1F5B"/>
    <w:rsid w:val="006D4492"/>
    <w:rsid w:val="006F0011"/>
    <w:rsid w:val="006F45F8"/>
    <w:rsid w:val="006F5B2E"/>
    <w:rsid w:val="006F75AC"/>
    <w:rsid w:val="0070107D"/>
    <w:rsid w:val="00701687"/>
    <w:rsid w:val="0070197A"/>
    <w:rsid w:val="007026E3"/>
    <w:rsid w:val="00702AD7"/>
    <w:rsid w:val="0070355A"/>
    <w:rsid w:val="007047CF"/>
    <w:rsid w:val="0070530D"/>
    <w:rsid w:val="007056C6"/>
    <w:rsid w:val="00713A2F"/>
    <w:rsid w:val="00713AA4"/>
    <w:rsid w:val="00713AC9"/>
    <w:rsid w:val="007152BE"/>
    <w:rsid w:val="007161C8"/>
    <w:rsid w:val="00716D22"/>
    <w:rsid w:val="007225DD"/>
    <w:rsid w:val="00724AD5"/>
    <w:rsid w:val="00730556"/>
    <w:rsid w:val="007307AA"/>
    <w:rsid w:val="00731B30"/>
    <w:rsid w:val="00737370"/>
    <w:rsid w:val="00745E45"/>
    <w:rsid w:val="00746DCC"/>
    <w:rsid w:val="00747595"/>
    <w:rsid w:val="0074779C"/>
    <w:rsid w:val="00751610"/>
    <w:rsid w:val="00753C3F"/>
    <w:rsid w:val="00754456"/>
    <w:rsid w:val="00755452"/>
    <w:rsid w:val="00756378"/>
    <w:rsid w:val="00765011"/>
    <w:rsid w:val="007671F8"/>
    <w:rsid w:val="00767973"/>
    <w:rsid w:val="00772C1E"/>
    <w:rsid w:val="00777608"/>
    <w:rsid w:val="00777FCE"/>
    <w:rsid w:val="00780132"/>
    <w:rsid w:val="0078030A"/>
    <w:rsid w:val="007841F7"/>
    <w:rsid w:val="00792292"/>
    <w:rsid w:val="00794C6B"/>
    <w:rsid w:val="00795A58"/>
    <w:rsid w:val="007967FB"/>
    <w:rsid w:val="00797174"/>
    <w:rsid w:val="00797AB5"/>
    <w:rsid w:val="007A0D88"/>
    <w:rsid w:val="007A2F3E"/>
    <w:rsid w:val="007A3BD1"/>
    <w:rsid w:val="007A4157"/>
    <w:rsid w:val="007A517F"/>
    <w:rsid w:val="007A5E85"/>
    <w:rsid w:val="007B19FE"/>
    <w:rsid w:val="007B388F"/>
    <w:rsid w:val="007B719B"/>
    <w:rsid w:val="007C13CF"/>
    <w:rsid w:val="007C221D"/>
    <w:rsid w:val="007D4A55"/>
    <w:rsid w:val="007F0B60"/>
    <w:rsid w:val="007F0E4B"/>
    <w:rsid w:val="007F1BF1"/>
    <w:rsid w:val="007F56D9"/>
    <w:rsid w:val="007F6C76"/>
    <w:rsid w:val="00801637"/>
    <w:rsid w:val="00801698"/>
    <w:rsid w:val="00802FA7"/>
    <w:rsid w:val="008050B7"/>
    <w:rsid w:val="0080785E"/>
    <w:rsid w:val="008127DD"/>
    <w:rsid w:val="008207DE"/>
    <w:rsid w:val="008230F8"/>
    <w:rsid w:val="00823755"/>
    <w:rsid w:val="008259B1"/>
    <w:rsid w:val="0083597D"/>
    <w:rsid w:val="00835AC3"/>
    <w:rsid w:val="00845CE3"/>
    <w:rsid w:val="00847277"/>
    <w:rsid w:val="00847A9E"/>
    <w:rsid w:val="00851610"/>
    <w:rsid w:val="008544C8"/>
    <w:rsid w:val="00863239"/>
    <w:rsid w:val="00863505"/>
    <w:rsid w:val="00864A65"/>
    <w:rsid w:val="00866AB3"/>
    <w:rsid w:val="00867203"/>
    <w:rsid w:val="008707C6"/>
    <w:rsid w:val="00875CAA"/>
    <w:rsid w:val="00876C42"/>
    <w:rsid w:val="00877EFE"/>
    <w:rsid w:val="00882F72"/>
    <w:rsid w:val="00885DC4"/>
    <w:rsid w:val="00891422"/>
    <w:rsid w:val="0089223A"/>
    <w:rsid w:val="0089376B"/>
    <w:rsid w:val="00896CDB"/>
    <w:rsid w:val="0089784C"/>
    <w:rsid w:val="008A16DE"/>
    <w:rsid w:val="008A6655"/>
    <w:rsid w:val="008A6DB3"/>
    <w:rsid w:val="008A7FF6"/>
    <w:rsid w:val="008B0041"/>
    <w:rsid w:val="008B0B5E"/>
    <w:rsid w:val="008B23F5"/>
    <w:rsid w:val="008B2A19"/>
    <w:rsid w:val="008B3178"/>
    <w:rsid w:val="008B679B"/>
    <w:rsid w:val="008C1669"/>
    <w:rsid w:val="008C2D49"/>
    <w:rsid w:val="008C6F2C"/>
    <w:rsid w:val="008D157B"/>
    <w:rsid w:val="008D51EA"/>
    <w:rsid w:val="008E0F49"/>
    <w:rsid w:val="008E5D8F"/>
    <w:rsid w:val="008E5D91"/>
    <w:rsid w:val="008F306D"/>
    <w:rsid w:val="008F35B0"/>
    <w:rsid w:val="0090324B"/>
    <w:rsid w:val="009042C3"/>
    <w:rsid w:val="00906637"/>
    <w:rsid w:val="00907483"/>
    <w:rsid w:val="0090793E"/>
    <w:rsid w:val="009152EA"/>
    <w:rsid w:val="00920478"/>
    <w:rsid w:val="009209AB"/>
    <w:rsid w:val="009245E7"/>
    <w:rsid w:val="00926FD1"/>
    <w:rsid w:val="00927744"/>
    <w:rsid w:val="009306A3"/>
    <w:rsid w:val="00930B6E"/>
    <w:rsid w:val="0093207B"/>
    <w:rsid w:val="009404EE"/>
    <w:rsid w:val="00940E3E"/>
    <w:rsid w:val="00944AD5"/>
    <w:rsid w:val="00944CBE"/>
    <w:rsid w:val="009508D3"/>
    <w:rsid w:val="009524CC"/>
    <w:rsid w:val="0095392B"/>
    <w:rsid w:val="0095569A"/>
    <w:rsid w:val="00961B53"/>
    <w:rsid w:val="00963676"/>
    <w:rsid w:val="00967CFE"/>
    <w:rsid w:val="00970373"/>
    <w:rsid w:val="0097502C"/>
    <w:rsid w:val="00976AE1"/>
    <w:rsid w:val="00977274"/>
    <w:rsid w:val="00980361"/>
    <w:rsid w:val="00980401"/>
    <w:rsid w:val="0098126B"/>
    <w:rsid w:val="00982152"/>
    <w:rsid w:val="00983717"/>
    <w:rsid w:val="009859B2"/>
    <w:rsid w:val="00990AB4"/>
    <w:rsid w:val="00991292"/>
    <w:rsid w:val="00994704"/>
    <w:rsid w:val="00995247"/>
    <w:rsid w:val="009A3DA7"/>
    <w:rsid w:val="009A4D48"/>
    <w:rsid w:val="009A7F8B"/>
    <w:rsid w:val="009B1ECE"/>
    <w:rsid w:val="009B3979"/>
    <w:rsid w:val="009B74EF"/>
    <w:rsid w:val="009C2A7F"/>
    <w:rsid w:val="009C4952"/>
    <w:rsid w:val="009C50F7"/>
    <w:rsid w:val="009C5894"/>
    <w:rsid w:val="009C64DA"/>
    <w:rsid w:val="009C6EFB"/>
    <w:rsid w:val="009D09A1"/>
    <w:rsid w:val="009D39D3"/>
    <w:rsid w:val="009D4C88"/>
    <w:rsid w:val="009D6626"/>
    <w:rsid w:val="009D6AD8"/>
    <w:rsid w:val="009D730A"/>
    <w:rsid w:val="009D7D29"/>
    <w:rsid w:val="009E58C8"/>
    <w:rsid w:val="009F00A8"/>
    <w:rsid w:val="009F10E3"/>
    <w:rsid w:val="009F2DC9"/>
    <w:rsid w:val="009F2F6F"/>
    <w:rsid w:val="009F486E"/>
    <w:rsid w:val="00A01C6A"/>
    <w:rsid w:val="00A02BAB"/>
    <w:rsid w:val="00A02C48"/>
    <w:rsid w:val="00A02E03"/>
    <w:rsid w:val="00A0386B"/>
    <w:rsid w:val="00A05C56"/>
    <w:rsid w:val="00A06146"/>
    <w:rsid w:val="00A07C76"/>
    <w:rsid w:val="00A106CA"/>
    <w:rsid w:val="00A10A91"/>
    <w:rsid w:val="00A11F51"/>
    <w:rsid w:val="00A12ACA"/>
    <w:rsid w:val="00A15002"/>
    <w:rsid w:val="00A21121"/>
    <w:rsid w:val="00A243ED"/>
    <w:rsid w:val="00A24A56"/>
    <w:rsid w:val="00A25A8B"/>
    <w:rsid w:val="00A25C6E"/>
    <w:rsid w:val="00A25D0B"/>
    <w:rsid w:val="00A27B36"/>
    <w:rsid w:val="00A34B5C"/>
    <w:rsid w:val="00A40380"/>
    <w:rsid w:val="00A40717"/>
    <w:rsid w:val="00A410E4"/>
    <w:rsid w:val="00A44570"/>
    <w:rsid w:val="00A460CB"/>
    <w:rsid w:val="00A46AFA"/>
    <w:rsid w:val="00A46C22"/>
    <w:rsid w:val="00A47CD9"/>
    <w:rsid w:val="00A539AF"/>
    <w:rsid w:val="00A53A53"/>
    <w:rsid w:val="00A54AC8"/>
    <w:rsid w:val="00A551BC"/>
    <w:rsid w:val="00A62134"/>
    <w:rsid w:val="00A6496B"/>
    <w:rsid w:val="00A65C5D"/>
    <w:rsid w:val="00A66C56"/>
    <w:rsid w:val="00A727D1"/>
    <w:rsid w:val="00A72969"/>
    <w:rsid w:val="00A74F8B"/>
    <w:rsid w:val="00A80031"/>
    <w:rsid w:val="00A813D5"/>
    <w:rsid w:val="00A86336"/>
    <w:rsid w:val="00A863C1"/>
    <w:rsid w:val="00A9078A"/>
    <w:rsid w:val="00A9301C"/>
    <w:rsid w:val="00A940CA"/>
    <w:rsid w:val="00A95274"/>
    <w:rsid w:val="00AA0269"/>
    <w:rsid w:val="00AA159D"/>
    <w:rsid w:val="00AA192D"/>
    <w:rsid w:val="00AA1D66"/>
    <w:rsid w:val="00AA53FD"/>
    <w:rsid w:val="00AA59FF"/>
    <w:rsid w:val="00AB241A"/>
    <w:rsid w:val="00AC3531"/>
    <w:rsid w:val="00AC3F06"/>
    <w:rsid w:val="00AC68A7"/>
    <w:rsid w:val="00AD12C0"/>
    <w:rsid w:val="00AD428F"/>
    <w:rsid w:val="00AD4F5A"/>
    <w:rsid w:val="00AD7842"/>
    <w:rsid w:val="00AD78EF"/>
    <w:rsid w:val="00AE14D7"/>
    <w:rsid w:val="00AE5370"/>
    <w:rsid w:val="00AE7483"/>
    <w:rsid w:val="00AF0C96"/>
    <w:rsid w:val="00AF440A"/>
    <w:rsid w:val="00AF65FF"/>
    <w:rsid w:val="00AF72BF"/>
    <w:rsid w:val="00B008FB"/>
    <w:rsid w:val="00B009D4"/>
    <w:rsid w:val="00B0717C"/>
    <w:rsid w:val="00B11773"/>
    <w:rsid w:val="00B1374E"/>
    <w:rsid w:val="00B157C6"/>
    <w:rsid w:val="00B2095A"/>
    <w:rsid w:val="00B21864"/>
    <w:rsid w:val="00B22595"/>
    <w:rsid w:val="00B24F5E"/>
    <w:rsid w:val="00B250AE"/>
    <w:rsid w:val="00B256CF"/>
    <w:rsid w:val="00B26944"/>
    <w:rsid w:val="00B30143"/>
    <w:rsid w:val="00B31E5B"/>
    <w:rsid w:val="00B32191"/>
    <w:rsid w:val="00B351FC"/>
    <w:rsid w:val="00B36CAD"/>
    <w:rsid w:val="00B37B24"/>
    <w:rsid w:val="00B46151"/>
    <w:rsid w:val="00B550C8"/>
    <w:rsid w:val="00B61A34"/>
    <w:rsid w:val="00B61E45"/>
    <w:rsid w:val="00B7348B"/>
    <w:rsid w:val="00B73DA3"/>
    <w:rsid w:val="00B80C87"/>
    <w:rsid w:val="00B81242"/>
    <w:rsid w:val="00B83BF4"/>
    <w:rsid w:val="00B8632D"/>
    <w:rsid w:val="00B86B33"/>
    <w:rsid w:val="00B92E2F"/>
    <w:rsid w:val="00B92FA7"/>
    <w:rsid w:val="00B94AD4"/>
    <w:rsid w:val="00BA7668"/>
    <w:rsid w:val="00BB2BDA"/>
    <w:rsid w:val="00BB7F2D"/>
    <w:rsid w:val="00BC0E0D"/>
    <w:rsid w:val="00BC7FA5"/>
    <w:rsid w:val="00BD2301"/>
    <w:rsid w:val="00BD4C3B"/>
    <w:rsid w:val="00BD6C0D"/>
    <w:rsid w:val="00BE0ACA"/>
    <w:rsid w:val="00BE13AA"/>
    <w:rsid w:val="00BE2B9B"/>
    <w:rsid w:val="00BE3C74"/>
    <w:rsid w:val="00BF032D"/>
    <w:rsid w:val="00BF67F4"/>
    <w:rsid w:val="00BF6AE2"/>
    <w:rsid w:val="00C0154B"/>
    <w:rsid w:val="00C01AAE"/>
    <w:rsid w:val="00C05A75"/>
    <w:rsid w:val="00C05BDB"/>
    <w:rsid w:val="00C06FD2"/>
    <w:rsid w:val="00C11743"/>
    <w:rsid w:val="00C173E1"/>
    <w:rsid w:val="00C217FC"/>
    <w:rsid w:val="00C26B81"/>
    <w:rsid w:val="00C2728B"/>
    <w:rsid w:val="00C31C05"/>
    <w:rsid w:val="00C32373"/>
    <w:rsid w:val="00C32856"/>
    <w:rsid w:val="00C33A15"/>
    <w:rsid w:val="00C358D3"/>
    <w:rsid w:val="00C41017"/>
    <w:rsid w:val="00C42974"/>
    <w:rsid w:val="00C45272"/>
    <w:rsid w:val="00C47FE8"/>
    <w:rsid w:val="00C519A3"/>
    <w:rsid w:val="00C52329"/>
    <w:rsid w:val="00C52F9E"/>
    <w:rsid w:val="00C608A0"/>
    <w:rsid w:val="00C652F0"/>
    <w:rsid w:val="00C718F8"/>
    <w:rsid w:val="00C729D3"/>
    <w:rsid w:val="00C732FE"/>
    <w:rsid w:val="00C73B0F"/>
    <w:rsid w:val="00C85898"/>
    <w:rsid w:val="00C909BD"/>
    <w:rsid w:val="00C918A6"/>
    <w:rsid w:val="00C91CC5"/>
    <w:rsid w:val="00C9562D"/>
    <w:rsid w:val="00C96B85"/>
    <w:rsid w:val="00CA4C98"/>
    <w:rsid w:val="00CA6004"/>
    <w:rsid w:val="00CB0F96"/>
    <w:rsid w:val="00CB21BA"/>
    <w:rsid w:val="00CB73E1"/>
    <w:rsid w:val="00CC1EC8"/>
    <w:rsid w:val="00CC2DB7"/>
    <w:rsid w:val="00CC6A93"/>
    <w:rsid w:val="00CD6E9C"/>
    <w:rsid w:val="00CD72BD"/>
    <w:rsid w:val="00CE0177"/>
    <w:rsid w:val="00CE05CB"/>
    <w:rsid w:val="00CE0DB6"/>
    <w:rsid w:val="00CE39A3"/>
    <w:rsid w:val="00CE66DC"/>
    <w:rsid w:val="00CF0C5A"/>
    <w:rsid w:val="00CF2232"/>
    <w:rsid w:val="00CF388D"/>
    <w:rsid w:val="00CF75B1"/>
    <w:rsid w:val="00D00841"/>
    <w:rsid w:val="00D03CC0"/>
    <w:rsid w:val="00D10CFF"/>
    <w:rsid w:val="00D12405"/>
    <w:rsid w:val="00D125E1"/>
    <w:rsid w:val="00D13087"/>
    <w:rsid w:val="00D15743"/>
    <w:rsid w:val="00D2255C"/>
    <w:rsid w:val="00D248B7"/>
    <w:rsid w:val="00D24A20"/>
    <w:rsid w:val="00D25CF5"/>
    <w:rsid w:val="00D27B73"/>
    <w:rsid w:val="00D30749"/>
    <w:rsid w:val="00D30E66"/>
    <w:rsid w:val="00D30FF4"/>
    <w:rsid w:val="00D3293F"/>
    <w:rsid w:val="00D32B3E"/>
    <w:rsid w:val="00D361C5"/>
    <w:rsid w:val="00D36B2E"/>
    <w:rsid w:val="00D41605"/>
    <w:rsid w:val="00D4249C"/>
    <w:rsid w:val="00D440D2"/>
    <w:rsid w:val="00D45AD0"/>
    <w:rsid w:val="00D4657B"/>
    <w:rsid w:val="00D57C14"/>
    <w:rsid w:val="00D57F94"/>
    <w:rsid w:val="00D6097A"/>
    <w:rsid w:val="00D63D06"/>
    <w:rsid w:val="00D71CD4"/>
    <w:rsid w:val="00D75830"/>
    <w:rsid w:val="00D77B2A"/>
    <w:rsid w:val="00D80872"/>
    <w:rsid w:val="00D81711"/>
    <w:rsid w:val="00D81DBE"/>
    <w:rsid w:val="00D82F6F"/>
    <w:rsid w:val="00D83B6E"/>
    <w:rsid w:val="00D8427C"/>
    <w:rsid w:val="00D855AB"/>
    <w:rsid w:val="00D8585F"/>
    <w:rsid w:val="00D86289"/>
    <w:rsid w:val="00D87191"/>
    <w:rsid w:val="00D87A03"/>
    <w:rsid w:val="00D90EA6"/>
    <w:rsid w:val="00D914E9"/>
    <w:rsid w:val="00D949CC"/>
    <w:rsid w:val="00DA0455"/>
    <w:rsid w:val="00DA1635"/>
    <w:rsid w:val="00DA2EF7"/>
    <w:rsid w:val="00DA3EBE"/>
    <w:rsid w:val="00DA4550"/>
    <w:rsid w:val="00DA67F2"/>
    <w:rsid w:val="00DA7DA5"/>
    <w:rsid w:val="00DB0204"/>
    <w:rsid w:val="00DB2580"/>
    <w:rsid w:val="00DB4AD9"/>
    <w:rsid w:val="00DB5A88"/>
    <w:rsid w:val="00DB60F4"/>
    <w:rsid w:val="00DC0297"/>
    <w:rsid w:val="00DC4B03"/>
    <w:rsid w:val="00DC4DC1"/>
    <w:rsid w:val="00DD0789"/>
    <w:rsid w:val="00DD0F51"/>
    <w:rsid w:val="00DD48ED"/>
    <w:rsid w:val="00DD5F75"/>
    <w:rsid w:val="00DD6019"/>
    <w:rsid w:val="00DE06D2"/>
    <w:rsid w:val="00DE2E2C"/>
    <w:rsid w:val="00DE3901"/>
    <w:rsid w:val="00DE684A"/>
    <w:rsid w:val="00DE6CF3"/>
    <w:rsid w:val="00DF06D9"/>
    <w:rsid w:val="00DF14C4"/>
    <w:rsid w:val="00DF1720"/>
    <w:rsid w:val="00DF1878"/>
    <w:rsid w:val="00DF33E0"/>
    <w:rsid w:val="00DF3ACE"/>
    <w:rsid w:val="00DF4281"/>
    <w:rsid w:val="00DF53C5"/>
    <w:rsid w:val="00DF66A2"/>
    <w:rsid w:val="00DF6E97"/>
    <w:rsid w:val="00E00D9C"/>
    <w:rsid w:val="00E02D1B"/>
    <w:rsid w:val="00E03A54"/>
    <w:rsid w:val="00E0433F"/>
    <w:rsid w:val="00E0563E"/>
    <w:rsid w:val="00E11F6E"/>
    <w:rsid w:val="00E12062"/>
    <w:rsid w:val="00E16984"/>
    <w:rsid w:val="00E20244"/>
    <w:rsid w:val="00E20AD9"/>
    <w:rsid w:val="00E237DA"/>
    <w:rsid w:val="00E24F9E"/>
    <w:rsid w:val="00E35429"/>
    <w:rsid w:val="00E370E2"/>
    <w:rsid w:val="00E40C71"/>
    <w:rsid w:val="00E4791D"/>
    <w:rsid w:val="00E47B6F"/>
    <w:rsid w:val="00E50342"/>
    <w:rsid w:val="00E53798"/>
    <w:rsid w:val="00E53C2B"/>
    <w:rsid w:val="00E5551C"/>
    <w:rsid w:val="00E65919"/>
    <w:rsid w:val="00E6759E"/>
    <w:rsid w:val="00E7234A"/>
    <w:rsid w:val="00E724C6"/>
    <w:rsid w:val="00E73B0D"/>
    <w:rsid w:val="00E74F6B"/>
    <w:rsid w:val="00E77B2B"/>
    <w:rsid w:val="00E77B3D"/>
    <w:rsid w:val="00E805E1"/>
    <w:rsid w:val="00E822C0"/>
    <w:rsid w:val="00E8464B"/>
    <w:rsid w:val="00E87EE3"/>
    <w:rsid w:val="00E906F0"/>
    <w:rsid w:val="00E947F7"/>
    <w:rsid w:val="00EA3F8D"/>
    <w:rsid w:val="00EA5567"/>
    <w:rsid w:val="00EA61F7"/>
    <w:rsid w:val="00EB180F"/>
    <w:rsid w:val="00EB18C9"/>
    <w:rsid w:val="00EB32D7"/>
    <w:rsid w:val="00EB66C6"/>
    <w:rsid w:val="00EC2753"/>
    <w:rsid w:val="00EC5D96"/>
    <w:rsid w:val="00EC7BF6"/>
    <w:rsid w:val="00ED2AE5"/>
    <w:rsid w:val="00ED4E1B"/>
    <w:rsid w:val="00ED6757"/>
    <w:rsid w:val="00ED76CD"/>
    <w:rsid w:val="00EE0C7C"/>
    <w:rsid w:val="00EE4DD4"/>
    <w:rsid w:val="00EE6760"/>
    <w:rsid w:val="00EE6970"/>
    <w:rsid w:val="00EE6E6C"/>
    <w:rsid w:val="00EE7434"/>
    <w:rsid w:val="00EF20BE"/>
    <w:rsid w:val="00EF4C4F"/>
    <w:rsid w:val="00EF57FA"/>
    <w:rsid w:val="00EF670E"/>
    <w:rsid w:val="00EF6E16"/>
    <w:rsid w:val="00F005E8"/>
    <w:rsid w:val="00F03B93"/>
    <w:rsid w:val="00F0621C"/>
    <w:rsid w:val="00F11B0C"/>
    <w:rsid w:val="00F15063"/>
    <w:rsid w:val="00F17712"/>
    <w:rsid w:val="00F2247D"/>
    <w:rsid w:val="00F22E65"/>
    <w:rsid w:val="00F2355F"/>
    <w:rsid w:val="00F24812"/>
    <w:rsid w:val="00F24B25"/>
    <w:rsid w:val="00F24B4A"/>
    <w:rsid w:val="00F24F8E"/>
    <w:rsid w:val="00F25C16"/>
    <w:rsid w:val="00F27B2D"/>
    <w:rsid w:val="00F30AF5"/>
    <w:rsid w:val="00F30FDC"/>
    <w:rsid w:val="00F336DC"/>
    <w:rsid w:val="00F33E72"/>
    <w:rsid w:val="00F340D2"/>
    <w:rsid w:val="00F377E3"/>
    <w:rsid w:val="00F37D5D"/>
    <w:rsid w:val="00F37D95"/>
    <w:rsid w:val="00F41DE8"/>
    <w:rsid w:val="00F41FB1"/>
    <w:rsid w:val="00F4275C"/>
    <w:rsid w:val="00F43EE9"/>
    <w:rsid w:val="00F43F00"/>
    <w:rsid w:val="00F45F16"/>
    <w:rsid w:val="00F47F13"/>
    <w:rsid w:val="00F51591"/>
    <w:rsid w:val="00F51FF2"/>
    <w:rsid w:val="00F54266"/>
    <w:rsid w:val="00F62DB6"/>
    <w:rsid w:val="00F63FE4"/>
    <w:rsid w:val="00F6500D"/>
    <w:rsid w:val="00F716E2"/>
    <w:rsid w:val="00F72467"/>
    <w:rsid w:val="00F73251"/>
    <w:rsid w:val="00F739FB"/>
    <w:rsid w:val="00F73D1E"/>
    <w:rsid w:val="00F73DF5"/>
    <w:rsid w:val="00F75F4E"/>
    <w:rsid w:val="00F76CF3"/>
    <w:rsid w:val="00F809D8"/>
    <w:rsid w:val="00F81C4B"/>
    <w:rsid w:val="00F82407"/>
    <w:rsid w:val="00F82737"/>
    <w:rsid w:val="00F86AC1"/>
    <w:rsid w:val="00F90F62"/>
    <w:rsid w:val="00F9108C"/>
    <w:rsid w:val="00F92D03"/>
    <w:rsid w:val="00F95EB2"/>
    <w:rsid w:val="00F97656"/>
    <w:rsid w:val="00F9790A"/>
    <w:rsid w:val="00F97A65"/>
    <w:rsid w:val="00FA0E82"/>
    <w:rsid w:val="00FA41D6"/>
    <w:rsid w:val="00FA66B5"/>
    <w:rsid w:val="00FA74DD"/>
    <w:rsid w:val="00FB0706"/>
    <w:rsid w:val="00FB14F0"/>
    <w:rsid w:val="00FB5659"/>
    <w:rsid w:val="00FB5E77"/>
    <w:rsid w:val="00FB755E"/>
    <w:rsid w:val="00FB7ECC"/>
    <w:rsid w:val="00FB7F9F"/>
    <w:rsid w:val="00FC0678"/>
    <w:rsid w:val="00FC0A24"/>
    <w:rsid w:val="00FC6713"/>
    <w:rsid w:val="00FD13B5"/>
    <w:rsid w:val="00FD224D"/>
    <w:rsid w:val="00FD37F0"/>
    <w:rsid w:val="00FD50C1"/>
    <w:rsid w:val="00FD6B08"/>
    <w:rsid w:val="00FD6D87"/>
    <w:rsid w:val="00FD7138"/>
    <w:rsid w:val="00FE0CA3"/>
    <w:rsid w:val="00FE1254"/>
    <w:rsid w:val="00FE1DAA"/>
    <w:rsid w:val="00FE68C6"/>
    <w:rsid w:val="00FF1EDC"/>
    <w:rsid w:val="00FF232E"/>
    <w:rsid w:val="00FF2CAF"/>
    <w:rsid w:val="00FF353A"/>
    <w:rsid w:val="00FF4F21"/>
    <w:rsid w:val="00FF5C8C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7370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737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737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971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73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73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737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7370"/>
  </w:style>
  <w:style w:type="paragraph" w:customStyle="1" w:styleId="ConsPlusNormal">
    <w:name w:val="ConsPlusNormal"/>
    <w:rsid w:val="007373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373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37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373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eport">
    <w:name w:val="Report"/>
    <w:basedOn w:val="a"/>
    <w:rsid w:val="0073737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KGK9">
    <w:name w:val="1KG=K9"/>
    <w:rsid w:val="00737370"/>
    <w:pPr>
      <w:suppressAutoHyphens/>
      <w:snapToGrid w:val="0"/>
      <w:spacing w:after="0" w:line="240" w:lineRule="auto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7">
    <w:name w:val="Body Text"/>
    <w:aliases w:val=" Знак, Знак1 Знак"/>
    <w:basedOn w:val="a"/>
    <w:link w:val="a8"/>
    <w:rsid w:val="007373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aliases w:val=" Знак Знак, Знак1 Знак Знак"/>
    <w:basedOn w:val="a0"/>
    <w:link w:val="a7"/>
    <w:rsid w:val="00737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73737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37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737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37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737370"/>
    <w:pPr>
      <w:spacing w:after="120" w:line="360" w:lineRule="exact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373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rsid w:val="007373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737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737370"/>
  </w:style>
  <w:style w:type="character" w:styleId="ae">
    <w:name w:val="Hyperlink"/>
    <w:uiPriority w:val="99"/>
    <w:unhideWhenUsed/>
    <w:rsid w:val="00737370"/>
    <w:rPr>
      <w:color w:val="0000FF"/>
      <w:u w:val="single"/>
    </w:rPr>
  </w:style>
  <w:style w:type="paragraph" w:customStyle="1" w:styleId="23">
    <w:name w:val="Стиль2"/>
    <w:basedOn w:val="a"/>
    <w:rsid w:val="00737370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210"/>
    <w:basedOn w:val="a"/>
    <w:rsid w:val="0073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737370"/>
    <w:rPr>
      <w:rFonts w:ascii="Symbol" w:hAnsi="Symbol"/>
    </w:rPr>
  </w:style>
  <w:style w:type="character" w:customStyle="1" w:styleId="WW8Num3z0">
    <w:name w:val="WW8Num3z0"/>
    <w:rsid w:val="00737370"/>
    <w:rPr>
      <w:rFonts w:ascii="Symbol" w:hAnsi="Symbol"/>
    </w:rPr>
  </w:style>
  <w:style w:type="paragraph" w:styleId="af">
    <w:name w:val="Balloon Text"/>
    <w:basedOn w:val="a"/>
    <w:link w:val="af0"/>
    <w:rsid w:val="00737370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7373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737370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737370"/>
    <w:pPr>
      <w:suppressAutoHyphens/>
      <w:spacing w:after="120" w:line="48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310">
    <w:name w:val="310"/>
    <w:basedOn w:val="a"/>
    <w:rsid w:val="0073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rsid w:val="00737370"/>
  </w:style>
  <w:style w:type="paragraph" w:customStyle="1" w:styleId="report0">
    <w:name w:val="report"/>
    <w:basedOn w:val="a"/>
    <w:rsid w:val="0073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73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footnote reference"/>
    <w:semiHidden/>
    <w:rsid w:val="00737370"/>
    <w:rPr>
      <w:vertAlign w:val="superscript"/>
    </w:rPr>
  </w:style>
  <w:style w:type="paragraph" w:styleId="af3">
    <w:name w:val="footnote text"/>
    <w:basedOn w:val="a"/>
    <w:link w:val="af4"/>
    <w:semiHidden/>
    <w:rsid w:val="00737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737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737370"/>
    <w:pPr>
      <w:spacing w:before="40" w:after="0" w:line="240" w:lineRule="auto"/>
      <w:ind w:right="-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737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с отступом 21"/>
    <w:basedOn w:val="a"/>
    <w:rsid w:val="00737370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af5">
    <w:name w:val="для таблиц"/>
    <w:basedOn w:val="a"/>
    <w:rsid w:val="007373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nformat">
    <w:name w:val="ConsNonformat"/>
    <w:rsid w:val="0073737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4">
    <w:name w:val="Абзац списка Знак"/>
    <w:link w:val="a3"/>
    <w:rsid w:val="00737370"/>
  </w:style>
  <w:style w:type="paragraph" w:styleId="af6">
    <w:name w:val="Normal (Web)"/>
    <w:basedOn w:val="a"/>
    <w:rsid w:val="007373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37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373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737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7373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37370"/>
  </w:style>
  <w:style w:type="table" w:styleId="af9">
    <w:name w:val="Table Grid"/>
    <w:basedOn w:val="a1"/>
    <w:rsid w:val="007373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7370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737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737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971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73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73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737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7370"/>
  </w:style>
  <w:style w:type="paragraph" w:customStyle="1" w:styleId="ConsPlusNormal">
    <w:name w:val="ConsPlusNormal"/>
    <w:rsid w:val="007373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373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37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373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eport">
    <w:name w:val="Report"/>
    <w:basedOn w:val="a"/>
    <w:rsid w:val="0073737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KGK9">
    <w:name w:val="1KG=K9"/>
    <w:rsid w:val="00737370"/>
    <w:pPr>
      <w:suppressAutoHyphens/>
      <w:snapToGrid w:val="0"/>
      <w:spacing w:after="0" w:line="240" w:lineRule="auto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7">
    <w:name w:val="Body Text"/>
    <w:aliases w:val=" Знак, Знак1 Знак"/>
    <w:basedOn w:val="a"/>
    <w:link w:val="a8"/>
    <w:rsid w:val="007373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aliases w:val=" Знак Знак, Знак1 Знак Знак"/>
    <w:basedOn w:val="a0"/>
    <w:link w:val="a7"/>
    <w:rsid w:val="00737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73737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37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737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37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737370"/>
    <w:pPr>
      <w:spacing w:after="120" w:line="360" w:lineRule="exact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373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rsid w:val="007373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737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737370"/>
  </w:style>
  <w:style w:type="character" w:styleId="ae">
    <w:name w:val="Hyperlink"/>
    <w:uiPriority w:val="99"/>
    <w:unhideWhenUsed/>
    <w:rsid w:val="00737370"/>
    <w:rPr>
      <w:color w:val="0000FF"/>
      <w:u w:val="single"/>
    </w:rPr>
  </w:style>
  <w:style w:type="paragraph" w:customStyle="1" w:styleId="23">
    <w:name w:val="Стиль2"/>
    <w:basedOn w:val="a"/>
    <w:rsid w:val="00737370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210"/>
    <w:basedOn w:val="a"/>
    <w:rsid w:val="0073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737370"/>
    <w:rPr>
      <w:rFonts w:ascii="Symbol" w:hAnsi="Symbol"/>
    </w:rPr>
  </w:style>
  <w:style w:type="character" w:customStyle="1" w:styleId="WW8Num3z0">
    <w:name w:val="WW8Num3z0"/>
    <w:rsid w:val="00737370"/>
    <w:rPr>
      <w:rFonts w:ascii="Symbol" w:hAnsi="Symbol"/>
    </w:rPr>
  </w:style>
  <w:style w:type="paragraph" w:styleId="af">
    <w:name w:val="Balloon Text"/>
    <w:basedOn w:val="a"/>
    <w:link w:val="af0"/>
    <w:rsid w:val="00737370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7373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737370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737370"/>
    <w:pPr>
      <w:suppressAutoHyphens/>
      <w:spacing w:after="120" w:line="48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310">
    <w:name w:val="310"/>
    <w:basedOn w:val="a"/>
    <w:rsid w:val="0073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rsid w:val="00737370"/>
  </w:style>
  <w:style w:type="paragraph" w:customStyle="1" w:styleId="report0">
    <w:name w:val="report"/>
    <w:basedOn w:val="a"/>
    <w:rsid w:val="0073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73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footnote reference"/>
    <w:semiHidden/>
    <w:rsid w:val="00737370"/>
    <w:rPr>
      <w:vertAlign w:val="superscript"/>
    </w:rPr>
  </w:style>
  <w:style w:type="paragraph" w:styleId="af3">
    <w:name w:val="footnote text"/>
    <w:basedOn w:val="a"/>
    <w:link w:val="af4"/>
    <w:semiHidden/>
    <w:rsid w:val="00737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737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737370"/>
    <w:pPr>
      <w:spacing w:before="40" w:after="0" w:line="240" w:lineRule="auto"/>
      <w:ind w:right="-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737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с отступом 21"/>
    <w:basedOn w:val="a"/>
    <w:rsid w:val="00737370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af5">
    <w:name w:val="для таблиц"/>
    <w:basedOn w:val="a"/>
    <w:rsid w:val="007373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nformat">
    <w:name w:val="ConsNonformat"/>
    <w:rsid w:val="0073737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4">
    <w:name w:val="Абзац списка Знак"/>
    <w:link w:val="a3"/>
    <w:rsid w:val="00737370"/>
  </w:style>
  <w:style w:type="paragraph" w:styleId="af6">
    <w:name w:val="Normal (Web)"/>
    <w:basedOn w:val="a"/>
    <w:rsid w:val="007373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37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373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737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7373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37370"/>
  </w:style>
  <w:style w:type="table" w:styleId="af9">
    <w:name w:val="Table Grid"/>
    <w:basedOn w:val="a1"/>
    <w:rsid w:val="007373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1219E-ABA9-432B-A27B-D4F6DD96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13127</Words>
  <Characters>74828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2017-05-11T04:44:00Z</cp:lastPrinted>
  <dcterms:created xsi:type="dcterms:W3CDTF">2017-05-11T01:53:00Z</dcterms:created>
  <dcterms:modified xsi:type="dcterms:W3CDTF">2017-11-21T03:05:00Z</dcterms:modified>
</cp:coreProperties>
</file>