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A" w:rsidRPr="001B46D7" w:rsidRDefault="001B46D7" w:rsidP="00D36DE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27.01.2017г. №</w:t>
      </w:r>
      <w:r w:rsidR="00B75ABA" w:rsidRPr="001B46D7">
        <w:rPr>
          <w:rFonts w:ascii="Arial" w:hAnsi="Arial" w:cs="Arial"/>
          <w:b/>
          <w:sz w:val="30"/>
          <w:szCs w:val="30"/>
        </w:rPr>
        <w:t>115</w:t>
      </w:r>
    </w:p>
    <w:p w:rsidR="001B46D7" w:rsidRDefault="00B75ABA" w:rsidP="00D36DE5">
      <w:pPr>
        <w:jc w:val="center"/>
        <w:rPr>
          <w:rFonts w:ascii="Arial" w:hAnsi="Arial" w:cs="Arial"/>
          <w:b/>
          <w:sz w:val="30"/>
          <w:szCs w:val="30"/>
        </w:rPr>
      </w:pPr>
      <w:r w:rsidRPr="001B46D7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36DE5" w:rsidRPr="001B46D7" w:rsidRDefault="00D36DE5" w:rsidP="00D36DE5">
      <w:pPr>
        <w:jc w:val="center"/>
        <w:rPr>
          <w:rFonts w:ascii="Arial" w:hAnsi="Arial" w:cs="Arial"/>
          <w:b/>
          <w:sz w:val="30"/>
          <w:szCs w:val="30"/>
        </w:rPr>
      </w:pPr>
      <w:r w:rsidRPr="001B46D7">
        <w:rPr>
          <w:rFonts w:ascii="Arial" w:hAnsi="Arial" w:cs="Arial"/>
          <w:b/>
          <w:sz w:val="30"/>
          <w:szCs w:val="30"/>
        </w:rPr>
        <w:t>ИРКУТСКАЯ ОБЛАСТЬ</w:t>
      </w:r>
    </w:p>
    <w:p w:rsidR="00D36DE5" w:rsidRPr="001B46D7" w:rsidRDefault="00D36DE5" w:rsidP="00D36DE5">
      <w:pPr>
        <w:jc w:val="center"/>
        <w:rPr>
          <w:rFonts w:ascii="Arial" w:hAnsi="Arial" w:cs="Arial"/>
          <w:b/>
          <w:sz w:val="30"/>
          <w:szCs w:val="30"/>
        </w:rPr>
      </w:pPr>
      <w:r w:rsidRPr="001B46D7">
        <w:rPr>
          <w:rFonts w:ascii="Arial" w:hAnsi="Arial" w:cs="Arial"/>
          <w:b/>
          <w:sz w:val="30"/>
          <w:szCs w:val="30"/>
        </w:rPr>
        <w:t xml:space="preserve">ОСИНСКИЙ </w:t>
      </w:r>
      <w:r w:rsidR="00B75ABA" w:rsidRPr="001B46D7">
        <w:rPr>
          <w:rFonts w:ascii="Arial" w:hAnsi="Arial" w:cs="Arial"/>
          <w:b/>
          <w:sz w:val="30"/>
          <w:szCs w:val="30"/>
        </w:rPr>
        <w:t xml:space="preserve">МУНИЦИПАЛЬНЫЙ </w:t>
      </w:r>
      <w:r w:rsidRPr="001B46D7">
        <w:rPr>
          <w:rFonts w:ascii="Arial" w:hAnsi="Arial" w:cs="Arial"/>
          <w:b/>
          <w:sz w:val="30"/>
          <w:szCs w:val="30"/>
        </w:rPr>
        <w:t>РАЙОН</w:t>
      </w:r>
    </w:p>
    <w:p w:rsidR="00D36DE5" w:rsidRPr="001B46D7" w:rsidRDefault="00B75ABA" w:rsidP="00D36DE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1B46D7">
        <w:rPr>
          <w:rFonts w:ascii="Arial" w:hAnsi="Arial" w:cs="Arial"/>
          <w:b/>
          <w:bCs/>
          <w:sz w:val="30"/>
          <w:szCs w:val="30"/>
        </w:rPr>
        <w:t xml:space="preserve"> ИРХИДЕЙСКОЕ СЕЛЬСКОЕ ПОСЕЛЕНИЕ</w:t>
      </w:r>
    </w:p>
    <w:p w:rsidR="00710A4C" w:rsidRPr="001B46D7" w:rsidRDefault="001B46D7" w:rsidP="00710A4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710A4C" w:rsidRPr="001B46D7" w:rsidRDefault="00710A4C" w:rsidP="00D018DD">
      <w:pPr>
        <w:jc w:val="center"/>
        <w:rPr>
          <w:rFonts w:ascii="Arial" w:hAnsi="Arial" w:cs="Arial"/>
          <w:b/>
          <w:sz w:val="30"/>
          <w:szCs w:val="30"/>
        </w:rPr>
      </w:pPr>
      <w:r w:rsidRPr="001B46D7">
        <w:rPr>
          <w:rFonts w:ascii="Arial" w:hAnsi="Arial" w:cs="Arial"/>
          <w:b/>
          <w:sz w:val="30"/>
          <w:szCs w:val="30"/>
        </w:rPr>
        <w:t>РЕШЕНИЕ</w:t>
      </w:r>
    </w:p>
    <w:p w:rsidR="00D36DE5" w:rsidRPr="001B46D7" w:rsidRDefault="00D36DE5" w:rsidP="00D36DE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D36DE5" w:rsidRDefault="00D36DE5" w:rsidP="001B46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46D7">
        <w:rPr>
          <w:rFonts w:ascii="Arial" w:hAnsi="Arial" w:cs="Arial"/>
          <w:b/>
          <w:sz w:val="30"/>
          <w:szCs w:val="30"/>
        </w:rPr>
        <w:t xml:space="preserve">О </w:t>
      </w:r>
      <w:r w:rsidR="00B75ABA" w:rsidRPr="001B46D7">
        <w:rPr>
          <w:rFonts w:ascii="Arial" w:hAnsi="Arial" w:cs="Arial"/>
          <w:b/>
          <w:sz w:val="30"/>
          <w:szCs w:val="30"/>
        </w:rPr>
        <w:t>ВНЕСЕНИИ ИЗМЕНЕНИЙ В ПРОГРАММУ КОМПЛЕКСНОГО РАЗВИТИЯ КОММУНАЛЬНОЙ ИНФРАСТРУКТУРЫ МУНИЦИПАЛЬНОГО ОБРАЗОВАНИЯ «ИРХИДЕЙ» НА 2012-2020 ГОДЫ, УТВЕРЖДЕННУЮ РЕШЕНИЕМ ДУМЫ МУНИЦИПАЛЬНОГО ОБРАЗОВАНИЯ «ИРХИДЕЙ» ОТ 20.12.2012г. №98</w:t>
      </w:r>
    </w:p>
    <w:p w:rsidR="001B46D7" w:rsidRPr="001B46D7" w:rsidRDefault="001B46D7" w:rsidP="001B46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B75ABA" w:rsidRDefault="00E67E88" w:rsidP="00E67E88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75ABA">
        <w:rPr>
          <w:rFonts w:ascii="Arial" w:hAnsi="Arial" w:cs="Arial"/>
          <w:color w:val="000000"/>
        </w:rPr>
        <w:t>В соответствии с</w:t>
      </w:r>
      <w:r w:rsidR="00D36DE5" w:rsidRPr="00B75ABA">
        <w:rPr>
          <w:rFonts w:ascii="Arial" w:hAnsi="Arial" w:cs="Arial"/>
          <w:color w:val="000000"/>
        </w:rPr>
        <w:t xml:space="preserve"> </w:t>
      </w:r>
      <w:r w:rsidRPr="00B75ABA">
        <w:rPr>
          <w:rFonts w:ascii="Arial" w:hAnsi="Arial" w:cs="Arial"/>
          <w:color w:val="000000"/>
        </w:rPr>
        <w:t xml:space="preserve">Федеральным законом от 06 октября 2003г. №131 – ФЗ «Об общих принципах организации местного самоуправления в Российской Федерации»,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B75ABA">
          <w:rPr>
            <w:rFonts w:ascii="Arial" w:hAnsi="Arial" w:cs="Arial"/>
            <w:color w:val="000000"/>
          </w:rPr>
          <w:t>2004 г</w:t>
        </w:r>
      </w:smartTag>
      <w:r w:rsidRPr="00B75ABA">
        <w:rPr>
          <w:rFonts w:ascii="Arial" w:hAnsi="Arial" w:cs="Arial"/>
          <w:color w:val="000000"/>
        </w:rPr>
        <w:t xml:space="preserve">. №210 – ФЗ «Об основах регулирования тарифов организаций коммунального комплекса»,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B75ABA">
          <w:rPr>
            <w:rFonts w:ascii="Arial" w:hAnsi="Arial" w:cs="Arial"/>
            <w:color w:val="000000"/>
          </w:rPr>
          <w:t>2009 г</w:t>
        </w:r>
      </w:smartTag>
      <w:r w:rsidRPr="00B75ABA">
        <w:rPr>
          <w:rFonts w:ascii="Arial" w:hAnsi="Arial" w:cs="Arial"/>
          <w:color w:val="000000"/>
        </w:rPr>
        <w:t>. №261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B75ABA">
        <w:rPr>
          <w:rFonts w:ascii="Arial" w:hAnsi="Arial" w:cs="Arial"/>
          <w:color w:val="000000"/>
        </w:rPr>
        <w:t xml:space="preserve"> Российской Федерации», Градостроительным кодексом РФ, Федеральным законом «О теплоснабжении» №190-ФЗ от 27.07.2010г., </w:t>
      </w:r>
      <w:r w:rsidR="00B75ABA">
        <w:rPr>
          <w:rFonts w:ascii="Arial" w:hAnsi="Arial" w:cs="Arial"/>
        </w:rPr>
        <w:t xml:space="preserve"> статьей </w:t>
      </w:r>
      <w:r w:rsidRPr="00B75ABA">
        <w:rPr>
          <w:rFonts w:ascii="Arial" w:hAnsi="Arial" w:cs="Arial"/>
          <w:color w:val="000000"/>
        </w:rPr>
        <w:t>179 Бюджетного кодекса Российской Федерации,</w:t>
      </w:r>
      <w:r w:rsidRPr="00B75ABA">
        <w:rPr>
          <w:rFonts w:ascii="Arial" w:hAnsi="Arial" w:cs="Arial"/>
        </w:rPr>
        <w:t xml:space="preserve"> </w:t>
      </w:r>
      <w:r w:rsidRPr="00B75ABA">
        <w:rPr>
          <w:rFonts w:ascii="Arial" w:hAnsi="Arial" w:cs="Arial"/>
          <w:color w:val="000000"/>
        </w:rPr>
        <w:t>Генеральным планом муниципального образования «</w:t>
      </w:r>
      <w:proofErr w:type="spellStart"/>
      <w:r w:rsidR="00B75ABA">
        <w:rPr>
          <w:rFonts w:ascii="Arial" w:hAnsi="Arial" w:cs="Arial"/>
          <w:color w:val="000000"/>
        </w:rPr>
        <w:t>Ирхидей</w:t>
      </w:r>
      <w:proofErr w:type="spellEnd"/>
      <w:r w:rsidRPr="00B75ABA">
        <w:rPr>
          <w:rFonts w:ascii="Arial" w:hAnsi="Arial" w:cs="Arial"/>
          <w:color w:val="000000"/>
        </w:rPr>
        <w:t xml:space="preserve">», </w:t>
      </w:r>
      <w:r w:rsidR="0000410B" w:rsidRPr="00B75ABA">
        <w:rPr>
          <w:rFonts w:ascii="Arial" w:hAnsi="Arial" w:cs="Arial"/>
          <w:color w:val="000000"/>
        </w:rPr>
        <w:t xml:space="preserve">руководствуясь </w:t>
      </w:r>
      <w:r w:rsidRPr="00B75ABA"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B75ABA">
        <w:rPr>
          <w:rFonts w:ascii="Arial" w:hAnsi="Arial" w:cs="Arial"/>
          <w:color w:val="000000"/>
        </w:rPr>
        <w:t>Ирхидей</w:t>
      </w:r>
      <w:proofErr w:type="spellEnd"/>
      <w:r w:rsidRPr="00B75ABA">
        <w:rPr>
          <w:rFonts w:ascii="Arial" w:hAnsi="Arial" w:cs="Arial"/>
          <w:color w:val="000000"/>
        </w:rPr>
        <w:t>»</w:t>
      </w:r>
      <w:r w:rsidR="0000410B" w:rsidRPr="00B75ABA">
        <w:rPr>
          <w:rFonts w:ascii="Arial" w:hAnsi="Arial" w:cs="Arial"/>
          <w:color w:val="000000"/>
        </w:rPr>
        <w:t>,</w:t>
      </w:r>
      <w:r w:rsidRPr="00B75ABA">
        <w:rPr>
          <w:rFonts w:ascii="Arial" w:hAnsi="Arial" w:cs="Arial"/>
          <w:color w:val="000000"/>
        </w:rPr>
        <w:t xml:space="preserve"> Дума </w:t>
      </w:r>
      <w:r w:rsidR="00B75ABA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B75ABA">
        <w:rPr>
          <w:rFonts w:ascii="Arial" w:hAnsi="Arial" w:cs="Arial"/>
          <w:color w:val="000000"/>
        </w:rPr>
        <w:t>Ирхидей</w:t>
      </w:r>
      <w:proofErr w:type="spellEnd"/>
      <w:r w:rsidR="00B75ABA">
        <w:rPr>
          <w:rFonts w:ascii="Arial" w:hAnsi="Arial" w:cs="Arial"/>
          <w:color w:val="000000"/>
        </w:rPr>
        <w:t xml:space="preserve">» </w:t>
      </w:r>
    </w:p>
    <w:p w:rsidR="00B75ABA" w:rsidRDefault="00B75ABA" w:rsidP="001B46D7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E9543E" w:rsidRPr="001B46D7" w:rsidRDefault="00B75ABA" w:rsidP="00B75ABA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B46D7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E67E88" w:rsidRPr="001B46D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75ABA" w:rsidRPr="001B46D7" w:rsidRDefault="00B75ABA" w:rsidP="00B75ABA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36DE5" w:rsidRPr="00B75ABA" w:rsidRDefault="00A11F8E" w:rsidP="005C05A2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75ABA">
        <w:rPr>
          <w:rFonts w:ascii="Arial" w:hAnsi="Arial" w:cs="Arial"/>
          <w:b w:val="0"/>
          <w:sz w:val="24"/>
          <w:szCs w:val="24"/>
        </w:rPr>
        <w:t>1</w:t>
      </w:r>
      <w:r w:rsidR="00D36DE5" w:rsidRPr="00B75ABA">
        <w:rPr>
          <w:rFonts w:ascii="Arial" w:hAnsi="Arial" w:cs="Arial"/>
          <w:b w:val="0"/>
          <w:sz w:val="24"/>
          <w:szCs w:val="24"/>
        </w:rPr>
        <w:t>. Внести изменения в</w:t>
      </w:r>
      <w:r w:rsidR="00E67E88" w:rsidRPr="00B75ABA">
        <w:rPr>
          <w:rFonts w:ascii="Arial" w:hAnsi="Arial" w:cs="Arial"/>
          <w:b w:val="0"/>
          <w:sz w:val="24"/>
          <w:szCs w:val="24"/>
        </w:rPr>
        <w:t xml:space="preserve"> </w:t>
      </w:r>
      <w:r w:rsidR="0000410B" w:rsidRPr="00B75ABA">
        <w:rPr>
          <w:rFonts w:ascii="Arial" w:hAnsi="Arial" w:cs="Arial"/>
          <w:b w:val="0"/>
          <w:sz w:val="24"/>
          <w:szCs w:val="24"/>
        </w:rPr>
        <w:t>п</w:t>
      </w:r>
      <w:r w:rsidR="005C05A2" w:rsidRPr="00B75ABA">
        <w:rPr>
          <w:rFonts w:ascii="Arial" w:hAnsi="Arial" w:cs="Arial"/>
          <w:b w:val="0"/>
          <w:sz w:val="24"/>
          <w:szCs w:val="24"/>
        </w:rPr>
        <w:t xml:space="preserve">рограмму </w:t>
      </w:r>
      <w:r w:rsidR="0000410B" w:rsidRPr="00B75ABA">
        <w:rPr>
          <w:rFonts w:ascii="Arial" w:hAnsi="Arial" w:cs="Arial"/>
          <w:b w:val="0"/>
          <w:sz w:val="24"/>
          <w:szCs w:val="24"/>
        </w:rPr>
        <w:t>к</w:t>
      </w:r>
      <w:r w:rsidR="00E67E88" w:rsidRPr="00B75ABA">
        <w:rPr>
          <w:rFonts w:ascii="Arial" w:hAnsi="Arial" w:cs="Arial"/>
          <w:b w:val="0"/>
          <w:color w:val="000000"/>
          <w:sz w:val="24"/>
          <w:szCs w:val="24"/>
        </w:rPr>
        <w:t>омплексного развития систем коммунальной инфраструктуры</w:t>
      </w:r>
      <w:r w:rsidR="005C05A2" w:rsidRPr="00B75AB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67E88" w:rsidRPr="00B75ABA">
        <w:rPr>
          <w:rFonts w:ascii="Arial" w:hAnsi="Arial" w:cs="Arial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="00B75ABA">
        <w:rPr>
          <w:rFonts w:ascii="Arial" w:hAnsi="Arial" w:cs="Arial"/>
          <w:b w:val="0"/>
          <w:color w:val="000000"/>
          <w:sz w:val="24"/>
          <w:szCs w:val="24"/>
        </w:rPr>
        <w:t>Ирхидей</w:t>
      </w:r>
      <w:proofErr w:type="spellEnd"/>
      <w:r w:rsidR="00E67E88" w:rsidRPr="00B75ABA">
        <w:rPr>
          <w:rFonts w:ascii="Arial" w:hAnsi="Arial" w:cs="Arial"/>
          <w:b w:val="0"/>
          <w:color w:val="000000"/>
          <w:sz w:val="24"/>
          <w:szCs w:val="24"/>
        </w:rPr>
        <w:t>» на 2012-2020 годы</w:t>
      </w:r>
      <w:r w:rsidR="00D36DE5" w:rsidRPr="00B75ABA">
        <w:rPr>
          <w:rFonts w:ascii="Arial" w:hAnsi="Arial" w:cs="Arial"/>
          <w:b w:val="0"/>
          <w:color w:val="000000"/>
          <w:sz w:val="24"/>
          <w:szCs w:val="24"/>
        </w:rPr>
        <w:t>, изложив ее в новой редакции согласно приложению.</w:t>
      </w:r>
    </w:p>
    <w:p w:rsidR="00D36DE5" w:rsidRPr="00B75ABA" w:rsidRDefault="005C05A2" w:rsidP="005C05A2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75ABA">
        <w:rPr>
          <w:rFonts w:ascii="Arial" w:hAnsi="Arial" w:cs="Arial"/>
          <w:sz w:val="24"/>
          <w:szCs w:val="24"/>
        </w:rPr>
        <w:t>2</w:t>
      </w:r>
      <w:r w:rsidR="00D36DE5" w:rsidRPr="00B75ABA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B75ABA">
        <w:rPr>
          <w:rFonts w:ascii="Arial" w:hAnsi="Arial" w:cs="Arial"/>
          <w:sz w:val="24"/>
          <w:szCs w:val="24"/>
        </w:rPr>
        <w:t>газете</w:t>
      </w:r>
      <w:r w:rsidR="00D36DE5" w:rsidRPr="00B75ABA">
        <w:rPr>
          <w:rFonts w:ascii="Arial" w:hAnsi="Arial" w:cs="Arial"/>
          <w:sz w:val="24"/>
          <w:szCs w:val="24"/>
        </w:rPr>
        <w:t xml:space="preserve"> </w:t>
      </w:r>
      <w:r w:rsidR="00B75ABA">
        <w:rPr>
          <w:rFonts w:ascii="Arial" w:hAnsi="Arial" w:cs="Arial"/>
          <w:sz w:val="24"/>
          <w:szCs w:val="24"/>
        </w:rPr>
        <w:t>«В</w:t>
      </w:r>
      <w:r w:rsidR="00D36DE5" w:rsidRPr="00B75ABA">
        <w:rPr>
          <w:rFonts w:ascii="Arial" w:hAnsi="Arial" w:cs="Arial"/>
          <w:sz w:val="24"/>
          <w:szCs w:val="24"/>
        </w:rPr>
        <w:t>естник</w:t>
      </w:r>
      <w:r w:rsidR="00B75ABA">
        <w:rPr>
          <w:rFonts w:ascii="Arial" w:hAnsi="Arial" w:cs="Arial"/>
          <w:sz w:val="24"/>
          <w:szCs w:val="24"/>
        </w:rPr>
        <w:t>»</w:t>
      </w:r>
      <w:r w:rsidR="00D36DE5" w:rsidRPr="00B75ABA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00410B" w:rsidRPr="00B75ABA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36DE5" w:rsidRPr="00B75ABA" w:rsidRDefault="005C05A2" w:rsidP="005C05A2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75ABA">
        <w:rPr>
          <w:rFonts w:ascii="Arial" w:hAnsi="Arial" w:cs="Arial"/>
          <w:sz w:val="24"/>
          <w:szCs w:val="24"/>
        </w:rPr>
        <w:t>3</w:t>
      </w:r>
      <w:r w:rsidR="00D36DE5" w:rsidRPr="00B75AB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00410B" w:rsidRPr="00B75ABA">
        <w:rPr>
          <w:rFonts w:ascii="Arial" w:hAnsi="Arial" w:cs="Arial"/>
          <w:sz w:val="24"/>
          <w:szCs w:val="24"/>
        </w:rPr>
        <w:t>дня официального опубликования</w:t>
      </w:r>
    </w:p>
    <w:p w:rsidR="00D36DE5" w:rsidRPr="00B75ABA" w:rsidRDefault="00D36DE5" w:rsidP="005C05A2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C05A2" w:rsidRPr="00B75ABA" w:rsidRDefault="005C05A2" w:rsidP="005C05A2">
      <w:pPr>
        <w:pStyle w:val="a4"/>
        <w:ind w:firstLine="709"/>
        <w:rPr>
          <w:rFonts w:ascii="Arial" w:hAnsi="Arial" w:cs="Arial"/>
          <w:b/>
          <w:sz w:val="24"/>
          <w:szCs w:val="24"/>
        </w:rPr>
      </w:pPr>
    </w:p>
    <w:p w:rsidR="0000410B" w:rsidRPr="00B75ABA" w:rsidRDefault="00D36DE5" w:rsidP="00D36DE5">
      <w:pPr>
        <w:rPr>
          <w:rFonts w:ascii="Arial" w:hAnsi="Arial" w:cs="Arial"/>
          <w:sz w:val="24"/>
          <w:szCs w:val="24"/>
        </w:rPr>
      </w:pPr>
      <w:r w:rsidRPr="00B75ABA">
        <w:rPr>
          <w:rFonts w:ascii="Arial" w:hAnsi="Arial" w:cs="Arial"/>
          <w:sz w:val="24"/>
          <w:szCs w:val="24"/>
        </w:rPr>
        <w:t>Глава муниципального образов</w:t>
      </w:r>
      <w:r w:rsidR="0000410B" w:rsidRPr="00B75ABA">
        <w:rPr>
          <w:rFonts w:ascii="Arial" w:hAnsi="Arial" w:cs="Arial"/>
          <w:sz w:val="24"/>
          <w:szCs w:val="24"/>
        </w:rPr>
        <w:t>ания</w:t>
      </w:r>
      <w:r w:rsidR="00B75AB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75ABA">
        <w:rPr>
          <w:rFonts w:ascii="Arial" w:hAnsi="Arial" w:cs="Arial"/>
          <w:sz w:val="24"/>
          <w:szCs w:val="24"/>
        </w:rPr>
        <w:t>Ирхидей</w:t>
      </w:r>
      <w:proofErr w:type="spellEnd"/>
      <w:r w:rsidR="00B75ABA">
        <w:rPr>
          <w:rFonts w:ascii="Arial" w:hAnsi="Arial" w:cs="Arial"/>
          <w:sz w:val="24"/>
          <w:szCs w:val="24"/>
        </w:rPr>
        <w:t>»</w:t>
      </w:r>
    </w:p>
    <w:p w:rsidR="00D36DE5" w:rsidRPr="00B75ABA" w:rsidRDefault="00B75ABA" w:rsidP="00D36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</w:t>
      </w:r>
      <w:proofErr w:type="gramStart"/>
      <w:r w:rsidR="001B46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00410B" w:rsidRDefault="0000410B" w:rsidP="00710A4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410B" w:rsidRPr="00B75ABA" w:rsidRDefault="001717D7" w:rsidP="00710A4C">
      <w:pPr>
        <w:jc w:val="right"/>
        <w:rPr>
          <w:rFonts w:ascii="Courier New" w:hAnsi="Courier New" w:cs="Courier New"/>
          <w:sz w:val="22"/>
          <w:szCs w:val="22"/>
        </w:rPr>
      </w:pPr>
      <w:r w:rsidRPr="00B75ABA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="00710A4C" w:rsidRPr="00B75ABA">
        <w:rPr>
          <w:rFonts w:ascii="Courier New" w:hAnsi="Courier New" w:cs="Courier New"/>
          <w:sz w:val="22"/>
          <w:szCs w:val="22"/>
        </w:rPr>
        <w:t>решени</w:t>
      </w:r>
      <w:r w:rsidRPr="00B75ABA">
        <w:rPr>
          <w:rFonts w:ascii="Courier New" w:hAnsi="Courier New" w:cs="Courier New"/>
          <w:sz w:val="22"/>
          <w:szCs w:val="22"/>
        </w:rPr>
        <w:t>ю</w:t>
      </w:r>
      <w:r w:rsidR="00710A4C" w:rsidRPr="00B75ABA">
        <w:rPr>
          <w:rFonts w:ascii="Courier New" w:hAnsi="Courier New" w:cs="Courier New"/>
          <w:sz w:val="22"/>
          <w:szCs w:val="22"/>
        </w:rPr>
        <w:t xml:space="preserve"> Думы </w:t>
      </w:r>
    </w:p>
    <w:p w:rsidR="0000410B" w:rsidRPr="00B75ABA" w:rsidRDefault="0000410B" w:rsidP="00710A4C">
      <w:pPr>
        <w:jc w:val="right"/>
        <w:rPr>
          <w:rFonts w:ascii="Courier New" w:hAnsi="Courier New" w:cs="Courier New"/>
          <w:sz w:val="22"/>
          <w:szCs w:val="22"/>
        </w:rPr>
      </w:pPr>
      <w:r w:rsidRPr="00B75ABA">
        <w:rPr>
          <w:rFonts w:ascii="Courier New" w:hAnsi="Courier New" w:cs="Courier New"/>
          <w:sz w:val="22"/>
          <w:szCs w:val="22"/>
        </w:rPr>
        <w:t>му</w:t>
      </w:r>
      <w:r w:rsidR="00710A4C" w:rsidRPr="00B75ABA">
        <w:rPr>
          <w:rFonts w:ascii="Courier New" w:hAnsi="Courier New" w:cs="Courier New"/>
          <w:sz w:val="22"/>
          <w:szCs w:val="22"/>
        </w:rPr>
        <w:t>ниципального</w:t>
      </w:r>
      <w:r w:rsidRPr="00B75ABA">
        <w:rPr>
          <w:rFonts w:ascii="Courier New" w:hAnsi="Courier New" w:cs="Courier New"/>
          <w:sz w:val="22"/>
          <w:szCs w:val="22"/>
        </w:rPr>
        <w:t xml:space="preserve"> </w:t>
      </w:r>
      <w:r w:rsidR="00710A4C" w:rsidRPr="00B75ABA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="00B75ABA" w:rsidRPr="00B75ABA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="00710A4C" w:rsidRPr="00B75ABA">
        <w:rPr>
          <w:rFonts w:ascii="Courier New" w:hAnsi="Courier New" w:cs="Courier New"/>
          <w:sz w:val="22"/>
          <w:szCs w:val="22"/>
        </w:rPr>
        <w:t>»</w:t>
      </w:r>
    </w:p>
    <w:p w:rsidR="00710A4C" w:rsidRPr="00B75ABA" w:rsidRDefault="00710A4C" w:rsidP="00710A4C">
      <w:pPr>
        <w:jc w:val="right"/>
        <w:rPr>
          <w:rFonts w:ascii="Courier New" w:hAnsi="Courier New" w:cs="Courier New"/>
          <w:sz w:val="18"/>
          <w:szCs w:val="18"/>
        </w:rPr>
      </w:pPr>
      <w:r w:rsidRPr="00B75ABA">
        <w:rPr>
          <w:rFonts w:ascii="Courier New" w:hAnsi="Courier New" w:cs="Courier New"/>
          <w:sz w:val="22"/>
          <w:szCs w:val="22"/>
        </w:rPr>
        <w:t>от</w:t>
      </w:r>
      <w:r w:rsidR="00D6581C" w:rsidRPr="00B75ABA">
        <w:rPr>
          <w:rFonts w:ascii="Courier New" w:hAnsi="Courier New" w:cs="Courier New"/>
          <w:sz w:val="22"/>
          <w:szCs w:val="22"/>
        </w:rPr>
        <w:t xml:space="preserve"> </w:t>
      </w:r>
      <w:r w:rsidR="00B75ABA" w:rsidRPr="00B75ABA">
        <w:rPr>
          <w:rFonts w:ascii="Courier New" w:hAnsi="Courier New" w:cs="Courier New"/>
          <w:sz w:val="22"/>
          <w:szCs w:val="22"/>
        </w:rPr>
        <w:t>27</w:t>
      </w:r>
      <w:r w:rsidRPr="00B75ABA">
        <w:rPr>
          <w:rFonts w:ascii="Courier New" w:hAnsi="Courier New" w:cs="Courier New"/>
          <w:sz w:val="22"/>
          <w:szCs w:val="22"/>
        </w:rPr>
        <w:t xml:space="preserve"> </w:t>
      </w:r>
      <w:r w:rsidR="00B75ABA" w:rsidRPr="00B75ABA">
        <w:rPr>
          <w:rFonts w:ascii="Courier New" w:hAnsi="Courier New" w:cs="Courier New"/>
          <w:sz w:val="22"/>
          <w:szCs w:val="22"/>
        </w:rPr>
        <w:t>январ</w:t>
      </w:r>
      <w:r w:rsidRPr="00B75ABA">
        <w:rPr>
          <w:rFonts w:ascii="Courier New" w:hAnsi="Courier New" w:cs="Courier New"/>
          <w:sz w:val="22"/>
          <w:szCs w:val="22"/>
        </w:rPr>
        <w:t>я 201</w:t>
      </w:r>
      <w:r w:rsidR="00B75ABA" w:rsidRPr="00B75ABA">
        <w:rPr>
          <w:rFonts w:ascii="Courier New" w:hAnsi="Courier New" w:cs="Courier New"/>
          <w:sz w:val="22"/>
          <w:szCs w:val="22"/>
        </w:rPr>
        <w:t>7</w:t>
      </w:r>
      <w:r w:rsidRPr="00B75ABA">
        <w:rPr>
          <w:rFonts w:ascii="Courier New" w:hAnsi="Courier New" w:cs="Courier New"/>
          <w:sz w:val="22"/>
          <w:szCs w:val="22"/>
        </w:rPr>
        <w:t xml:space="preserve"> года</w:t>
      </w:r>
      <w:r w:rsidR="00345960">
        <w:rPr>
          <w:rFonts w:ascii="Courier New" w:hAnsi="Courier New" w:cs="Courier New"/>
          <w:sz w:val="22"/>
          <w:szCs w:val="22"/>
        </w:rPr>
        <w:t xml:space="preserve"> </w:t>
      </w:r>
      <w:r w:rsidR="00345960" w:rsidRPr="00345960">
        <w:rPr>
          <w:rFonts w:ascii="Courier New" w:hAnsi="Courier New" w:cs="Courier New"/>
          <w:sz w:val="22"/>
          <w:szCs w:val="22"/>
        </w:rPr>
        <w:t>№115</w:t>
      </w:r>
    </w:p>
    <w:p w:rsidR="00710A4C" w:rsidRPr="00B75ABA" w:rsidRDefault="00710A4C" w:rsidP="00710A4C">
      <w:pPr>
        <w:rPr>
          <w:rFonts w:ascii="Courier New" w:hAnsi="Courier New" w:cs="Courier New"/>
          <w:sz w:val="18"/>
          <w:szCs w:val="18"/>
        </w:rPr>
      </w:pPr>
    </w:p>
    <w:p w:rsidR="00710A4C" w:rsidRPr="001B46D7" w:rsidRDefault="001717D7" w:rsidP="00710A4C">
      <w:pPr>
        <w:pStyle w:val="ab"/>
        <w:rPr>
          <w:rFonts w:ascii="Arial" w:hAnsi="Arial" w:cs="Arial"/>
          <w:bCs/>
          <w:sz w:val="30"/>
          <w:szCs w:val="30"/>
        </w:rPr>
      </w:pPr>
      <w:r w:rsidRPr="001B46D7">
        <w:rPr>
          <w:rFonts w:ascii="Arial" w:hAnsi="Arial" w:cs="Arial"/>
          <w:bCs/>
          <w:sz w:val="30"/>
          <w:szCs w:val="30"/>
        </w:rPr>
        <w:t>ПРОГРАММА</w:t>
      </w:r>
    </w:p>
    <w:p w:rsidR="00710A4C" w:rsidRPr="001B46D7" w:rsidRDefault="001717D7" w:rsidP="00710A4C">
      <w:pPr>
        <w:pStyle w:val="ab"/>
        <w:rPr>
          <w:rFonts w:ascii="Arial" w:hAnsi="Arial" w:cs="Arial"/>
          <w:bCs/>
          <w:sz w:val="30"/>
          <w:szCs w:val="30"/>
        </w:rPr>
      </w:pPr>
      <w:r w:rsidRPr="001B46D7">
        <w:rPr>
          <w:rFonts w:ascii="Arial" w:hAnsi="Arial" w:cs="Arial"/>
          <w:bCs/>
          <w:sz w:val="30"/>
          <w:szCs w:val="30"/>
        </w:rPr>
        <w:t>КОМПЛЕКСНОГО РАЗВИТИЯ СИСТЕМ КОММУНАЛЬНОЙ ИНФРАСТРУКТУРЫ</w:t>
      </w:r>
    </w:p>
    <w:p w:rsidR="00710A4C" w:rsidRPr="001B46D7" w:rsidRDefault="001717D7" w:rsidP="00710A4C">
      <w:pPr>
        <w:pStyle w:val="ab"/>
        <w:rPr>
          <w:rFonts w:ascii="Arial" w:hAnsi="Arial" w:cs="Arial"/>
          <w:bCs/>
          <w:sz w:val="30"/>
          <w:szCs w:val="30"/>
        </w:rPr>
      </w:pPr>
      <w:r w:rsidRPr="001B46D7">
        <w:rPr>
          <w:rFonts w:ascii="Arial" w:hAnsi="Arial" w:cs="Arial"/>
          <w:bCs/>
          <w:sz w:val="30"/>
          <w:szCs w:val="30"/>
        </w:rPr>
        <w:t>МУНИЦИПАЛЬНОГО ОБРАЗОВАНИЯ «</w:t>
      </w:r>
      <w:r w:rsidR="00B75ABA" w:rsidRPr="001B46D7">
        <w:rPr>
          <w:rFonts w:ascii="Arial" w:hAnsi="Arial" w:cs="Arial"/>
          <w:bCs/>
          <w:sz w:val="30"/>
          <w:szCs w:val="30"/>
        </w:rPr>
        <w:t>ИРХИДЕЙ</w:t>
      </w:r>
      <w:r w:rsidRPr="001B46D7">
        <w:rPr>
          <w:rFonts w:ascii="Arial" w:hAnsi="Arial" w:cs="Arial"/>
          <w:bCs/>
          <w:sz w:val="30"/>
          <w:szCs w:val="30"/>
        </w:rPr>
        <w:t>» НА 2017-2027 ГОДЫ</w:t>
      </w:r>
    </w:p>
    <w:p w:rsidR="00710A4C" w:rsidRPr="001B46D7" w:rsidRDefault="00710A4C" w:rsidP="00710A4C">
      <w:pPr>
        <w:rPr>
          <w:rFonts w:ascii="Arial" w:hAnsi="Arial" w:cs="Arial"/>
          <w:sz w:val="30"/>
          <w:szCs w:val="30"/>
        </w:rPr>
      </w:pPr>
    </w:p>
    <w:p w:rsidR="000A6F9E" w:rsidRPr="001717D7" w:rsidRDefault="000A6F9E" w:rsidP="001717D7">
      <w:pPr>
        <w:tabs>
          <w:tab w:val="left" w:pos="935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717D7">
        <w:rPr>
          <w:rFonts w:ascii="Arial" w:hAnsi="Arial" w:cs="Arial"/>
          <w:sz w:val="24"/>
          <w:szCs w:val="24"/>
        </w:rPr>
        <w:t>ПАСПОРТ</w:t>
      </w:r>
      <w:r w:rsidR="001717D7">
        <w:rPr>
          <w:rFonts w:ascii="Arial" w:hAnsi="Arial" w:cs="Arial"/>
          <w:sz w:val="24"/>
          <w:szCs w:val="24"/>
        </w:rPr>
        <w:t xml:space="preserve"> </w:t>
      </w:r>
      <w:r w:rsidR="0000410B" w:rsidRPr="001717D7">
        <w:rPr>
          <w:rFonts w:ascii="Arial" w:hAnsi="Arial" w:cs="Arial"/>
          <w:bCs/>
          <w:sz w:val="24"/>
          <w:szCs w:val="24"/>
        </w:rPr>
        <w:t>п</w:t>
      </w:r>
      <w:r w:rsidR="001B46D7">
        <w:rPr>
          <w:rFonts w:ascii="Arial" w:hAnsi="Arial" w:cs="Arial"/>
          <w:bCs/>
          <w:sz w:val="24"/>
          <w:szCs w:val="24"/>
        </w:rPr>
        <w:t>рограммы</w:t>
      </w:r>
    </w:p>
    <w:p w:rsidR="000A6F9E" w:rsidRPr="00903DC3" w:rsidRDefault="000A6F9E" w:rsidP="00D36DE5">
      <w:pPr>
        <w:rPr>
          <w:sz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7515"/>
      </w:tblGrid>
      <w:tr w:rsidR="000A6F9E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9E" w:rsidRPr="001717D7" w:rsidRDefault="000A6F9E" w:rsidP="00F5273E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5273E" w:rsidRPr="001717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9E" w:rsidRPr="001717D7" w:rsidRDefault="000A6F9E" w:rsidP="00B75ABA">
            <w:pPr>
              <w:pStyle w:val="ab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>Программ</w:t>
            </w:r>
            <w:r w:rsidR="001717D7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комплексного развития систем коммунальной инфраструктуры муниципального образования «</w:t>
            </w:r>
            <w:proofErr w:type="spellStart"/>
            <w:r w:rsidR="00B75ABA">
              <w:rPr>
                <w:rFonts w:ascii="Courier New" w:hAnsi="Courier New" w:cs="Courier New"/>
                <w:b w:val="0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>» на 2017-2027 годы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1717D7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="001717D7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717D7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B75ABA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Default="003C5916" w:rsidP="001717D7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</w:p>
          <w:p w:rsidR="003C5916" w:rsidRPr="001717D7" w:rsidRDefault="003C5916" w:rsidP="001717D7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717D7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A787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="00FA78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1717D7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Основания для разработки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06 октября 2003г. №131 – ФЗ «Об общих принципах организации местного самоуправления в Российской Федерации»;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30 декабря 2004г. №210 – ФЗ «Об основах регулирования тарифов организаций коммунального комплекса»;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23 ноября 2009г.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97DAB" w:rsidRPr="001717D7" w:rsidRDefault="00A97DAB" w:rsidP="001717D7">
            <w:pPr>
              <w:tabs>
                <w:tab w:val="left" w:pos="3375"/>
              </w:tabs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Градостроительный кодекс РФ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«О теплоснабжении» №190-ФЗ от 27.07.2010г.</w:t>
            </w:r>
          </w:p>
          <w:p w:rsidR="00BB030D" w:rsidRPr="001717D7" w:rsidRDefault="00BB030D" w:rsidP="001717D7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Генеральный план муниципального образования «</w:t>
            </w:r>
            <w:proofErr w:type="spellStart"/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3C5916" w:rsidRPr="001717D7" w:rsidRDefault="003C5916" w:rsidP="00B75ABA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Устав муниципального образования «</w:t>
            </w:r>
            <w:proofErr w:type="spellStart"/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3C5916" w:rsidRPr="00D564DB" w:rsidTr="001B46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Основными целями Программы являются обеспечение устойчивого функционирования и развития систем коммунальной инфраструктуры муниципального образования «</w:t>
            </w:r>
            <w:proofErr w:type="spellStart"/>
            <w:r w:rsidR="00B75ABA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717D7">
              <w:rPr>
                <w:rFonts w:ascii="Courier New" w:hAnsi="Courier New" w:cs="Courier New"/>
                <w:sz w:val="22"/>
                <w:szCs w:val="22"/>
              </w:rPr>
              <w:t>» (далее МО)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МО.</w:t>
            </w:r>
          </w:p>
        </w:tc>
      </w:tr>
      <w:tr w:rsidR="00F1207A" w:rsidRPr="00D564DB" w:rsidTr="001B46D7">
        <w:trPr>
          <w:cantSplit/>
          <w:trHeight w:val="36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:rsidR="00F1207A" w:rsidRPr="001717D7" w:rsidRDefault="00F1207A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</w:tcPr>
          <w:p w:rsidR="00F1207A" w:rsidRPr="001717D7" w:rsidRDefault="00F1207A" w:rsidP="001209AC">
            <w:pPr>
              <w:tabs>
                <w:tab w:val="left" w:pos="3375"/>
              </w:tabs>
              <w:ind w:firstLine="2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Основными задачами Программы являются:</w:t>
            </w:r>
          </w:p>
          <w:p w:rsidR="00F1207A" w:rsidRPr="001717D7" w:rsidRDefault="00F1207A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строительство и модернизация систем водоснабжения;</w:t>
            </w:r>
          </w:p>
          <w:p w:rsidR="00F1207A" w:rsidRPr="00345960" w:rsidRDefault="00F1207A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- 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строительство и модернизация систем теплоснабжения;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br/>
              <w:t>- строительство и модернизация объектов, используемых для утилизации (захоронения) твердых бытовых отходов;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 повышение качества коммунальных услуг;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 обеспечение надежности функционирования систем коммунальной инфраструктуры;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 обеспечение возможности подключения строящихся  жилых объектов и объектов социально-культурного, бытового, сельскохозяйственного и промышленного назначения к системе коммунальной инфраструктуры;</w:t>
            </w:r>
          </w:p>
          <w:p w:rsidR="00F1207A" w:rsidRPr="001717D7" w:rsidRDefault="00F1207A" w:rsidP="00345960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5916" w:rsidRPr="00D564DB" w:rsidTr="001B46D7">
        <w:trPr>
          <w:cantSplit/>
          <w:trHeight w:val="562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</w:tcBorders>
          </w:tcPr>
          <w:p w:rsidR="003C5916" w:rsidRPr="001717D7" w:rsidRDefault="003C5916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5" w:type="dxa"/>
            <w:tcBorders>
              <w:bottom w:val="single" w:sz="4" w:space="0" w:color="auto"/>
              <w:right w:val="single" w:sz="4" w:space="0" w:color="auto"/>
            </w:tcBorders>
          </w:tcPr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 xml:space="preserve">- улучшение </w:t>
            </w:r>
            <w:r w:rsidR="00345960">
              <w:rPr>
                <w:sz w:val="22"/>
                <w:szCs w:val="22"/>
              </w:rPr>
              <w:t xml:space="preserve">состояния окружающей среды, </w:t>
            </w:r>
            <w:r w:rsidRPr="001717D7">
              <w:rPr>
                <w:sz w:val="22"/>
                <w:szCs w:val="22"/>
              </w:rPr>
              <w:t>экологической ситуации</w:t>
            </w:r>
            <w:r w:rsidR="00345960">
              <w:rPr>
                <w:sz w:val="22"/>
                <w:szCs w:val="22"/>
              </w:rPr>
              <w:t>, создание благоприятных условий для проживания</w:t>
            </w:r>
            <w:r w:rsidRPr="001717D7">
              <w:rPr>
                <w:sz w:val="22"/>
                <w:szCs w:val="22"/>
              </w:rPr>
              <w:t xml:space="preserve"> на  территории МО;</w:t>
            </w:r>
          </w:p>
          <w:p w:rsidR="003C5916" w:rsidRPr="001717D7" w:rsidRDefault="003C5916" w:rsidP="00120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создание индустрии по переработке отходов и вторичных материальных ресурсов;</w:t>
            </w:r>
          </w:p>
          <w:p w:rsidR="003C5916" w:rsidRPr="00345960" w:rsidRDefault="003C5916" w:rsidP="00120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МО;</w:t>
            </w:r>
          </w:p>
          <w:p w:rsidR="003C5916" w:rsidRPr="001717D7" w:rsidRDefault="003C5916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:rsidR="003C5916" w:rsidRPr="001717D7" w:rsidRDefault="003C5916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привлечение средств из внебюджетных источников для финансирования проектов модернизации и строительства объектов коммунального хозяйства 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и объектов утилизации и переработки отходов производства,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потребления и вторичных материальных ресурсов.</w:t>
            </w:r>
          </w:p>
        </w:tc>
      </w:tr>
      <w:tr w:rsidR="003B1EE2" w:rsidRPr="00D564DB" w:rsidTr="001B46D7">
        <w:trPr>
          <w:cantSplit/>
          <w:trHeight w:val="562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3B1EE2">
            <w:pPr>
              <w:pStyle w:val="ConsPlusNonformat"/>
              <w:widowControl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lastRenderedPageBreak/>
              <w:t>Важнейшие целевые показатели программы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3A" w:rsidRPr="001717D7" w:rsidRDefault="000B563A" w:rsidP="001209AC">
            <w:pPr>
              <w:pStyle w:val="ConsPlusNormal"/>
              <w:widowControl/>
              <w:ind w:firstLine="0"/>
              <w:jc w:val="both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/>
                <w:sz w:val="22"/>
                <w:szCs w:val="22"/>
              </w:rPr>
              <w:t>По жилищному строительству:</w:t>
            </w:r>
          </w:p>
          <w:p w:rsidR="000B563A" w:rsidRPr="001717D7" w:rsidRDefault="000B563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-увеличение объемов индивидуального строительства</w:t>
            </w:r>
            <w:r w:rsidR="00345960">
              <w:rPr>
                <w:sz w:val="22"/>
                <w:szCs w:val="22"/>
              </w:rPr>
              <w:t>, строительства по программе «Переселение граждан из ветхого и аварийного жилищного фонда МО «</w:t>
            </w:r>
            <w:proofErr w:type="spellStart"/>
            <w:r w:rsidR="00345960">
              <w:rPr>
                <w:sz w:val="22"/>
                <w:szCs w:val="22"/>
              </w:rPr>
              <w:t>Ирхидей</w:t>
            </w:r>
            <w:proofErr w:type="spellEnd"/>
            <w:r w:rsidR="00345960">
              <w:rPr>
                <w:sz w:val="22"/>
                <w:szCs w:val="22"/>
              </w:rPr>
              <w:t>» на 2014-2020 годы»</w:t>
            </w:r>
            <w:r w:rsidRPr="001717D7">
              <w:rPr>
                <w:sz w:val="22"/>
                <w:szCs w:val="22"/>
              </w:rPr>
              <w:t xml:space="preserve"> </w:t>
            </w:r>
            <w:r w:rsidR="00345960">
              <w:rPr>
                <w:sz w:val="22"/>
                <w:szCs w:val="22"/>
              </w:rPr>
              <w:t xml:space="preserve"> 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b/>
                <w:sz w:val="22"/>
                <w:szCs w:val="22"/>
              </w:rPr>
            </w:pPr>
            <w:r w:rsidRPr="001717D7">
              <w:rPr>
                <w:b/>
                <w:sz w:val="22"/>
                <w:szCs w:val="22"/>
              </w:rPr>
              <w:t>По системам  коммунальной инфраструктуры в целом: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</w:t>
            </w:r>
            <w:r w:rsidR="00345960">
              <w:rPr>
                <w:sz w:val="22"/>
                <w:szCs w:val="22"/>
              </w:rPr>
              <w:t>модернизация и обновление коммунальной инфраструктуры муниципального образования «</w:t>
            </w:r>
            <w:proofErr w:type="spellStart"/>
            <w:r w:rsidR="00345960">
              <w:rPr>
                <w:sz w:val="22"/>
                <w:szCs w:val="22"/>
              </w:rPr>
              <w:t>Ирхидей</w:t>
            </w:r>
            <w:proofErr w:type="spellEnd"/>
            <w:r w:rsidR="00345960">
              <w:rPr>
                <w:sz w:val="22"/>
                <w:szCs w:val="22"/>
              </w:rPr>
              <w:t>»,</w:t>
            </w:r>
            <w:r w:rsidRPr="001717D7">
              <w:rPr>
                <w:sz w:val="22"/>
                <w:szCs w:val="22"/>
              </w:rPr>
              <w:t xml:space="preserve"> снижение </w:t>
            </w:r>
            <w:r w:rsidR="00345960">
              <w:rPr>
                <w:sz w:val="22"/>
                <w:szCs w:val="22"/>
              </w:rPr>
              <w:t>эксплуатационных затрат</w:t>
            </w:r>
            <w:r w:rsidRPr="001717D7">
              <w:rPr>
                <w:sz w:val="22"/>
                <w:szCs w:val="22"/>
              </w:rPr>
              <w:t xml:space="preserve"> объектов коммунальной инфраструктуры;</w:t>
            </w:r>
            <w:r w:rsidR="00345960">
              <w:rPr>
                <w:sz w:val="22"/>
                <w:szCs w:val="22"/>
              </w:rPr>
              <w:t xml:space="preserve"> вливание</w:t>
            </w:r>
            <w:r w:rsidRPr="001717D7">
              <w:rPr>
                <w:sz w:val="22"/>
                <w:szCs w:val="22"/>
              </w:rPr>
              <w:t xml:space="preserve"> внебюджетных источников в общем объеме инвестиций в модернизацию объектов коммунальной инфраструктуры.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4D2E3F">
              <w:rPr>
                <w:b/>
                <w:sz w:val="22"/>
                <w:szCs w:val="22"/>
              </w:rPr>
              <w:t>По системам водоснабжения</w:t>
            </w:r>
            <w:r w:rsidRPr="001717D7">
              <w:rPr>
                <w:sz w:val="22"/>
                <w:szCs w:val="22"/>
              </w:rPr>
              <w:t>:</w:t>
            </w:r>
          </w:p>
          <w:p w:rsid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 xml:space="preserve">- </w:t>
            </w:r>
            <w:r w:rsidR="00345960">
              <w:rPr>
                <w:sz w:val="22"/>
                <w:szCs w:val="22"/>
              </w:rPr>
              <w:t>повышение надежности водоснабжения и водоотведения;</w:t>
            </w:r>
          </w:p>
          <w:p w:rsidR="003B1EE2" w:rsidRPr="001717D7" w:rsidRDefault="00345960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реконструкция, модернизация и строительство новых систем водоснабжения и водоотведения.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b/>
                <w:sz w:val="22"/>
                <w:szCs w:val="22"/>
              </w:rPr>
              <w:t>По системам теплоснабжения</w:t>
            </w:r>
            <w:r w:rsidRPr="001717D7">
              <w:rPr>
                <w:sz w:val="22"/>
                <w:szCs w:val="22"/>
              </w:rPr>
              <w:t>: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 сокращение показателя удельного веса сетей, требующих замены;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 xml:space="preserve">- сокращение обоснованного уровня потерь тепловой энергии 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b/>
                <w:sz w:val="22"/>
                <w:szCs w:val="22"/>
              </w:rPr>
            </w:pPr>
            <w:r w:rsidRPr="00345960">
              <w:rPr>
                <w:b/>
                <w:sz w:val="22"/>
                <w:szCs w:val="22"/>
              </w:rPr>
              <w:t>По объектам, используемым для захоронения твердых бытовых отходов (далее – ТБО):</w:t>
            </w:r>
          </w:p>
          <w:p w:rsidR="00D232BA" w:rsidRPr="00345960" w:rsidRDefault="00D232BA" w:rsidP="001209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596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>- снижение уровня износа транспортных средств, занятых на вывозе ТБО, и снижение эксплуатационных расходов на топливо и ремонт транспортных средств;</w:t>
            </w:r>
          </w:p>
          <w:p w:rsidR="000B563A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>- обеспечение высокого коэффициента уплотнения твердых бытовых отходов</w:t>
            </w:r>
          </w:p>
        </w:tc>
      </w:tr>
      <w:tr w:rsidR="003B1EE2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Сроки и этапы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FA3F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Срок реализации Программы 2017-2027 годы</w:t>
            </w:r>
          </w:p>
        </w:tc>
      </w:tr>
      <w:tr w:rsidR="00F1207A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Объем и      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Финансовое обеспечение мероприятий Программы осуществляется за счет средств инвестиционных программ, средств бюджета поселения в рамках муниципальных целевых программ и иных инвестиций.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составляет </w:t>
            </w:r>
            <w:r w:rsidR="009E1CE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37158" w:rsidRPr="00FA787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9E1CE7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руб., 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в 2017 - 2027 гг.: 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Источники финансирования: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средства местного бюджета:</w:t>
            </w:r>
          </w:p>
          <w:p w:rsidR="000916BB" w:rsidRPr="009E1CE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0916BB" w:rsidRPr="001717D7">
              <w:rPr>
                <w:rFonts w:ascii="Courier New" w:hAnsi="Courier New" w:cs="Courier New"/>
                <w:sz w:val="22"/>
                <w:szCs w:val="22"/>
              </w:rPr>
              <w:t xml:space="preserve">-2027 г.г. – 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EE2" w:rsidRPr="00D564DB" w:rsidTr="00E703F8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E703F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3B" w:rsidRPr="001717D7" w:rsidRDefault="00B4403B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 средства областного бюджета:</w:t>
            </w:r>
          </w:p>
          <w:p w:rsidR="00B4403B" w:rsidRPr="001717D7" w:rsidRDefault="00B4403B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2017-2027 г.г. – </w:t>
            </w:r>
            <w:r w:rsidR="009E1CE7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1B46D7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717D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717D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717D7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1717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60D8B" w:rsidRPr="009E1CE7" w:rsidRDefault="00F60D8B" w:rsidP="009E1CE7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Финансирование из бюджета поселения ежегодно уточняется при формировании бюджета поселения на очередной финансовый год.</w:t>
            </w:r>
          </w:p>
        </w:tc>
      </w:tr>
      <w:tr w:rsidR="00F60D8B" w:rsidRPr="00D564DB" w:rsidTr="00E703F8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резу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льтаты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еализации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Программы предполагает достижение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>следующих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1. Технологических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повышение </w:t>
            </w:r>
            <w:proofErr w:type="gramStart"/>
            <w:r w:rsidRPr="001717D7">
              <w:rPr>
                <w:rFonts w:ascii="Courier New" w:hAnsi="Courier New" w:cs="Courier New"/>
                <w:sz w:val="22"/>
                <w:szCs w:val="22"/>
              </w:rPr>
              <w:t>надежности работы систем коммунальной инфраструктуры поселения</w:t>
            </w:r>
            <w:proofErr w:type="gramEnd"/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снижение потерь коммунальных ресурсов в производственном процессе;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снижение аварийности на сетях и сооружениях;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2. Социально-экономических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повышение эффективности финансово-хозяйственной деятельности;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увеличение жилищного фонда поселен</w:t>
            </w:r>
            <w:r w:rsidR="00F1207A" w:rsidRPr="001717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коммунальных услуг для потребителей. 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перспективную потребность зон застройки в инженерно-технических сооружениях;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пропускной способности и сроков эксплуатации сетей;</w:t>
            </w: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- снижение издержек, повышение качества и надежности жилищно-коммунальных услуг;</w:t>
            </w: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- снижение уровня износа объектов коммунальной инфраструктуры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экономию энергетических и иных ресурсов;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улучшение  экологической ситуации на территории.</w:t>
            </w:r>
          </w:p>
        </w:tc>
      </w:tr>
      <w:tr w:rsidR="00F60D8B" w:rsidRPr="00D564DB" w:rsidTr="00E703F8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Система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организации и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1717D7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исполнением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F1207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на всей территории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A787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="00FA787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. Координатором Программы является администрация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A787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="00FA787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. Оценку эффективности реализации Программы  и  </w:t>
            </w:r>
            <w:proofErr w:type="gramStart"/>
            <w:r w:rsidRPr="001717D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осуществляют администрация и Дума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A787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="00FA787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24BEA" w:rsidRDefault="00224BEA"/>
    <w:p w:rsidR="00FA3F43" w:rsidRDefault="00FA3F43">
      <w:pPr>
        <w:spacing w:after="200" w:line="276" w:lineRule="auto"/>
      </w:pPr>
      <w:r>
        <w:br w:type="page"/>
      </w:r>
    </w:p>
    <w:p w:rsidR="00D232BA" w:rsidRPr="001B46D7" w:rsidRDefault="00D232BA" w:rsidP="00A97DAB">
      <w:pPr>
        <w:pStyle w:val="1"/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30"/>
          <w:szCs w:val="30"/>
        </w:rPr>
      </w:pPr>
      <w:r w:rsidRPr="001B46D7">
        <w:rPr>
          <w:rFonts w:ascii="Arial" w:hAnsi="Arial" w:cs="Arial"/>
          <w:b/>
          <w:color w:val="000000"/>
          <w:kern w:val="0"/>
          <w:sz w:val="30"/>
          <w:szCs w:val="30"/>
        </w:rPr>
        <w:lastRenderedPageBreak/>
        <w:t>ВВЕДЕНИЕ</w:t>
      </w:r>
    </w:p>
    <w:p w:rsidR="00BB030D" w:rsidRPr="00345960" w:rsidRDefault="00BB030D" w:rsidP="00A97DAB">
      <w:pPr>
        <w:pStyle w:val="1"/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45960">
        <w:rPr>
          <w:rFonts w:ascii="Arial" w:hAnsi="Arial" w:cs="Arial"/>
          <w:color w:val="000000"/>
        </w:rPr>
        <w:t>Настоящая Программа разработана в соответствии с Федеральн</w:t>
      </w:r>
      <w:r w:rsidR="001B46D7">
        <w:rPr>
          <w:rFonts w:ascii="Arial" w:hAnsi="Arial" w:cs="Arial"/>
          <w:color w:val="000000"/>
        </w:rPr>
        <w:t>ыми законами от 06 октября 2003г. №</w:t>
      </w:r>
      <w:r w:rsidRPr="00345960">
        <w:rPr>
          <w:rFonts w:ascii="Arial" w:hAnsi="Arial" w:cs="Arial"/>
          <w:color w:val="000000"/>
        </w:rPr>
        <w:t>131 – ФЗ «Об общих принципах организации местного самоуправления в Российской</w:t>
      </w:r>
      <w:r w:rsidR="001B46D7">
        <w:rPr>
          <w:rFonts w:ascii="Arial" w:hAnsi="Arial" w:cs="Arial"/>
          <w:color w:val="000000"/>
        </w:rPr>
        <w:t xml:space="preserve"> Федерации», от 30 декабря 2004</w:t>
      </w:r>
      <w:r w:rsidRPr="00345960">
        <w:rPr>
          <w:rFonts w:ascii="Arial" w:hAnsi="Arial" w:cs="Arial"/>
          <w:color w:val="000000"/>
        </w:rPr>
        <w:t>г</w:t>
      </w:r>
      <w:r w:rsidR="001B46D7">
        <w:rPr>
          <w:rFonts w:ascii="Arial" w:hAnsi="Arial" w:cs="Arial"/>
          <w:color w:val="000000"/>
        </w:rPr>
        <w:t>. №</w:t>
      </w:r>
      <w:r w:rsidRPr="00345960">
        <w:rPr>
          <w:rFonts w:ascii="Arial" w:hAnsi="Arial" w:cs="Arial"/>
          <w:color w:val="000000"/>
        </w:rPr>
        <w:t>210 – ФЗ «Об основах регулирования тарифов организаций коммунальног</w:t>
      </w:r>
      <w:r w:rsidR="001B46D7">
        <w:rPr>
          <w:rFonts w:ascii="Arial" w:hAnsi="Arial" w:cs="Arial"/>
          <w:color w:val="000000"/>
        </w:rPr>
        <w:t>о комплекса», от 23 ноября 2009г. №</w:t>
      </w:r>
      <w:r w:rsidRPr="00345960">
        <w:rPr>
          <w:rFonts w:ascii="Arial" w:hAnsi="Arial" w:cs="Arial"/>
          <w:color w:val="000000"/>
        </w:rPr>
        <w:t>261 – ФЗ «Об энергосбережении и о повышении энергетической эффективности и о внесении изменений в отдельные законодательные акты Российской Федерации, в</w:t>
      </w:r>
      <w:proofErr w:type="gramEnd"/>
      <w:r w:rsidRPr="00345960">
        <w:rPr>
          <w:rFonts w:ascii="Arial" w:hAnsi="Arial" w:cs="Arial"/>
          <w:color w:val="000000"/>
        </w:rPr>
        <w:t xml:space="preserve"> </w:t>
      </w:r>
      <w:proofErr w:type="gramStart"/>
      <w:r w:rsidRPr="00345960">
        <w:rPr>
          <w:rFonts w:ascii="Arial" w:hAnsi="Arial" w:cs="Arial"/>
          <w:color w:val="000000"/>
        </w:rPr>
        <w:t>соответствии</w:t>
      </w:r>
      <w:proofErr w:type="gramEnd"/>
      <w:r w:rsidRPr="00345960">
        <w:rPr>
          <w:rFonts w:ascii="Arial" w:hAnsi="Arial" w:cs="Arial"/>
          <w:color w:val="000000"/>
        </w:rPr>
        <w:t xml:space="preserve"> с требованиями Градостроительного кодекса РФ ».</w:t>
      </w:r>
    </w:p>
    <w:p w:rsidR="00901C41" w:rsidRPr="00345960" w:rsidRDefault="00B91404" w:rsidP="00B91404">
      <w:pPr>
        <w:pStyle w:val="ab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5960">
        <w:rPr>
          <w:rFonts w:ascii="Arial" w:hAnsi="Arial" w:cs="Arial"/>
          <w:b w:val="0"/>
          <w:color w:val="000000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 w:rsidR="00FA787E" w:rsidRPr="00345960">
        <w:rPr>
          <w:rFonts w:ascii="Arial" w:hAnsi="Arial" w:cs="Arial"/>
          <w:b w:val="0"/>
          <w:color w:val="000000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b w:val="0"/>
          <w:color w:val="000000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345960">
        <w:rPr>
          <w:rFonts w:ascii="Arial" w:hAnsi="Arial" w:cs="Arial"/>
          <w:b w:val="0"/>
          <w:color w:val="000000"/>
          <w:sz w:val="24"/>
          <w:szCs w:val="24"/>
        </w:rPr>
        <w:t xml:space="preserve"> на 2017-2027 годы </w:t>
      </w:r>
      <w:r w:rsidR="00901C41" w:rsidRPr="00345960">
        <w:rPr>
          <w:rFonts w:ascii="Arial" w:hAnsi="Arial" w:cs="Arial"/>
          <w:b w:val="0"/>
          <w:color w:val="000000"/>
          <w:sz w:val="24"/>
          <w:szCs w:val="24"/>
        </w:rPr>
        <w:t>(далее именуется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Капитальный ремонт существующей системы электроснабжения, водоснабжения, теплоснабжения отвечает интересам жителей</w:t>
      </w:r>
      <w:r w:rsidR="00B91404" w:rsidRPr="00345960">
        <w:rPr>
          <w:rFonts w:ascii="Arial" w:hAnsi="Arial" w:cs="Arial"/>
          <w:color w:val="000000"/>
        </w:rPr>
        <w:t xml:space="preserve"> МО</w:t>
      </w:r>
      <w:r w:rsidRPr="00345960">
        <w:rPr>
          <w:rFonts w:ascii="Arial" w:hAnsi="Arial" w:cs="Arial"/>
          <w:color w:val="000000"/>
        </w:rPr>
        <w:t xml:space="preserve"> и позволит: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- в формировании рыночных механизмов функционирования жилищно-коммунальной инфраструктуры и условий для привлечения инвестиций.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В связи с те</w:t>
      </w:r>
      <w:r w:rsidR="00B91404" w:rsidRPr="00345960">
        <w:rPr>
          <w:rFonts w:ascii="Arial" w:hAnsi="Arial" w:cs="Arial"/>
          <w:color w:val="000000"/>
        </w:rPr>
        <w:t>м, что администрация МО</w:t>
      </w:r>
      <w:r w:rsidRPr="00345960">
        <w:rPr>
          <w:rFonts w:ascii="Arial" w:hAnsi="Arial" w:cs="Arial"/>
          <w:color w:val="000000"/>
        </w:rPr>
        <w:t xml:space="preserve">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</w:t>
      </w:r>
      <w:r w:rsidR="00837158" w:rsidRPr="00345960">
        <w:rPr>
          <w:rFonts w:ascii="Arial" w:hAnsi="Arial" w:cs="Arial"/>
          <w:color w:val="000000"/>
        </w:rPr>
        <w:t xml:space="preserve">федерального, </w:t>
      </w:r>
      <w:r w:rsidRPr="00345960">
        <w:rPr>
          <w:rFonts w:ascii="Arial" w:hAnsi="Arial" w:cs="Arial"/>
          <w:color w:val="000000"/>
        </w:rPr>
        <w:t>областного,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D232BA" w:rsidRPr="00345960" w:rsidRDefault="00D232BA" w:rsidP="00D232BA">
      <w:pPr>
        <w:pStyle w:val="12"/>
        <w:rPr>
          <w:rFonts w:ascii="Arial" w:hAnsi="Arial" w:cs="Arial"/>
          <w:b/>
        </w:rPr>
      </w:pPr>
    </w:p>
    <w:p w:rsidR="001B46D7" w:rsidRPr="001B46D7" w:rsidRDefault="005842AB" w:rsidP="001B46D7">
      <w:pPr>
        <w:pStyle w:val="afa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B46D7">
        <w:rPr>
          <w:rFonts w:ascii="Arial" w:hAnsi="Arial" w:cs="Arial"/>
          <w:b/>
          <w:bCs/>
          <w:sz w:val="24"/>
          <w:szCs w:val="24"/>
        </w:rPr>
        <w:t xml:space="preserve">ОБЩАЯ </w:t>
      </w:r>
      <w:r w:rsidR="001B46D7" w:rsidRPr="001B46D7">
        <w:rPr>
          <w:rFonts w:ascii="Arial" w:hAnsi="Arial" w:cs="Arial"/>
          <w:b/>
          <w:bCs/>
          <w:sz w:val="24"/>
          <w:szCs w:val="24"/>
        </w:rPr>
        <w:t xml:space="preserve">ХАРАКТЕРИСТИКА </w:t>
      </w:r>
      <w:r w:rsidRPr="001B46D7">
        <w:rPr>
          <w:rFonts w:ascii="Arial" w:hAnsi="Arial" w:cs="Arial"/>
          <w:b/>
          <w:bCs/>
          <w:sz w:val="24"/>
          <w:szCs w:val="24"/>
        </w:rPr>
        <w:t>М</w:t>
      </w:r>
      <w:r w:rsidR="001209AC" w:rsidRPr="001B46D7">
        <w:rPr>
          <w:rFonts w:ascii="Arial" w:hAnsi="Arial" w:cs="Arial"/>
          <w:b/>
          <w:bCs/>
          <w:sz w:val="24"/>
          <w:szCs w:val="24"/>
        </w:rPr>
        <w:t>УНИЦИПАЛЬНОГ</w:t>
      </w:r>
      <w:r w:rsidRPr="001B46D7">
        <w:rPr>
          <w:rFonts w:ascii="Arial" w:hAnsi="Arial" w:cs="Arial"/>
          <w:b/>
          <w:bCs/>
          <w:sz w:val="24"/>
          <w:szCs w:val="24"/>
        </w:rPr>
        <w:t xml:space="preserve">О </w:t>
      </w:r>
      <w:r w:rsidR="001209AC" w:rsidRPr="001B46D7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D34D0F" w:rsidRPr="001B46D7" w:rsidRDefault="001209AC" w:rsidP="001B46D7">
      <w:pPr>
        <w:pStyle w:val="afa"/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B46D7">
        <w:rPr>
          <w:rFonts w:ascii="Arial" w:hAnsi="Arial" w:cs="Arial"/>
          <w:b/>
          <w:bCs/>
          <w:sz w:val="24"/>
          <w:szCs w:val="24"/>
        </w:rPr>
        <w:t>«ИРХИДЕЙ</w:t>
      </w:r>
      <w:r w:rsidR="00FA787E" w:rsidRPr="001B46D7">
        <w:rPr>
          <w:rFonts w:ascii="Arial" w:hAnsi="Arial" w:cs="Arial"/>
          <w:b/>
          <w:bCs/>
          <w:sz w:val="24"/>
          <w:szCs w:val="24"/>
        </w:rPr>
        <w:t>»</w:t>
      </w:r>
    </w:p>
    <w:p w:rsidR="00D34D0F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45960">
        <w:rPr>
          <w:rFonts w:ascii="Arial" w:hAnsi="Arial" w:cs="Arial"/>
          <w:b/>
          <w:bCs/>
          <w:sz w:val="24"/>
          <w:szCs w:val="24"/>
        </w:rPr>
        <w:t>1</w:t>
      </w:r>
      <w:r w:rsidR="00D34D0F" w:rsidRPr="00345960">
        <w:rPr>
          <w:rFonts w:ascii="Arial" w:hAnsi="Arial" w:cs="Arial"/>
          <w:b/>
          <w:bCs/>
          <w:sz w:val="24"/>
          <w:szCs w:val="24"/>
        </w:rPr>
        <w:t xml:space="preserve">.1. Социально — экономическое состояние МО </w:t>
      </w:r>
      <w:r w:rsidR="00FA787E" w:rsidRPr="00345960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b/>
          <w:bCs/>
          <w:sz w:val="24"/>
          <w:szCs w:val="24"/>
        </w:rPr>
        <w:t>»</w:t>
      </w:r>
      <w:r w:rsidR="00D34D0F" w:rsidRPr="00345960">
        <w:rPr>
          <w:rFonts w:ascii="Arial" w:hAnsi="Arial" w:cs="Arial"/>
          <w:b/>
          <w:bCs/>
          <w:sz w:val="24"/>
          <w:szCs w:val="24"/>
        </w:rPr>
        <w:t>.</w:t>
      </w:r>
    </w:p>
    <w:p w:rsidR="005842AB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</w:rPr>
      </w:pP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находится в </w:t>
      </w:r>
      <w:r w:rsidR="00FA787E" w:rsidRPr="00345960">
        <w:rPr>
          <w:rFonts w:ascii="Arial" w:hAnsi="Arial" w:cs="Arial"/>
          <w:sz w:val="24"/>
          <w:szCs w:val="24"/>
        </w:rPr>
        <w:t>центральной</w:t>
      </w:r>
      <w:r w:rsidRPr="00345960">
        <w:rPr>
          <w:rFonts w:ascii="Arial" w:hAnsi="Arial" w:cs="Arial"/>
          <w:sz w:val="24"/>
          <w:szCs w:val="24"/>
        </w:rPr>
        <w:t xml:space="preserve"> части </w:t>
      </w:r>
      <w:proofErr w:type="spellStart"/>
      <w:r w:rsidRPr="00345960">
        <w:rPr>
          <w:rFonts w:ascii="Arial" w:hAnsi="Arial" w:cs="Arial"/>
          <w:sz w:val="24"/>
          <w:szCs w:val="24"/>
        </w:rPr>
        <w:t>Осинского</w:t>
      </w:r>
      <w:proofErr w:type="spellEnd"/>
      <w:r w:rsidRPr="00345960">
        <w:rPr>
          <w:rFonts w:ascii="Arial" w:hAnsi="Arial" w:cs="Arial"/>
          <w:sz w:val="24"/>
          <w:szCs w:val="24"/>
        </w:rPr>
        <w:t xml:space="preserve"> муниципального района и гра</w:t>
      </w:r>
      <w:r w:rsidR="00FA787E" w:rsidRPr="00345960">
        <w:rPr>
          <w:rFonts w:ascii="Arial" w:hAnsi="Arial" w:cs="Arial"/>
          <w:sz w:val="24"/>
          <w:szCs w:val="24"/>
        </w:rPr>
        <w:t xml:space="preserve">ничит на севере с землями </w:t>
      </w:r>
      <w:r w:rsidR="001209AC" w:rsidRPr="00345960">
        <w:rPr>
          <w:rFonts w:ascii="Arial" w:hAnsi="Arial" w:cs="Arial"/>
          <w:sz w:val="24"/>
          <w:szCs w:val="24"/>
        </w:rPr>
        <w:t>МО</w:t>
      </w:r>
      <w:r w:rsidR="00FA787E" w:rsidRPr="00345960">
        <w:rPr>
          <w:rFonts w:ascii="Arial" w:hAnsi="Arial" w:cs="Arial"/>
          <w:sz w:val="24"/>
          <w:szCs w:val="24"/>
        </w:rPr>
        <w:t xml:space="preserve"> «Бильчир»</w:t>
      </w:r>
      <w:r w:rsidR="001209AC" w:rsidRPr="00345960">
        <w:rPr>
          <w:rFonts w:ascii="Arial" w:hAnsi="Arial" w:cs="Arial"/>
          <w:sz w:val="24"/>
          <w:szCs w:val="24"/>
        </w:rPr>
        <w:t xml:space="preserve"> и МО «</w:t>
      </w:r>
      <w:proofErr w:type="spellStart"/>
      <w:r w:rsidR="001209AC" w:rsidRPr="00345960">
        <w:rPr>
          <w:rFonts w:ascii="Arial" w:hAnsi="Arial" w:cs="Arial"/>
          <w:sz w:val="24"/>
          <w:szCs w:val="24"/>
        </w:rPr>
        <w:t>Усть-Алтан</w:t>
      </w:r>
      <w:proofErr w:type="spellEnd"/>
      <w:r w:rsidRPr="00345960">
        <w:rPr>
          <w:rFonts w:ascii="Arial" w:hAnsi="Arial" w:cs="Arial"/>
          <w:sz w:val="24"/>
          <w:szCs w:val="24"/>
        </w:rPr>
        <w:t xml:space="preserve">, </w:t>
      </w:r>
      <w:r w:rsidR="001209AC" w:rsidRPr="00345960">
        <w:rPr>
          <w:rFonts w:ascii="Arial" w:hAnsi="Arial" w:cs="Arial"/>
          <w:sz w:val="24"/>
          <w:szCs w:val="24"/>
        </w:rPr>
        <w:t>н</w:t>
      </w:r>
      <w:r w:rsidRPr="00345960">
        <w:rPr>
          <w:rFonts w:ascii="Arial" w:hAnsi="Arial" w:cs="Arial"/>
          <w:sz w:val="24"/>
          <w:szCs w:val="24"/>
        </w:rPr>
        <w:t xml:space="preserve">а западе – </w:t>
      </w:r>
      <w:r w:rsidR="001209AC" w:rsidRPr="00345960">
        <w:rPr>
          <w:rFonts w:ascii="Arial" w:hAnsi="Arial" w:cs="Arial"/>
          <w:sz w:val="24"/>
          <w:szCs w:val="24"/>
        </w:rPr>
        <w:t>МО «</w:t>
      </w:r>
      <w:proofErr w:type="spellStart"/>
      <w:proofErr w:type="gramStart"/>
      <w:r w:rsidR="001209AC" w:rsidRPr="00345960">
        <w:rPr>
          <w:rFonts w:ascii="Arial" w:hAnsi="Arial" w:cs="Arial"/>
          <w:sz w:val="24"/>
          <w:szCs w:val="24"/>
        </w:rPr>
        <w:t>Майск</w:t>
      </w:r>
      <w:proofErr w:type="spellEnd"/>
      <w:r w:rsidR="001209AC" w:rsidRPr="00345960">
        <w:rPr>
          <w:rFonts w:ascii="Arial" w:hAnsi="Arial" w:cs="Arial"/>
          <w:sz w:val="24"/>
          <w:szCs w:val="24"/>
        </w:rPr>
        <w:t>» и</w:t>
      </w:r>
      <w:proofErr w:type="gramEnd"/>
      <w:r w:rsidR="001209AC"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9AC" w:rsidRPr="00345960">
        <w:rPr>
          <w:rFonts w:ascii="Arial" w:hAnsi="Arial" w:cs="Arial"/>
          <w:sz w:val="24"/>
          <w:szCs w:val="24"/>
        </w:rPr>
        <w:t>Боханским</w:t>
      </w:r>
      <w:proofErr w:type="spellEnd"/>
      <w:r w:rsidR="001209AC" w:rsidRPr="00345960">
        <w:rPr>
          <w:rFonts w:ascii="Arial" w:hAnsi="Arial" w:cs="Arial"/>
          <w:sz w:val="24"/>
          <w:szCs w:val="24"/>
        </w:rPr>
        <w:t xml:space="preserve"> районом, </w:t>
      </w:r>
      <w:r w:rsidRPr="00345960">
        <w:rPr>
          <w:rFonts w:ascii="Arial" w:hAnsi="Arial" w:cs="Arial"/>
          <w:sz w:val="24"/>
          <w:szCs w:val="24"/>
        </w:rPr>
        <w:t xml:space="preserve">на востоке – </w:t>
      </w:r>
      <w:r w:rsidR="001209AC" w:rsidRPr="00345960">
        <w:rPr>
          <w:rFonts w:ascii="Arial" w:hAnsi="Arial" w:cs="Arial"/>
          <w:sz w:val="24"/>
          <w:szCs w:val="24"/>
        </w:rPr>
        <w:t>МО «Оса», на юге -  «</w:t>
      </w:r>
      <w:proofErr w:type="spellStart"/>
      <w:r w:rsidR="001209AC" w:rsidRPr="00345960">
        <w:rPr>
          <w:rFonts w:ascii="Arial" w:hAnsi="Arial" w:cs="Arial"/>
          <w:sz w:val="24"/>
          <w:szCs w:val="24"/>
        </w:rPr>
        <w:t>Майск</w:t>
      </w:r>
      <w:proofErr w:type="spellEnd"/>
      <w:r w:rsidR="001209AC" w:rsidRPr="00345960">
        <w:rPr>
          <w:rFonts w:ascii="Arial" w:hAnsi="Arial" w:cs="Arial"/>
          <w:sz w:val="24"/>
          <w:szCs w:val="24"/>
        </w:rPr>
        <w:t>».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является сельским поселением. В состав муниципального образования вход</w:t>
      </w:r>
      <w:r w:rsidR="00FA787E" w:rsidRPr="00345960">
        <w:rPr>
          <w:rFonts w:ascii="Arial" w:hAnsi="Arial" w:cs="Arial"/>
          <w:sz w:val="24"/>
          <w:szCs w:val="24"/>
        </w:rPr>
        <w:t>и</w:t>
      </w:r>
      <w:r w:rsidRPr="00345960">
        <w:rPr>
          <w:rFonts w:ascii="Arial" w:hAnsi="Arial" w:cs="Arial"/>
          <w:sz w:val="24"/>
          <w:szCs w:val="24"/>
        </w:rPr>
        <w:t>т  населенны</w:t>
      </w:r>
      <w:r w:rsidR="00FA787E" w:rsidRPr="00345960">
        <w:rPr>
          <w:rFonts w:ascii="Arial" w:hAnsi="Arial" w:cs="Arial"/>
          <w:sz w:val="24"/>
          <w:szCs w:val="24"/>
        </w:rPr>
        <w:t>й</w:t>
      </w:r>
      <w:r w:rsidRPr="00345960">
        <w:rPr>
          <w:rFonts w:ascii="Arial" w:hAnsi="Arial" w:cs="Arial"/>
          <w:sz w:val="24"/>
          <w:szCs w:val="24"/>
        </w:rPr>
        <w:t xml:space="preserve"> пункт – с. 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Pr="00345960">
        <w:rPr>
          <w:rFonts w:ascii="Arial" w:hAnsi="Arial" w:cs="Arial"/>
          <w:sz w:val="24"/>
          <w:szCs w:val="24"/>
        </w:rPr>
        <w:t>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Административным центром муниципального образования является село </w:t>
      </w:r>
      <w:r w:rsidR="00FA787E"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.</w:t>
      </w:r>
      <w:r w:rsidRPr="00345960">
        <w:rPr>
          <w:rFonts w:ascii="Arial" w:hAnsi="Arial" w:cs="Arial"/>
          <w:sz w:val="24"/>
          <w:szCs w:val="24"/>
        </w:rPr>
        <w:t xml:space="preserve"> Общая площадь земель муниципального образования – 10</w:t>
      </w:r>
      <w:r w:rsidR="001209AC" w:rsidRPr="00345960">
        <w:rPr>
          <w:rFonts w:ascii="Arial" w:hAnsi="Arial" w:cs="Arial"/>
          <w:sz w:val="24"/>
          <w:szCs w:val="24"/>
        </w:rPr>
        <w:t>374,9</w:t>
      </w:r>
      <w:r w:rsidRPr="00345960">
        <w:rPr>
          <w:rFonts w:ascii="Arial" w:hAnsi="Arial" w:cs="Arial"/>
          <w:sz w:val="24"/>
          <w:szCs w:val="24"/>
        </w:rPr>
        <w:t xml:space="preserve">  га</w:t>
      </w:r>
      <w:r w:rsidR="001209AC" w:rsidRPr="00345960">
        <w:rPr>
          <w:rFonts w:ascii="Arial" w:hAnsi="Arial" w:cs="Arial"/>
          <w:sz w:val="24"/>
          <w:szCs w:val="24"/>
        </w:rPr>
        <w:t>,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в т.ч. земли сельскохозяйственных угодий – 67</w:t>
      </w:r>
      <w:r w:rsidR="001209AC" w:rsidRPr="00345960">
        <w:rPr>
          <w:rFonts w:ascii="Arial" w:hAnsi="Arial" w:cs="Arial"/>
          <w:sz w:val="24"/>
          <w:szCs w:val="24"/>
        </w:rPr>
        <w:t>95,6</w:t>
      </w:r>
      <w:r w:rsidRPr="00345960">
        <w:rPr>
          <w:rFonts w:ascii="Arial" w:hAnsi="Arial" w:cs="Arial"/>
          <w:sz w:val="24"/>
          <w:szCs w:val="24"/>
        </w:rPr>
        <w:t xml:space="preserve"> га.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lastRenderedPageBreak/>
        <w:t>Численность постоянного населения по данным на 01.01.201</w:t>
      </w:r>
      <w:r w:rsidR="001209AC" w:rsidRPr="00345960">
        <w:rPr>
          <w:rFonts w:ascii="Arial" w:hAnsi="Arial" w:cs="Arial"/>
          <w:sz w:val="24"/>
          <w:szCs w:val="24"/>
        </w:rPr>
        <w:t>6</w:t>
      </w:r>
      <w:r w:rsidRPr="00345960">
        <w:rPr>
          <w:rFonts w:ascii="Arial" w:hAnsi="Arial" w:cs="Arial"/>
          <w:sz w:val="24"/>
          <w:szCs w:val="24"/>
        </w:rPr>
        <w:t xml:space="preserve"> год  составила </w:t>
      </w:r>
      <w:r w:rsidR="001209AC" w:rsidRPr="00345960">
        <w:rPr>
          <w:rFonts w:ascii="Arial" w:hAnsi="Arial" w:cs="Arial"/>
          <w:sz w:val="24"/>
          <w:szCs w:val="24"/>
        </w:rPr>
        <w:t>823</w:t>
      </w:r>
      <w:r w:rsidRPr="003459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5960">
        <w:rPr>
          <w:rFonts w:ascii="Arial" w:hAnsi="Arial" w:cs="Arial"/>
          <w:sz w:val="24"/>
          <w:szCs w:val="24"/>
        </w:rPr>
        <w:t xml:space="preserve">человек, что составило около </w:t>
      </w:r>
      <w:r w:rsidR="001209AC" w:rsidRPr="00345960">
        <w:rPr>
          <w:rFonts w:ascii="Arial" w:hAnsi="Arial" w:cs="Arial"/>
          <w:sz w:val="24"/>
          <w:szCs w:val="24"/>
        </w:rPr>
        <w:t>3,9</w:t>
      </w:r>
      <w:r w:rsidRPr="00345960">
        <w:rPr>
          <w:rFonts w:ascii="Arial" w:hAnsi="Arial" w:cs="Arial"/>
          <w:sz w:val="24"/>
          <w:szCs w:val="24"/>
        </w:rPr>
        <w:t xml:space="preserve"> от общей численности населения МО «Осинский район».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сог</w:t>
      </w:r>
      <w:r w:rsidR="001B46D7">
        <w:rPr>
          <w:rFonts w:ascii="Arial" w:hAnsi="Arial" w:cs="Arial"/>
          <w:sz w:val="24"/>
          <w:szCs w:val="24"/>
        </w:rPr>
        <w:t>ласно экономическому делению Ир</w:t>
      </w:r>
      <w:r w:rsidRPr="00345960">
        <w:rPr>
          <w:rFonts w:ascii="Arial" w:hAnsi="Arial" w:cs="Arial"/>
          <w:sz w:val="24"/>
          <w:szCs w:val="24"/>
        </w:rPr>
        <w:t xml:space="preserve">кутской области входит в состав Восточно-Сибирский экономического района Иркутской области. Основным видом экономической деятельности на территории </w:t>
      </w:r>
      <w:proofErr w:type="spellStart"/>
      <w:r w:rsidRPr="00345960">
        <w:rPr>
          <w:rFonts w:ascii="Arial" w:hAnsi="Arial" w:cs="Arial"/>
          <w:sz w:val="24"/>
          <w:szCs w:val="24"/>
        </w:rPr>
        <w:t>Осинского</w:t>
      </w:r>
      <w:proofErr w:type="spellEnd"/>
      <w:r w:rsidRPr="00345960">
        <w:rPr>
          <w:rFonts w:ascii="Arial" w:hAnsi="Arial" w:cs="Arial"/>
          <w:sz w:val="24"/>
          <w:szCs w:val="24"/>
        </w:rPr>
        <w:t xml:space="preserve"> муниципального района, в котором </w:t>
      </w:r>
      <w:r w:rsidR="001B46D7">
        <w:rPr>
          <w:rFonts w:ascii="Arial" w:hAnsi="Arial" w:cs="Arial"/>
          <w:sz w:val="24"/>
          <w:szCs w:val="24"/>
        </w:rPr>
        <w:t>расположено сельское поселение,</w:t>
      </w:r>
      <w:r w:rsidRPr="00345960">
        <w:rPr>
          <w:rFonts w:ascii="Arial" w:hAnsi="Arial" w:cs="Arial"/>
          <w:sz w:val="24"/>
          <w:szCs w:val="24"/>
        </w:rPr>
        <w:t xml:space="preserve"> является сельское хозяйство (растениеводство и животноводство)</w:t>
      </w:r>
      <w:r w:rsidR="00344FC9" w:rsidRPr="00345960">
        <w:rPr>
          <w:rFonts w:ascii="Arial" w:hAnsi="Arial" w:cs="Arial"/>
          <w:sz w:val="24"/>
          <w:szCs w:val="24"/>
        </w:rPr>
        <w:t>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Площадь земель лесного фонда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составляет 3</w:t>
      </w:r>
      <w:r w:rsidR="001209AC" w:rsidRPr="00345960">
        <w:rPr>
          <w:rFonts w:ascii="Arial" w:hAnsi="Arial" w:cs="Arial"/>
          <w:sz w:val="24"/>
          <w:szCs w:val="24"/>
        </w:rPr>
        <w:t>477,9 г</w:t>
      </w:r>
      <w:r w:rsidR="001B46D7">
        <w:rPr>
          <w:rFonts w:ascii="Arial" w:hAnsi="Arial" w:cs="Arial"/>
          <w:sz w:val="24"/>
          <w:szCs w:val="24"/>
        </w:rPr>
        <w:t>а</w:t>
      </w:r>
      <w:r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960">
        <w:rPr>
          <w:rFonts w:ascii="Arial" w:hAnsi="Arial" w:cs="Arial"/>
          <w:sz w:val="24"/>
          <w:szCs w:val="24"/>
        </w:rPr>
        <w:t>Осинского</w:t>
      </w:r>
      <w:proofErr w:type="spellEnd"/>
      <w:r w:rsidRPr="00345960">
        <w:rPr>
          <w:rFonts w:ascii="Arial" w:hAnsi="Arial" w:cs="Arial"/>
          <w:sz w:val="24"/>
          <w:szCs w:val="24"/>
        </w:rPr>
        <w:t xml:space="preserve"> лесничества.</w:t>
      </w:r>
    </w:p>
    <w:p w:rsidR="00D34D0F" w:rsidRPr="00345960" w:rsidRDefault="00D34D0F" w:rsidP="001209AC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пересекает трасса регионального значения Иркутск-Оса-Усть-Уда, соединяющая муниципальное образование с административным центром района - село Оса. </w:t>
      </w:r>
      <w:r w:rsidR="001209AC" w:rsidRPr="00345960">
        <w:rPr>
          <w:rFonts w:ascii="Arial" w:hAnsi="Arial" w:cs="Arial"/>
          <w:sz w:val="24"/>
          <w:szCs w:val="24"/>
        </w:rPr>
        <w:t xml:space="preserve">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Расстояние по автомобильным дорогам от административного центра муниципального образования до районного центра села Оса составляет </w:t>
      </w:r>
      <w:r w:rsidR="001209AC" w:rsidRPr="00345960">
        <w:rPr>
          <w:rFonts w:ascii="Arial" w:hAnsi="Arial" w:cs="Arial"/>
          <w:sz w:val="24"/>
          <w:szCs w:val="24"/>
        </w:rPr>
        <w:t>12</w:t>
      </w:r>
      <w:r w:rsidR="001B46D7">
        <w:rPr>
          <w:rFonts w:ascii="Arial" w:hAnsi="Arial" w:cs="Arial"/>
          <w:sz w:val="24"/>
          <w:szCs w:val="24"/>
        </w:rPr>
        <w:t xml:space="preserve"> км, до областного центра </w:t>
      </w:r>
      <w:bookmarkStart w:id="0" w:name="_GoBack"/>
      <w:bookmarkEnd w:id="0"/>
      <w:r w:rsidRPr="00345960">
        <w:rPr>
          <w:rFonts w:ascii="Arial" w:hAnsi="Arial" w:cs="Arial"/>
          <w:sz w:val="24"/>
          <w:szCs w:val="24"/>
        </w:rPr>
        <w:t xml:space="preserve">города Иркутска – </w:t>
      </w:r>
      <w:r w:rsidR="001209AC" w:rsidRPr="00345960">
        <w:rPr>
          <w:rFonts w:ascii="Arial" w:hAnsi="Arial" w:cs="Arial"/>
          <w:sz w:val="24"/>
          <w:szCs w:val="24"/>
        </w:rPr>
        <w:t>152</w:t>
      </w:r>
      <w:r w:rsidRPr="00345960">
        <w:rPr>
          <w:rFonts w:ascii="Arial" w:hAnsi="Arial" w:cs="Arial"/>
          <w:sz w:val="24"/>
          <w:szCs w:val="24"/>
        </w:rPr>
        <w:t xml:space="preserve"> км.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Преимущества экономико-географического положения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ab/>
        <w:t>наличие природных ресурсов для развития сельского хозяйства, лесозаготовительной деятельности.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ab/>
        <w:t>развитое животноводство, наличие сельскохозяйственных предприятий;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ab/>
        <w:t xml:space="preserve">незначительная удалённость от областного центра – г. Иркутска, расстояние до которого составляет </w:t>
      </w:r>
      <w:r w:rsidR="001209AC" w:rsidRPr="00345960">
        <w:rPr>
          <w:rFonts w:ascii="Arial" w:hAnsi="Arial" w:cs="Arial"/>
          <w:sz w:val="24"/>
          <w:szCs w:val="24"/>
        </w:rPr>
        <w:t>152 км</w:t>
      </w:r>
      <w:proofErr w:type="gramStart"/>
      <w:r w:rsidR="001209AC" w:rsidRPr="00345960">
        <w:rPr>
          <w:rFonts w:ascii="Arial" w:hAnsi="Arial" w:cs="Arial"/>
          <w:sz w:val="24"/>
          <w:szCs w:val="24"/>
        </w:rPr>
        <w:t>.</w:t>
      </w:r>
      <w:r w:rsidRPr="00345960">
        <w:rPr>
          <w:rFonts w:ascii="Arial" w:hAnsi="Arial" w:cs="Arial"/>
          <w:sz w:val="24"/>
          <w:szCs w:val="24"/>
        </w:rPr>
        <w:t>.</w:t>
      </w:r>
      <w:proofErr w:type="gramEnd"/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ab/>
        <w:t>территориальные ресурсы: наличие участков, доступных для инвестирования в развитие промышленности и жилищного строительства.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Недостатки экономико-географического положения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-</w:t>
      </w:r>
      <w:r w:rsidRPr="00345960">
        <w:rPr>
          <w:rFonts w:ascii="Arial" w:hAnsi="Arial" w:cs="Arial"/>
          <w:sz w:val="24"/>
          <w:szCs w:val="24"/>
        </w:rPr>
        <w:tab/>
        <w:t>неудовлетворительное состояние автодорог;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−</w:t>
      </w:r>
      <w:r w:rsidRPr="00345960">
        <w:rPr>
          <w:rFonts w:ascii="Arial" w:hAnsi="Arial" w:cs="Arial"/>
          <w:sz w:val="24"/>
          <w:szCs w:val="24"/>
        </w:rPr>
        <w:tab/>
        <w:t>отсутствие транспортных услуг населению.</w:t>
      </w:r>
    </w:p>
    <w:p w:rsidR="00D34D0F" w:rsidRPr="00B61EE3" w:rsidRDefault="00D34D0F" w:rsidP="00D34D0F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r w:rsidRPr="00B61EE3">
        <w:rPr>
          <w:sz w:val="24"/>
          <w:szCs w:val="24"/>
        </w:rPr>
        <w:t xml:space="preserve"> </w:t>
      </w:r>
    </w:p>
    <w:p w:rsidR="00D34D0F" w:rsidRPr="00B61EE3" w:rsidRDefault="005842AB" w:rsidP="005842AB">
      <w:pPr>
        <w:shd w:val="clear" w:color="auto" w:fill="FFFFFF"/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61EE3">
        <w:rPr>
          <w:sz w:val="24"/>
          <w:szCs w:val="24"/>
        </w:rPr>
        <w:t xml:space="preserve">. </w:t>
      </w:r>
      <w:r w:rsidRPr="00E80C60">
        <w:rPr>
          <w:b/>
          <w:sz w:val="24"/>
          <w:szCs w:val="24"/>
        </w:rPr>
        <w:t>ПРИРОДНЫЕ И ИНЖЕНЕРНО-ГЕОЛОГИЧЕСКИЕ УСЛОВИЯ</w:t>
      </w:r>
    </w:p>
    <w:p w:rsidR="00D34D0F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345960">
        <w:rPr>
          <w:rFonts w:ascii="Arial" w:hAnsi="Arial" w:cs="Arial"/>
          <w:b/>
          <w:sz w:val="24"/>
          <w:szCs w:val="24"/>
        </w:rPr>
        <w:t>2.</w:t>
      </w:r>
      <w:r w:rsidR="00D34D0F" w:rsidRPr="00345960">
        <w:rPr>
          <w:rFonts w:ascii="Arial" w:hAnsi="Arial" w:cs="Arial"/>
          <w:b/>
          <w:sz w:val="24"/>
          <w:szCs w:val="24"/>
        </w:rPr>
        <w:t>1. Климат</w:t>
      </w:r>
    </w:p>
    <w:p w:rsidR="005842AB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Климат территории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резко-континентальный с </w:t>
      </w:r>
      <w:r w:rsidR="001209AC" w:rsidRPr="00345960">
        <w:rPr>
          <w:rFonts w:ascii="Arial" w:hAnsi="Arial" w:cs="Arial"/>
          <w:sz w:val="24"/>
          <w:szCs w:val="24"/>
        </w:rPr>
        <w:t>суров</w:t>
      </w:r>
      <w:r w:rsidRPr="00345960">
        <w:rPr>
          <w:rFonts w:ascii="Arial" w:hAnsi="Arial" w:cs="Arial"/>
          <w:sz w:val="24"/>
          <w:szCs w:val="24"/>
        </w:rPr>
        <w:t xml:space="preserve">ой, продолжительной зимой и </w:t>
      </w:r>
      <w:r w:rsidR="001209AC" w:rsidRPr="00345960">
        <w:rPr>
          <w:rFonts w:ascii="Arial" w:hAnsi="Arial" w:cs="Arial"/>
          <w:sz w:val="24"/>
          <w:szCs w:val="24"/>
        </w:rPr>
        <w:t>теплым летом</w:t>
      </w:r>
      <w:r w:rsidRPr="00345960">
        <w:rPr>
          <w:rFonts w:ascii="Arial" w:hAnsi="Arial" w:cs="Arial"/>
          <w:sz w:val="24"/>
          <w:szCs w:val="24"/>
        </w:rPr>
        <w:t xml:space="preserve">.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К основным климатообразующим факторам территории можно отнести: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</w:t>
      </w:r>
      <w:r w:rsidRPr="00345960">
        <w:rPr>
          <w:rFonts w:ascii="Arial" w:hAnsi="Arial" w:cs="Arial"/>
          <w:sz w:val="24"/>
          <w:szCs w:val="24"/>
        </w:rPr>
        <w:tab/>
        <w:t>удаленность от морей и расположение в центре материка;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</w:t>
      </w:r>
      <w:r w:rsidRPr="00345960">
        <w:rPr>
          <w:rFonts w:ascii="Arial" w:hAnsi="Arial" w:cs="Arial"/>
          <w:sz w:val="24"/>
          <w:szCs w:val="24"/>
        </w:rPr>
        <w:tab/>
        <w:t>значительная приподнятость территории над уровнем моря;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</w:t>
      </w:r>
      <w:r w:rsidRPr="00345960">
        <w:rPr>
          <w:rFonts w:ascii="Arial" w:hAnsi="Arial" w:cs="Arial"/>
          <w:sz w:val="24"/>
          <w:szCs w:val="24"/>
        </w:rPr>
        <w:tab/>
        <w:t xml:space="preserve">близость </w:t>
      </w:r>
      <w:r w:rsidR="001209AC" w:rsidRPr="00345960">
        <w:rPr>
          <w:rFonts w:ascii="Arial" w:hAnsi="Arial" w:cs="Arial"/>
          <w:sz w:val="24"/>
          <w:szCs w:val="24"/>
        </w:rPr>
        <w:t xml:space="preserve"> </w:t>
      </w:r>
      <w:r w:rsidRPr="00345960">
        <w:rPr>
          <w:rFonts w:ascii="Arial" w:hAnsi="Arial" w:cs="Arial"/>
          <w:sz w:val="24"/>
          <w:szCs w:val="24"/>
        </w:rPr>
        <w:t>водных объектов (</w:t>
      </w:r>
      <w:r w:rsidR="001209AC" w:rsidRPr="00345960">
        <w:rPr>
          <w:rFonts w:ascii="Arial" w:hAnsi="Arial" w:cs="Arial"/>
          <w:sz w:val="24"/>
          <w:szCs w:val="24"/>
        </w:rPr>
        <w:t>река Оса</w:t>
      </w:r>
      <w:r w:rsidRPr="00345960">
        <w:rPr>
          <w:rFonts w:ascii="Arial" w:hAnsi="Arial" w:cs="Arial"/>
          <w:sz w:val="24"/>
          <w:szCs w:val="24"/>
        </w:rPr>
        <w:t xml:space="preserve"> и </w:t>
      </w:r>
      <w:r w:rsidR="001209AC" w:rsidRPr="00345960">
        <w:rPr>
          <w:rFonts w:ascii="Arial" w:hAnsi="Arial" w:cs="Arial"/>
          <w:sz w:val="24"/>
          <w:szCs w:val="24"/>
        </w:rPr>
        <w:t>Братское</w:t>
      </w:r>
      <w:r w:rsidRPr="00345960">
        <w:rPr>
          <w:rFonts w:ascii="Arial" w:hAnsi="Arial" w:cs="Arial"/>
          <w:sz w:val="24"/>
          <w:szCs w:val="24"/>
        </w:rPr>
        <w:t xml:space="preserve"> водохранилищ</w:t>
      </w:r>
      <w:r w:rsidR="001209AC" w:rsidRPr="00345960">
        <w:rPr>
          <w:rFonts w:ascii="Arial" w:hAnsi="Arial" w:cs="Arial"/>
          <w:sz w:val="24"/>
          <w:szCs w:val="24"/>
        </w:rPr>
        <w:t>е</w:t>
      </w:r>
      <w:r w:rsidRPr="00345960">
        <w:rPr>
          <w:rFonts w:ascii="Arial" w:hAnsi="Arial" w:cs="Arial"/>
          <w:sz w:val="24"/>
          <w:szCs w:val="24"/>
        </w:rPr>
        <w:t>);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</w:t>
      </w:r>
      <w:r w:rsidRPr="00345960">
        <w:rPr>
          <w:rFonts w:ascii="Arial" w:hAnsi="Arial" w:cs="Arial"/>
          <w:sz w:val="24"/>
          <w:szCs w:val="24"/>
        </w:rPr>
        <w:tab/>
        <w:t>особенности циркуляции атмосферы (циклоны и антициклоны).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Температурный режим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Наступление холодного периода начинается достаточно резко, что вызвано образованием мощных малоподвижных антициклонов. Самый холод</w:t>
      </w:r>
      <w:r w:rsidR="005842AB" w:rsidRPr="00345960">
        <w:rPr>
          <w:rFonts w:ascii="Arial" w:hAnsi="Arial" w:cs="Arial"/>
          <w:sz w:val="24"/>
          <w:szCs w:val="24"/>
        </w:rPr>
        <w:t>ный месяц в году январь со сред</w:t>
      </w:r>
      <w:r w:rsidRPr="00345960">
        <w:rPr>
          <w:rFonts w:ascii="Arial" w:hAnsi="Arial" w:cs="Arial"/>
          <w:sz w:val="24"/>
          <w:szCs w:val="24"/>
        </w:rPr>
        <w:t>немесячной температурой -27</w:t>
      </w:r>
      <w:r w:rsidR="00CD629D" w:rsidRPr="00345960">
        <w:rPr>
          <w:rFonts w:ascii="Arial" w:hAnsi="Arial" w:cs="Arial"/>
          <w:sz w:val="24"/>
          <w:szCs w:val="24"/>
          <w:vertAlign w:val="superscript"/>
        </w:rPr>
        <w:t>0</w:t>
      </w:r>
      <w:r w:rsidR="00CD629D" w:rsidRPr="00345960">
        <w:rPr>
          <w:rFonts w:ascii="Arial" w:hAnsi="Arial" w:cs="Arial"/>
          <w:sz w:val="24"/>
          <w:szCs w:val="24"/>
        </w:rPr>
        <w:t>-30</w:t>
      </w:r>
      <w:r w:rsidR="00CD629D" w:rsidRPr="00345960">
        <w:rPr>
          <w:rFonts w:ascii="Arial" w:hAnsi="Arial" w:cs="Arial"/>
          <w:sz w:val="24"/>
          <w:szCs w:val="24"/>
          <w:vertAlign w:val="superscript"/>
        </w:rPr>
        <w:t>0</w:t>
      </w:r>
      <w:r w:rsidRPr="00345960">
        <w:rPr>
          <w:rFonts w:ascii="Arial" w:hAnsi="Arial" w:cs="Arial"/>
          <w:sz w:val="24"/>
          <w:szCs w:val="24"/>
        </w:rPr>
        <w:t>С. Абсолютный минимум равен -</w:t>
      </w:r>
      <w:r w:rsidR="00CD629D" w:rsidRPr="00345960">
        <w:rPr>
          <w:rFonts w:ascii="Arial" w:hAnsi="Arial" w:cs="Arial"/>
          <w:sz w:val="24"/>
          <w:szCs w:val="24"/>
        </w:rPr>
        <w:t>46</w:t>
      </w:r>
      <w:r w:rsidR="005842AB" w:rsidRPr="00345960">
        <w:rPr>
          <w:rFonts w:ascii="Arial" w:hAnsi="Arial" w:cs="Arial"/>
          <w:sz w:val="24"/>
          <w:szCs w:val="24"/>
        </w:rPr>
        <w:t xml:space="preserve">°С. </w:t>
      </w:r>
      <w:r w:rsidR="00CD629D" w:rsidRPr="00345960">
        <w:rPr>
          <w:rFonts w:ascii="Arial" w:hAnsi="Arial" w:cs="Arial"/>
          <w:sz w:val="24"/>
          <w:szCs w:val="24"/>
        </w:rPr>
        <w:t xml:space="preserve">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Наиболее теплый месяц – июль со среднемесячной температурой +</w:t>
      </w:r>
      <w:r w:rsidR="00CD629D" w:rsidRPr="00345960">
        <w:rPr>
          <w:rFonts w:ascii="Arial" w:hAnsi="Arial" w:cs="Arial"/>
          <w:sz w:val="24"/>
          <w:szCs w:val="24"/>
        </w:rPr>
        <w:t>20-25</w:t>
      </w:r>
      <w:r w:rsidRPr="00345960">
        <w:rPr>
          <w:rFonts w:ascii="Arial" w:hAnsi="Arial" w:cs="Arial"/>
          <w:sz w:val="24"/>
          <w:szCs w:val="24"/>
        </w:rPr>
        <w:t>°С. Абсолютный максимум температуры равен +</w:t>
      </w:r>
      <w:r w:rsidR="00CD629D" w:rsidRPr="00345960">
        <w:rPr>
          <w:rFonts w:ascii="Arial" w:hAnsi="Arial" w:cs="Arial"/>
          <w:sz w:val="24"/>
          <w:szCs w:val="24"/>
        </w:rPr>
        <w:t>35-</w:t>
      </w:r>
      <w:r w:rsidRPr="00345960">
        <w:rPr>
          <w:rFonts w:ascii="Arial" w:hAnsi="Arial" w:cs="Arial"/>
          <w:sz w:val="24"/>
          <w:szCs w:val="24"/>
        </w:rPr>
        <w:t>3</w:t>
      </w:r>
      <w:r w:rsidR="00CD629D" w:rsidRPr="00345960">
        <w:rPr>
          <w:rFonts w:ascii="Arial" w:hAnsi="Arial" w:cs="Arial"/>
          <w:sz w:val="24"/>
          <w:szCs w:val="24"/>
        </w:rPr>
        <w:t>8</w:t>
      </w:r>
      <w:r w:rsidRPr="00345960">
        <w:rPr>
          <w:rFonts w:ascii="Arial" w:hAnsi="Arial" w:cs="Arial"/>
          <w:sz w:val="24"/>
          <w:szCs w:val="24"/>
        </w:rPr>
        <w:t>°С. Переход к среднесуточной температуре выше +10°</w:t>
      </w:r>
      <w:proofErr w:type="gramStart"/>
      <w:r w:rsidRPr="00345960">
        <w:rPr>
          <w:rFonts w:ascii="Arial" w:hAnsi="Arial" w:cs="Arial"/>
          <w:sz w:val="24"/>
          <w:szCs w:val="24"/>
        </w:rPr>
        <w:t>С</w:t>
      </w:r>
      <w:proofErr w:type="gramEnd"/>
      <w:r w:rsidRPr="00345960">
        <w:rPr>
          <w:rFonts w:ascii="Arial" w:hAnsi="Arial" w:cs="Arial"/>
          <w:sz w:val="24"/>
          <w:szCs w:val="24"/>
        </w:rPr>
        <w:t xml:space="preserve"> осуществляется </w:t>
      </w:r>
      <w:proofErr w:type="gramStart"/>
      <w:r w:rsidRPr="00345960">
        <w:rPr>
          <w:rFonts w:ascii="Arial" w:hAnsi="Arial" w:cs="Arial"/>
          <w:sz w:val="24"/>
          <w:szCs w:val="24"/>
        </w:rPr>
        <w:t>в</w:t>
      </w:r>
      <w:proofErr w:type="gramEnd"/>
      <w:r w:rsidRPr="00345960">
        <w:rPr>
          <w:rFonts w:ascii="Arial" w:hAnsi="Arial" w:cs="Arial"/>
          <w:sz w:val="24"/>
          <w:szCs w:val="24"/>
        </w:rPr>
        <w:t xml:space="preserve"> конце мая.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Атмосферные осадки обусловлены циклонической деятельностью. Годовое количество осадков составляет 3</w:t>
      </w:r>
      <w:r w:rsidR="00CD629D" w:rsidRPr="00345960">
        <w:rPr>
          <w:rFonts w:ascii="Arial" w:hAnsi="Arial" w:cs="Arial"/>
          <w:sz w:val="24"/>
          <w:szCs w:val="24"/>
        </w:rPr>
        <w:t>64</w:t>
      </w:r>
      <w:r w:rsidRPr="00345960">
        <w:rPr>
          <w:rFonts w:ascii="Arial" w:hAnsi="Arial" w:cs="Arial"/>
          <w:sz w:val="24"/>
          <w:szCs w:val="24"/>
        </w:rPr>
        <w:t>мм. Около 8</w:t>
      </w:r>
      <w:r w:rsidR="00CD629D" w:rsidRPr="00345960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>% годовой нормы осадков выпадает в тёплый период с мая по октябрь</w:t>
      </w:r>
      <w:r w:rsidR="00CD629D" w:rsidRPr="00345960">
        <w:rPr>
          <w:rFonts w:ascii="Arial" w:hAnsi="Arial" w:cs="Arial"/>
          <w:sz w:val="24"/>
          <w:szCs w:val="24"/>
        </w:rPr>
        <w:t xml:space="preserve"> месяцы</w:t>
      </w:r>
      <w:r w:rsidRPr="00345960">
        <w:rPr>
          <w:rFonts w:ascii="Arial" w:hAnsi="Arial" w:cs="Arial"/>
          <w:sz w:val="24"/>
          <w:szCs w:val="24"/>
        </w:rPr>
        <w:t xml:space="preserve">. Зима на рассматриваемой </w:t>
      </w:r>
      <w:r w:rsidRPr="00345960">
        <w:rPr>
          <w:rFonts w:ascii="Arial" w:hAnsi="Arial" w:cs="Arial"/>
          <w:sz w:val="24"/>
          <w:szCs w:val="24"/>
        </w:rPr>
        <w:lastRenderedPageBreak/>
        <w:t xml:space="preserve">территории длится 6 месяцев. Твердые осадки выпадают в виде снега, снежной крупы, снежных зерен, составляют 10-15% всего годового количества осадков. </w:t>
      </w:r>
      <w:r w:rsidR="00CD629D" w:rsidRPr="00345960">
        <w:rPr>
          <w:rFonts w:ascii="Arial" w:hAnsi="Arial" w:cs="Arial"/>
          <w:sz w:val="24"/>
          <w:szCs w:val="24"/>
        </w:rPr>
        <w:t xml:space="preserve">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Из-за малого количества твёрдых осадков мощность снежного покрова, как правило, невелика и в среднем составляет 25см, наибольшая – </w:t>
      </w:r>
      <w:r w:rsidR="00CD629D" w:rsidRPr="00345960">
        <w:rPr>
          <w:rFonts w:ascii="Arial" w:hAnsi="Arial" w:cs="Arial"/>
          <w:sz w:val="24"/>
          <w:szCs w:val="24"/>
        </w:rPr>
        <w:t>35-</w:t>
      </w:r>
      <w:r w:rsidRPr="00345960">
        <w:rPr>
          <w:rFonts w:ascii="Arial" w:hAnsi="Arial" w:cs="Arial"/>
          <w:sz w:val="24"/>
          <w:szCs w:val="24"/>
        </w:rPr>
        <w:t>39см.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По строительно-климатическому районированию территория МО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относится к зоне 1В. Расчётная температура для проектирования отопления (самой холодной пятидневки) согласно СНиП 23-01-99 составляет -4</w:t>
      </w:r>
      <w:r w:rsidR="00CD629D" w:rsidRPr="00345960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>°С. Продолжительность отопительного периода - 2</w:t>
      </w:r>
      <w:r w:rsidR="00CD629D" w:rsidRPr="00345960">
        <w:rPr>
          <w:rFonts w:ascii="Arial" w:hAnsi="Arial" w:cs="Arial"/>
          <w:sz w:val="24"/>
          <w:szCs w:val="24"/>
        </w:rPr>
        <w:t>61</w:t>
      </w:r>
      <w:r w:rsidRPr="00345960">
        <w:rPr>
          <w:rFonts w:ascii="Arial" w:hAnsi="Arial" w:cs="Arial"/>
          <w:sz w:val="24"/>
          <w:szCs w:val="24"/>
        </w:rPr>
        <w:t xml:space="preserve"> д</w:t>
      </w:r>
      <w:r w:rsidR="00CD629D" w:rsidRPr="00345960">
        <w:rPr>
          <w:rFonts w:ascii="Arial" w:hAnsi="Arial" w:cs="Arial"/>
          <w:sz w:val="24"/>
          <w:szCs w:val="24"/>
        </w:rPr>
        <w:t>е</w:t>
      </w:r>
      <w:r w:rsidRPr="00345960">
        <w:rPr>
          <w:rFonts w:ascii="Arial" w:hAnsi="Arial" w:cs="Arial"/>
          <w:sz w:val="24"/>
          <w:szCs w:val="24"/>
        </w:rPr>
        <w:t>н</w:t>
      </w:r>
      <w:r w:rsidR="00CD629D" w:rsidRPr="00345960">
        <w:rPr>
          <w:rFonts w:ascii="Arial" w:hAnsi="Arial" w:cs="Arial"/>
          <w:sz w:val="24"/>
          <w:szCs w:val="24"/>
        </w:rPr>
        <w:t>ь</w:t>
      </w:r>
      <w:r w:rsidRPr="00345960">
        <w:rPr>
          <w:rFonts w:ascii="Arial" w:hAnsi="Arial" w:cs="Arial"/>
          <w:sz w:val="24"/>
          <w:szCs w:val="24"/>
        </w:rPr>
        <w:t>. Среднее число дней с температурой равной и выше +10</w:t>
      </w:r>
      <w:proofErr w:type="gramStart"/>
      <w:r w:rsidRPr="00345960">
        <w:rPr>
          <w:rFonts w:ascii="Arial" w:hAnsi="Arial" w:cs="Arial"/>
          <w:sz w:val="24"/>
          <w:szCs w:val="24"/>
        </w:rPr>
        <w:t>°С</w:t>
      </w:r>
      <w:proofErr w:type="gramEnd"/>
      <w:r w:rsidRPr="00345960">
        <w:rPr>
          <w:rFonts w:ascii="Arial" w:hAnsi="Arial" w:cs="Arial"/>
          <w:sz w:val="24"/>
          <w:szCs w:val="24"/>
        </w:rPr>
        <w:t xml:space="preserve"> составляет </w:t>
      </w:r>
      <w:r w:rsidR="00CD629D" w:rsidRPr="00345960">
        <w:rPr>
          <w:rFonts w:ascii="Arial" w:hAnsi="Arial" w:cs="Arial"/>
          <w:sz w:val="24"/>
          <w:szCs w:val="24"/>
        </w:rPr>
        <w:t xml:space="preserve"> 89</w:t>
      </w:r>
      <w:r w:rsidRPr="00345960">
        <w:rPr>
          <w:rFonts w:ascii="Arial" w:hAnsi="Arial" w:cs="Arial"/>
          <w:sz w:val="24"/>
          <w:szCs w:val="24"/>
        </w:rPr>
        <w:t xml:space="preserve"> дней, а сумма температур за этот период равна 1</w:t>
      </w:r>
      <w:r w:rsidR="00CD629D" w:rsidRPr="00345960">
        <w:rPr>
          <w:rFonts w:ascii="Arial" w:hAnsi="Arial" w:cs="Arial"/>
          <w:sz w:val="24"/>
          <w:szCs w:val="24"/>
        </w:rPr>
        <w:t>270,5</w:t>
      </w:r>
      <w:r w:rsidRPr="00345960">
        <w:rPr>
          <w:rFonts w:ascii="Arial" w:hAnsi="Arial" w:cs="Arial"/>
          <w:sz w:val="24"/>
          <w:szCs w:val="24"/>
        </w:rPr>
        <w:t>°С.</w:t>
      </w:r>
    </w:p>
    <w:p w:rsidR="00D63108" w:rsidRPr="0089260E" w:rsidRDefault="00D63108" w:rsidP="00D34D0F">
      <w:pPr>
        <w:shd w:val="clear" w:color="auto" w:fill="FFFFFF"/>
        <w:spacing w:line="100" w:lineRule="atLeast"/>
        <w:ind w:firstLine="426"/>
        <w:jc w:val="both"/>
        <w:rPr>
          <w:rFonts w:cs="Arial"/>
          <w:sz w:val="24"/>
          <w:szCs w:val="24"/>
        </w:rPr>
      </w:pPr>
    </w:p>
    <w:p w:rsidR="00E703F8" w:rsidRPr="00345960" w:rsidRDefault="00E703F8" w:rsidP="00E703F8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345960">
        <w:rPr>
          <w:rFonts w:ascii="Arial" w:hAnsi="Arial" w:cs="Arial"/>
          <w:b/>
          <w:sz w:val="24"/>
          <w:szCs w:val="24"/>
        </w:rPr>
        <w:t>2.2 Хозяйственная сфера</w:t>
      </w:r>
    </w:p>
    <w:p w:rsidR="00E703F8" w:rsidRPr="00345960" w:rsidRDefault="00E703F8" w:rsidP="00E703F8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Хозяйственная сфера сельского поселения </w:t>
      </w:r>
      <w:r w:rsidR="00CD629D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CD629D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CD629D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хозяйством, лесопереработкой;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Сельскохозяйственным производством занимаются:  ООО «</w:t>
      </w:r>
      <w:r w:rsidR="00CD629D" w:rsidRPr="00345960">
        <w:rPr>
          <w:rFonts w:ascii="Arial" w:hAnsi="Arial" w:cs="Arial"/>
          <w:sz w:val="24"/>
          <w:szCs w:val="24"/>
        </w:rPr>
        <w:t>Апрель</w:t>
      </w:r>
      <w:r w:rsidRPr="00345960">
        <w:rPr>
          <w:rFonts w:ascii="Arial" w:hAnsi="Arial" w:cs="Arial"/>
          <w:sz w:val="24"/>
          <w:szCs w:val="24"/>
        </w:rPr>
        <w:t xml:space="preserve">», ИП Глава КФХ </w:t>
      </w:r>
      <w:proofErr w:type="spellStart"/>
      <w:r w:rsidR="00CD629D" w:rsidRPr="00345960">
        <w:rPr>
          <w:rFonts w:ascii="Arial" w:hAnsi="Arial" w:cs="Arial"/>
          <w:sz w:val="24"/>
          <w:szCs w:val="24"/>
        </w:rPr>
        <w:t>Баиртов</w:t>
      </w:r>
      <w:proofErr w:type="spellEnd"/>
      <w:r w:rsidR="00CD629D"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29D" w:rsidRPr="00345960">
        <w:rPr>
          <w:rFonts w:ascii="Arial" w:hAnsi="Arial" w:cs="Arial"/>
          <w:sz w:val="24"/>
          <w:szCs w:val="24"/>
        </w:rPr>
        <w:t>в.Л</w:t>
      </w:r>
      <w:proofErr w:type="spellEnd"/>
      <w:r w:rsidRPr="00345960">
        <w:rPr>
          <w:rFonts w:ascii="Arial" w:hAnsi="Arial" w:cs="Arial"/>
          <w:sz w:val="24"/>
          <w:szCs w:val="24"/>
        </w:rPr>
        <w:t xml:space="preserve">., ИП Глава КФХ </w:t>
      </w:r>
      <w:r w:rsidR="00CD629D" w:rsidRPr="00345960">
        <w:rPr>
          <w:rFonts w:ascii="Arial" w:hAnsi="Arial" w:cs="Arial"/>
          <w:sz w:val="24"/>
          <w:szCs w:val="24"/>
        </w:rPr>
        <w:t>Ильин</w:t>
      </w:r>
      <w:r w:rsidRPr="00345960">
        <w:rPr>
          <w:rFonts w:ascii="Arial" w:hAnsi="Arial" w:cs="Arial"/>
          <w:sz w:val="24"/>
          <w:szCs w:val="24"/>
        </w:rPr>
        <w:t xml:space="preserve"> Е.</w:t>
      </w:r>
      <w:r w:rsidR="00CD629D" w:rsidRPr="00345960">
        <w:rPr>
          <w:rFonts w:ascii="Arial" w:hAnsi="Arial" w:cs="Arial"/>
          <w:sz w:val="24"/>
          <w:szCs w:val="24"/>
        </w:rPr>
        <w:t>Н</w:t>
      </w:r>
      <w:r w:rsidRPr="00345960">
        <w:rPr>
          <w:rFonts w:ascii="Arial" w:hAnsi="Arial" w:cs="Arial"/>
          <w:sz w:val="24"/>
          <w:szCs w:val="24"/>
        </w:rPr>
        <w:t xml:space="preserve">., ИП Глава КФХ </w:t>
      </w:r>
      <w:r w:rsidR="00377727" w:rsidRPr="00345960">
        <w:rPr>
          <w:rFonts w:ascii="Arial" w:hAnsi="Arial" w:cs="Arial"/>
          <w:sz w:val="24"/>
          <w:szCs w:val="24"/>
        </w:rPr>
        <w:t>Петрова М.В</w:t>
      </w:r>
      <w:r w:rsidRPr="00345960">
        <w:rPr>
          <w:rFonts w:ascii="Arial" w:hAnsi="Arial" w:cs="Arial"/>
          <w:sz w:val="24"/>
          <w:szCs w:val="24"/>
        </w:rPr>
        <w:t xml:space="preserve">., </w:t>
      </w:r>
      <w:r w:rsidR="00377727" w:rsidRPr="00345960">
        <w:rPr>
          <w:rFonts w:ascii="Arial" w:hAnsi="Arial" w:cs="Arial"/>
          <w:sz w:val="24"/>
          <w:szCs w:val="24"/>
        </w:rPr>
        <w:t xml:space="preserve"> </w:t>
      </w:r>
      <w:r w:rsidRPr="00345960">
        <w:rPr>
          <w:rFonts w:ascii="Arial" w:hAnsi="Arial" w:cs="Arial"/>
          <w:sz w:val="24"/>
          <w:szCs w:val="24"/>
        </w:rPr>
        <w:t xml:space="preserve">ИП Глава КФХ </w:t>
      </w:r>
      <w:proofErr w:type="spellStart"/>
      <w:r w:rsidR="00377727" w:rsidRPr="00345960">
        <w:rPr>
          <w:rFonts w:ascii="Arial" w:hAnsi="Arial" w:cs="Arial"/>
          <w:sz w:val="24"/>
          <w:szCs w:val="24"/>
        </w:rPr>
        <w:t>Соскинов</w:t>
      </w:r>
      <w:proofErr w:type="spellEnd"/>
      <w:r w:rsidR="00377727" w:rsidRPr="00345960">
        <w:rPr>
          <w:rFonts w:ascii="Arial" w:hAnsi="Arial" w:cs="Arial"/>
          <w:sz w:val="24"/>
          <w:szCs w:val="24"/>
        </w:rPr>
        <w:t xml:space="preserve"> А.Ю</w:t>
      </w:r>
      <w:r w:rsidRPr="00345960">
        <w:rPr>
          <w:rFonts w:ascii="Arial" w:hAnsi="Arial" w:cs="Arial"/>
          <w:sz w:val="24"/>
          <w:szCs w:val="24"/>
        </w:rPr>
        <w:t xml:space="preserve">., ИП Глава КФХ </w:t>
      </w:r>
      <w:proofErr w:type="spellStart"/>
      <w:r w:rsidRPr="00345960">
        <w:rPr>
          <w:rFonts w:ascii="Arial" w:hAnsi="Arial" w:cs="Arial"/>
          <w:sz w:val="24"/>
          <w:szCs w:val="24"/>
        </w:rPr>
        <w:t>Т</w:t>
      </w:r>
      <w:r w:rsidR="00377727" w:rsidRPr="00345960">
        <w:rPr>
          <w:rFonts w:ascii="Arial" w:hAnsi="Arial" w:cs="Arial"/>
          <w:sz w:val="24"/>
          <w:szCs w:val="24"/>
        </w:rPr>
        <w:t>архаев</w:t>
      </w:r>
      <w:proofErr w:type="spellEnd"/>
      <w:r w:rsidR="00377727" w:rsidRPr="00345960">
        <w:rPr>
          <w:rFonts w:ascii="Arial" w:hAnsi="Arial" w:cs="Arial"/>
          <w:sz w:val="24"/>
          <w:szCs w:val="24"/>
        </w:rPr>
        <w:t xml:space="preserve"> В.Р.,</w:t>
      </w:r>
      <w:r w:rsidRPr="00345960">
        <w:rPr>
          <w:rFonts w:ascii="Arial" w:hAnsi="Arial" w:cs="Arial"/>
          <w:sz w:val="24"/>
          <w:szCs w:val="24"/>
        </w:rPr>
        <w:t xml:space="preserve"> ИП </w:t>
      </w:r>
      <w:r w:rsidR="00377727" w:rsidRPr="00345960">
        <w:rPr>
          <w:rFonts w:ascii="Arial" w:hAnsi="Arial" w:cs="Arial"/>
          <w:sz w:val="24"/>
          <w:szCs w:val="24"/>
        </w:rPr>
        <w:t xml:space="preserve">Глава КФХ </w:t>
      </w:r>
      <w:proofErr w:type="spellStart"/>
      <w:r w:rsidR="00377727" w:rsidRPr="00345960">
        <w:rPr>
          <w:rFonts w:ascii="Arial" w:hAnsi="Arial" w:cs="Arial"/>
          <w:sz w:val="24"/>
          <w:szCs w:val="24"/>
        </w:rPr>
        <w:t>Хингелов</w:t>
      </w:r>
      <w:proofErr w:type="spellEnd"/>
      <w:r w:rsidR="00377727" w:rsidRPr="00345960">
        <w:rPr>
          <w:rFonts w:ascii="Arial" w:hAnsi="Arial" w:cs="Arial"/>
          <w:sz w:val="24"/>
          <w:szCs w:val="24"/>
        </w:rPr>
        <w:t xml:space="preserve"> А.И., ИП Глава КФХ </w:t>
      </w:r>
      <w:proofErr w:type="spellStart"/>
      <w:r w:rsidR="00377727" w:rsidRPr="00345960">
        <w:rPr>
          <w:rFonts w:ascii="Arial" w:hAnsi="Arial" w:cs="Arial"/>
          <w:sz w:val="24"/>
          <w:szCs w:val="24"/>
        </w:rPr>
        <w:t>Хингелов</w:t>
      </w:r>
      <w:proofErr w:type="spellEnd"/>
      <w:r w:rsidR="00377727" w:rsidRPr="00345960">
        <w:rPr>
          <w:rFonts w:ascii="Arial" w:hAnsi="Arial" w:cs="Arial"/>
          <w:sz w:val="24"/>
          <w:szCs w:val="24"/>
        </w:rPr>
        <w:t xml:space="preserve"> Д.И.</w:t>
      </w:r>
      <w:r w:rsidRPr="00345960">
        <w:rPr>
          <w:rFonts w:ascii="Arial" w:hAnsi="Arial" w:cs="Arial"/>
          <w:sz w:val="24"/>
          <w:szCs w:val="24"/>
        </w:rPr>
        <w:t xml:space="preserve"> </w:t>
      </w: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В поселении  работают  средняя школа, </w:t>
      </w:r>
      <w:r w:rsidR="00377727" w:rsidRPr="00345960">
        <w:rPr>
          <w:rFonts w:ascii="Arial" w:hAnsi="Arial" w:cs="Arial"/>
          <w:sz w:val="24"/>
          <w:szCs w:val="24"/>
        </w:rPr>
        <w:t xml:space="preserve"> </w:t>
      </w:r>
      <w:r w:rsidRPr="00345960">
        <w:rPr>
          <w:rFonts w:ascii="Arial" w:hAnsi="Arial" w:cs="Arial"/>
          <w:sz w:val="24"/>
          <w:szCs w:val="24"/>
        </w:rPr>
        <w:t xml:space="preserve">детский сад, Дом культуры,  библиотека, </w:t>
      </w:r>
      <w:r w:rsidR="00377727" w:rsidRPr="00345960">
        <w:rPr>
          <w:rFonts w:ascii="Arial" w:hAnsi="Arial" w:cs="Arial"/>
          <w:sz w:val="24"/>
          <w:szCs w:val="24"/>
        </w:rPr>
        <w:t>фельдшерско-акушерский пункт</w:t>
      </w:r>
      <w:r w:rsidRPr="00345960">
        <w:rPr>
          <w:rFonts w:ascii="Arial" w:hAnsi="Arial" w:cs="Arial"/>
          <w:sz w:val="24"/>
          <w:szCs w:val="24"/>
        </w:rPr>
        <w:t xml:space="preserve">, отделение связи, </w:t>
      </w:r>
      <w:r w:rsidR="00377727" w:rsidRPr="00345960">
        <w:rPr>
          <w:rFonts w:ascii="Arial" w:hAnsi="Arial" w:cs="Arial"/>
          <w:sz w:val="24"/>
          <w:szCs w:val="24"/>
        </w:rPr>
        <w:t>четыре</w:t>
      </w:r>
      <w:r w:rsidRPr="00345960">
        <w:rPr>
          <w:rFonts w:ascii="Arial" w:hAnsi="Arial" w:cs="Arial"/>
          <w:sz w:val="24"/>
          <w:szCs w:val="24"/>
        </w:rPr>
        <w:t xml:space="preserve"> магазин</w:t>
      </w:r>
      <w:r w:rsidR="00377727" w:rsidRPr="00345960">
        <w:rPr>
          <w:rFonts w:ascii="Arial" w:hAnsi="Arial" w:cs="Arial"/>
          <w:sz w:val="24"/>
          <w:szCs w:val="24"/>
        </w:rPr>
        <w:t>а</w:t>
      </w:r>
      <w:r w:rsidRPr="00345960">
        <w:rPr>
          <w:rFonts w:ascii="Arial" w:hAnsi="Arial" w:cs="Arial"/>
          <w:sz w:val="24"/>
          <w:szCs w:val="24"/>
        </w:rPr>
        <w:t xml:space="preserve"> смешанной торговли</w:t>
      </w:r>
      <w:r w:rsidR="00377727" w:rsidRPr="00345960">
        <w:rPr>
          <w:rFonts w:ascii="Arial" w:hAnsi="Arial" w:cs="Arial"/>
          <w:sz w:val="24"/>
          <w:szCs w:val="24"/>
        </w:rPr>
        <w:t>.</w:t>
      </w:r>
    </w:p>
    <w:p w:rsidR="00020D5D" w:rsidRPr="00345960" w:rsidRDefault="00020D5D" w:rsidP="00020D5D">
      <w:pPr>
        <w:ind w:firstLine="708"/>
        <w:jc w:val="both"/>
        <w:rPr>
          <w:rFonts w:ascii="Arial" w:hAnsi="Arial" w:cs="Arial"/>
        </w:rPr>
      </w:pPr>
    </w:p>
    <w:p w:rsidR="00377727" w:rsidRPr="00345960" w:rsidRDefault="007171E7" w:rsidP="007171E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3. ПРОГНОЗ РАЗВИТИЯ И ДИНАМИКИ ПОТРЕБЛЕНИЯ УСЛУГ ОРГАНИЗАЦИЙ КОММУНАЛЬНОГО КОМПЛЕКСА</w:t>
      </w:r>
      <w:r w:rsidR="00377727" w:rsidRPr="00345960">
        <w:rPr>
          <w:b/>
          <w:sz w:val="24"/>
          <w:szCs w:val="24"/>
        </w:rPr>
        <w:t xml:space="preserve"> </w:t>
      </w:r>
    </w:p>
    <w:p w:rsidR="00020D5D" w:rsidRPr="00345960" w:rsidRDefault="00377727" w:rsidP="007171E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МУНИЦИПАЛЬНОГО ОБРАЗОВАНИЯ «ИРХИДЕЙ»</w:t>
      </w:r>
    </w:p>
    <w:p w:rsidR="00020D5D" w:rsidRPr="00C00A4C" w:rsidRDefault="00020D5D" w:rsidP="00020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345960">
        <w:rPr>
          <w:sz w:val="24"/>
          <w:szCs w:val="24"/>
        </w:rPr>
        <w:t>Проведение анализа и оценки социально-экономическ</w:t>
      </w:r>
      <w:r w:rsidR="007171E7" w:rsidRPr="00345960">
        <w:rPr>
          <w:sz w:val="24"/>
          <w:szCs w:val="24"/>
        </w:rPr>
        <w:t xml:space="preserve">ого и территориального развития </w:t>
      </w:r>
      <w:r w:rsidRPr="00345960">
        <w:rPr>
          <w:sz w:val="24"/>
          <w:szCs w:val="24"/>
        </w:rPr>
        <w:t xml:space="preserve">МО, а также построение на основе полученных данных прогнозов </w:t>
      </w:r>
      <w:r w:rsidRPr="00345960">
        <w:rPr>
          <w:color w:val="000000"/>
          <w:sz w:val="24"/>
          <w:szCs w:val="24"/>
        </w:rPr>
        <w:t xml:space="preserve">такого развития являются этапом, предшествующим разработке основных </w:t>
      </w:r>
      <w:proofErr w:type="gramStart"/>
      <w:r w:rsidRPr="00345960">
        <w:rPr>
          <w:color w:val="000000"/>
          <w:sz w:val="24"/>
          <w:szCs w:val="24"/>
        </w:rPr>
        <w:t xml:space="preserve">мероприятий Программы комплексного развития систем коммунальной инфраструктуры </w:t>
      </w:r>
      <w:r w:rsidR="007171E7" w:rsidRPr="00345960">
        <w:rPr>
          <w:color w:val="000000"/>
          <w:sz w:val="24"/>
          <w:szCs w:val="24"/>
        </w:rPr>
        <w:t>муниципального</w:t>
      </w:r>
      <w:proofErr w:type="gramEnd"/>
      <w:r w:rsidR="007171E7" w:rsidRPr="00345960">
        <w:rPr>
          <w:color w:val="000000"/>
          <w:sz w:val="24"/>
          <w:szCs w:val="24"/>
        </w:rPr>
        <w:t xml:space="preserve"> образования </w:t>
      </w:r>
      <w:r w:rsidR="00FA787E" w:rsidRPr="00345960">
        <w:rPr>
          <w:color w:val="000000"/>
          <w:sz w:val="24"/>
          <w:szCs w:val="24"/>
        </w:rPr>
        <w:t>«</w:t>
      </w:r>
      <w:proofErr w:type="spellStart"/>
      <w:r w:rsidR="00FA787E" w:rsidRPr="00345960">
        <w:rPr>
          <w:color w:val="000000"/>
          <w:sz w:val="24"/>
          <w:szCs w:val="24"/>
        </w:rPr>
        <w:t>Ирхидей</w:t>
      </w:r>
      <w:proofErr w:type="spellEnd"/>
      <w:r w:rsidR="00FA787E" w:rsidRPr="00345960">
        <w:rPr>
          <w:color w:val="000000"/>
          <w:sz w:val="24"/>
          <w:szCs w:val="24"/>
        </w:rPr>
        <w:t>»</w:t>
      </w:r>
      <w:r w:rsidRPr="00345960">
        <w:rPr>
          <w:color w:val="000000"/>
          <w:sz w:val="24"/>
          <w:szCs w:val="24"/>
        </w:rPr>
        <w:t xml:space="preserve"> на 201</w:t>
      </w:r>
      <w:r w:rsidR="007171E7" w:rsidRPr="00345960">
        <w:rPr>
          <w:color w:val="000000"/>
          <w:sz w:val="24"/>
          <w:szCs w:val="24"/>
        </w:rPr>
        <w:t>7</w:t>
      </w:r>
      <w:r w:rsidRPr="00345960">
        <w:rPr>
          <w:color w:val="000000"/>
          <w:sz w:val="24"/>
          <w:szCs w:val="24"/>
        </w:rPr>
        <w:t>-20</w:t>
      </w:r>
      <w:r w:rsidR="007171E7" w:rsidRPr="00345960">
        <w:rPr>
          <w:color w:val="000000"/>
          <w:sz w:val="24"/>
          <w:szCs w:val="24"/>
        </w:rPr>
        <w:t>27</w:t>
      </w:r>
      <w:r w:rsidRPr="00345960">
        <w:rPr>
          <w:color w:val="000000"/>
          <w:sz w:val="24"/>
          <w:szCs w:val="24"/>
        </w:rPr>
        <w:t xml:space="preserve"> годы.  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 xml:space="preserve">- демографическое развитие </w:t>
      </w:r>
      <w:r w:rsidRPr="00345960">
        <w:rPr>
          <w:color w:val="000000"/>
          <w:sz w:val="24"/>
          <w:szCs w:val="24"/>
        </w:rPr>
        <w:t>МО</w:t>
      </w:r>
      <w:r w:rsidRPr="00345960">
        <w:rPr>
          <w:sz w:val="24"/>
          <w:szCs w:val="24"/>
        </w:rPr>
        <w:t>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строительство индивидуальных жилых домов;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состояние коммунальной инфраструктуры;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потребление товаров и услуг организаций коммунального комплекса.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345960">
        <w:rPr>
          <w:color w:val="000000"/>
          <w:sz w:val="24"/>
          <w:szCs w:val="24"/>
        </w:rPr>
        <w:t>МО</w:t>
      </w:r>
      <w:r w:rsidRPr="00345960">
        <w:rPr>
          <w:sz w:val="24"/>
          <w:szCs w:val="24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020D5D" w:rsidRPr="00492729" w:rsidRDefault="00020D5D" w:rsidP="00020D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0D5D" w:rsidRPr="00345960" w:rsidRDefault="007171E7" w:rsidP="007171E7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4. ДЕМОГРАФИЧЕСКОЕ РАЗВИТИЕ МУНИЦИПАЛЬНОГО ОБРАЗОВАНИЯ</w:t>
      </w:r>
      <w:r w:rsidR="00020D5D" w:rsidRPr="00345960">
        <w:rPr>
          <w:b/>
          <w:sz w:val="24"/>
          <w:szCs w:val="24"/>
        </w:rPr>
        <w:t xml:space="preserve"> </w:t>
      </w:r>
      <w:r w:rsidR="00FA787E" w:rsidRPr="00345960">
        <w:rPr>
          <w:b/>
          <w:sz w:val="24"/>
          <w:szCs w:val="24"/>
        </w:rPr>
        <w:t>«И</w:t>
      </w:r>
      <w:r w:rsidR="00CA6924" w:rsidRPr="00345960">
        <w:rPr>
          <w:b/>
          <w:sz w:val="24"/>
          <w:szCs w:val="24"/>
        </w:rPr>
        <w:t>РХИДЕЙ</w:t>
      </w:r>
      <w:r w:rsidR="00FA787E" w:rsidRPr="00345960">
        <w:rPr>
          <w:b/>
          <w:sz w:val="24"/>
          <w:szCs w:val="24"/>
        </w:rPr>
        <w:t>»</w:t>
      </w:r>
    </w:p>
    <w:p w:rsidR="00020D5D" w:rsidRPr="00345960" w:rsidRDefault="00020D5D" w:rsidP="00020D5D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347F89" w:rsidRPr="00345960" w:rsidRDefault="00347F89" w:rsidP="00347F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lastRenderedPageBreak/>
        <w:t>По состоянию на 01.01.201</w:t>
      </w:r>
      <w:r w:rsidR="00105B29">
        <w:rPr>
          <w:rFonts w:ascii="Arial" w:hAnsi="Arial" w:cs="Arial"/>
          <w:sz w:val="24"/>
          <w:szCs w:val="24"/>
        </w:rPr>
        <w:t>7</w:t>
      </w:r>
      <w:r w:rsidRPr="00345960">
        <w:rPr>
          <w:rFonts w:ascii="Arial" w:hAnsi="Arial" w:cs="Arial"/>
          <w:sz w:val="24"/>
          <w:szCs w:val="24"/>
        </w:rPr>
        <w:t xml:space="preserve"> года численность населения составляет </w:t>
      </w:r>
      <w:r w:rsidR="00CA6924" w:rsidRPr="00345960">
        <w:rPr>
          <w:rFonts w:ascii="Arial" w:hAnsi="Arial" w:cs="Arial"/>
          <w:sz w:val="24"/>
          <w:szCs w:val="24"/>
        </w:rPr>
        <w:t>8</w:t>
      </w:r>
      <w:r w:rsidRPr="00345960">
        <w:rPr>
          <w:rFonts w:ascii="Arial" w:hAnsi="Arial" w:cs="Arial"/>
          <w:sz w:val="24"/>
          <w:szCs w:val="24"/>
        </w:rPr>
        <w:t>2</w:t>
      </w:r>
      <w:r w:rsidR="00AC3005">
        <w:rPr>
          <w:rFonts w:ascii="Arial" w:hAnsi="Arial" w:cs="Arial"/>
          <w:sz w:val="24"/>
          <w:szCs w:val="24"/>
        </w:rPr>
        <w:t>3</w:t>
      </w:r>
      <w:r w:rsidRPr="00345960">
        <w:rPr>
          <w:rFonts w:ascii="Arial" w:hAnsi="Arial" w:cs="Arial"/>
          <w:sz w:val="24"/>
          <w:szCs w:val="24"/>
        </w:rPr>
        <w:t xml:space="preserve"> человек</w:t>
      </w:r>
      <w:r w:rsidR="00CA6924" w:rsidRPr="00345960">
        <w:rPr>
          <w:rFonts w:ascii="Arial" w:hAnsi="Arial" w:cs="Arial"/>
          <w:sz w:val="24"/>
          <w:szCs w:val="24"/>
        </w:rPr>
        <w:t>а</w:t>
      </w:r>
      <w:r w:rsidRPr="00345960">
        <w:rPr>
          <w:rFonts w:ascii="Arial" w:hAnsi="Arial" w:cs="Arial"/>
          <w:sz w:val="24"/>
          <w:szCs w:val="24"/>
        </w:rPr>
        <w:t xml:space="preserve">, или </w:t>
      </w:r>
      <w:r w:rsidR="00105B29">
        <w:rPr>
          <w:rFonts w:ascii="Arial" w:hAnsi="Arial" w:cs="Arial"/>
          <w:sz w:val="24"/>
          <w:szCs w:val="24"/>
        </w:rPr>
        <w:t>4</w:t>
      </w:r>
      <w:r w:rsidR="00CA6924" w:rsidRPr="00345960">
        <w:rPr>
          <w:rFonts w:ascii="Arial" w:hAnsi="Arial" w:cs="Arial"/>
          <w:sz w:val="24"/>
          <w:szCs w:val="24"/>
        </w:rPr>
        <w:t>,</w:t>
      </w:r>
      <w:r w:rsidR="00105B29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>% численности населения МО «Осинский район» из них: 2</w:t>
      </w:r>
      <w:r w:rsidR="00EE54E8">
        <w:rPr>
          <w:rFonts w:ascii="Arial" w:hAnsi="Arial" w:cs="Arial"/>
          <w:sz w:val="24"/>
          <w:szCs w:val="24"/>
        </w:rPr>
        <w:t>6,1</w:t>
      </w:r>
      <w:r w:rsidRPr="00345960">
        <w:rPr>
          <w:rFonts w:ascii="Arial" w:hAnsi="Arial" w:cs="Arial"/>
          <w:sz w:val="24"/>
          <w:szCs w:val="24"/>
        </w:rPr>
        <w:t>% (</w:t>
      </w:r>
      <w:r w:rsidR="00AC3005">
        <w:rPr>
          <w:rFonts w:ascii="Arial" w:hAnsi="Arial" w:cs="Arial"/>
          <w:sz w:val="24"/>
          <w:szCs w:val="24"/>
        </w:rPr>
        <w:t>215</w:t>
      </w:r>
      <w:r w:rsidRPr="00345960">
        <w:rPr>
          <w:rFonts w:ascii="Arial" w:hAnsi="Arial" w:cs="Arial"/>
          <w:sz w:val="24"/>
          <w:szCs w:val="24"/>
        </w:rPr>
        <w:t>чел.) моложе трудоспособного, 1</w:t>
      </w:r>
      <w:r w:rsidR="00EE54E8">
        <w:rPr>
          <w:rFonts w:ascii="Arial" w:hAnsi="Arial" w:cs="Arial"/>
          <w:sz w:val="24"/>
          <w:szCs w:val="24"/>
        </w:rPr>
        <w:t>5,8</w:t>
      </w:r>
      <w:r w:rsidRPr="00345960">
        <w:rPr>
          <w:rFonts w:ascii="Arial" w:hAnsi="Arial" w:cs="Arial"/>
          <w:sz w:val="24"/>
          <w:szCs w:val="24"/>
        </w:rPr>
        <w:t>% (</w:t>
      </w:r>
      <w:r w:rsidR="00CA6924" w:rsidRPr="00345960">
        <w:rPr>
          <w:rFonts w:ascii="Arial" w:hAnsi="Arial" w:cs="Arial"/>
          <w:sz w:val="24"/>
          <w:szCs w:val="24"/>
        </w:rPr>
        <w:t>1</w:t>
      </w:r>
      <w:r w:rsidR="00EE54E8">
        <w:rPr>
          <w:rFonts w:ascii="Arial" w:hAnsi="Arial" w:cs="Arial"/>
          <w:sz w:val="24"/>
          <w:szCs w:val="24"/>
        </w:rPr>
        <w:t>3</w:t>
      </w:r>
      <w:r w:rsidR="00AC3005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 xml:space="preserve"> чел) старше трудоспособного, 5</w:t>
      </w:r>
      <w:r w:rsidR="00EE54E8">
        <w:rPr>
          <w:rFonts w:ascii="Arial" w:hAnsi="Arial" w:cs="Arial"/>
          <w:sz w:val="24"/>
          <w:szCs w:val="24"/>
        </w:rPr>
        <w:t>8,1</w:t>
      </w:r>
      <w:r w:rsidRPr="00345960">
        <w:rPr>
          <w:rFonts w:ascii="Arial" w:hAnsi="Arial" w:cs="Arial"/>
          <w:sz w:val="24"/>
          <w:szCs w:val="24"/>
        </w:rPr>
        <w:t>% (</w:t>
      </w:r>
      <w:r w:rsidR="00CA6924" w:rsidRPr="00345960">
        <w:rPr>
          <w:rFonts w:ascii="Arial" w:hAnsi="Arial" w:cs="Arial"/>
          <w:sz w:val="24"/>
          <w:szCs w:val="24"/>
        </w:rPr>
        <w:t>4</w:t>
      </w:r>
      <w:r w:rsidR="00AC3005">
        <w:rPr>
          <w:rFonts w:ascii="Arial" w:hAnsi="Arial" w:cs="Arial"/>
          <w:sz w:val="24"/>
          <w:szCs w:val="24"/>
        </w:rPr>
        <w:t>78</w:t>
      </w:r>
      <w:r w:rsidRPr="00345960">
        <w:rPr>
          <w:rFonts w:ascii="Arial" w:hAnsi="Arial" w:cs="Arial"/>
          <w:sz w:val="24"/>
          <w:szCs w:val="24"/>
        </w:rPr>
        <w:t xml:space="preserve"> чел) трудоспособного возраста. От всего населения </w:t>
      </w:r>
      <w:r w:rsidR="00EE54E8">
        <w:rPr>
          <w:rFonts w:ascii="Arial" w:hAnsi="Arial" w:cs="Arial"/>
          <w:sz w:val="24"/>
          <w:szCs w:val="24"/>
        </w:rPr>
        <w:t>10</w:t>
      </w:r>
      <w:r w:rsidRPr="00345960">
        <w:rPr>
          <w:rFonts w:ascii="Arial" w:hAnsi="Arial" w:cs="Arial"/>
          <w:sz w:val="24"/>
          <w:szCs w:val="24"/>
        </w:rPr>
        <w:t>,</w:t>
      </w:r>
      <w:r w:rsidR="00EE54E8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% </w:t>
      </w:r>
      <w:r w:rsidR="00817FE1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>8</w:t>
      </w:r>
      <w:r w:rsidR="00AC3005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чел. инвалиды, получателей пенсии </w:t>
      </w:r>
      <w:r w:rsidR="00817FE1">
        <w:rPr>
          <w:rFonts w:ascii="Arial" w:hAnsi="Arial" w:cs="Arial"/>
          <w:sz w:val="24"/>
          <w:szCs w:val="24"/>
        </w:rPr>
        <w:t xml:space="preserve">25,5% - </w:t>
      </w:r>
      <w:r w:rsidR="00EE54E8">
        <w:rPr>
          <w:rFonts w:ascii="Arial" w:hAnsi="Arial" w:cs="Arial"/>
          <w:sz w:val="24"/>
          <w:szCs w:val="24"/>
        </w:rPr>
        <w:t>210</w:t>
      </w:r>
      <w:r w:rsidRPr="00345960">
        <w:rPr>
          <w:rFonts w:ascii="Arial" w:hAnsi="Arial" w:cs="Arial"/>
          <w:sz w:val="24"/>
          <w:szCs w:val="24"/>
        </w:rPr>
        <w:t xml:space="preserve"> чел. За  201</w:t>
      </w:r>
      <w:r w:rsidR="00AC3005">
        <w:rPr>
          <w:rFonts w:ascii="Arial" w:hAnsi="Arial" w:cs="Arial"/>
          <w:sz w:val="24"/>
          <w:szCs w:val="24"/>
        </w:rPr>
        <w:t>6</w:t>
      </w:r>
      <w:r w:rsidRPr="00345960">
        <w:rPr>
          <w:rFonts w:ascii="Arial" w:hAnsi="Arial" w:cs="Arial"/>
          <w:sz w:val="24"/>
          <w:szCs w:val="24"/>
        </w:rPr>
        <w:t xml:space="preserve"> год родилось 1</w:t>
      </w:r>
      <w:r w:rsidR="00AC3005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(в сравн</w:t>
      </w:r>
      <w:r w:rsidR="00E01C72" w:rsidRPr="00345960">
        <w:rPr>
          <w:rFonts w:ascii="Arial" w:hAnsi="Arial" w:cs="Arial"/>
          <w:sz w:val="24"/>
          <w:szCs w:val="24"/>
        </w:rPr>
        <w:t xml:space="preserve">ении </w:t>
      </w:r>
      <w:r w:rsidRPr="00345960">
        <w:rPr>
          <w:rFonts w:ascii="Arial" w:hAnsi="Arial" w:cs="Arial"/>
          <w:sz w:val="24"/>
          <w:szCs w:val="24"/>
        </w:rPr>
        <w:t>с 2014 г.</w:t>
      </w:r>
      <w:r w:rsidR="00E01C72" w:rsidRPr="00345960">
        <w:rPr>
          <w:rFonts w:ascii="Arial" w:hAnsi="Arial" w:cs="Arial"/>
          <w:sz w:val="24"/>
          <w:szCs w:val="24"/>
        </w:rPr>
        <w:t xml:space="preserve"> - </w:t>
      </w:r>
      <w:r w:rsidR="00AC3005">
        <w:rPr>
          <w:rFonts w:ascii="Arial" w:hAnsi="Arial" w:cs="Arial"/>
          <w:sz w:val="24"/>
          <w:szCs w:val="24"/>
        </w:rPr>
        <w:t>12</w:t>
      </w:r>
      <w:r w:rsidRPr="00345960">
        <w:rPr>
          <w:rFonts w:ascii="Arial" w:hAnsi="Arial" w:cs="Arial"/>
          <w:sz w:val="24"/>
          <w:szCs w:val="24"/>
        </w:rPr>
        <w:t xml:space="preserve">), умерло – </w:t>
      </w:r>
      <w:r w:rsidR="00AC3005">
        <w:rPr>
          <w:rFonts w:ascii="Arial" w:hAnsi="Arial" w:cs="Arial"/>
          <w:sz w:val="24"/>
          <w:szCs w:val="24"/>
        </w:rPr>
        <w:t>5</w:t>
      </w:r>
      <w:r w:rsidRPr="00345960">
        <w:rPr>
          <w:rFonts w:ascii="Arial" w:hAnsi="Arial" w:cs="Arial"/>
          <w:sz w:val="24"/>
          <w:szCs w:val="24"/>
        </w:rPr>
        <w:t xml:space="preserve"> (</w:t>
      </w:r>
      <w:r w:rsidR="00AC3005">
        <w:rPr>
          <w:rFonts w:ascii="Arial" w:hAnsi="Arial" w:cs="Arial"/>
          <w:sz w:val="24"/>
          <w:szCs w:val="24"/>
        </w:rPr>
        <w:t>14</w:t>
      </w:r>
      <w:r w:rsidRPr="00345960">
        <w:rPr>
          <w:rFonts w:ascii="Arial" w:hAnsi="Arial" w:cs="Arial"/>
          <w:sz w:val="24"/>
          <w:szCs w:val="24"/>
        </w:rPr>
        <w:t xml:space="preserve">). </w:t>
      </w:r>
      <w:r w:rsidR="00AC3005">
        <w:rPr>
          <w:rFonts w:ascii="Arial" w:hAnsi="Arial" w:cs="Arial"/>
          <w:sz w:val="24"/>
          <w:szCs w:val="24"/>
        </w:rPr>
        <w:t xml:space="preserve"> </w:t>
      </w:r>
    </w:p>
    <w:p w:rsidR="00347F89" w:rsidRPr="00345960" w:rsidRDefault="00347F89" w:rsidP="00347F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Основное население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сосредоточено в </w:t>
      </w:r>
      <w:proofErr w:type="spellStart"/>
      <w:r w:rsidRPr="00345960">
        <w:rPr>
          <w:rFonts w:ascii="Arial" w:hAnsi="Arial" w:cs="Arial"/>
          <w:sz w:val="24"/>
          <w:szCs w:val="24"/>
        </w:rPr>
        <w:t>с</w:t>
      </w:r>
      <w:proofErr w:type="gramStart"/>
      <w:r w:rsidRPr="00345960">
        <w:rPr>
          <w:rFonts w:ascii="Arial" w:hAnsi="Arial" w:cs="Arial"/>
          <w:sz w:val="24"/>
          <w:szCs w:val="24"/>
        </w:rPr>
        <w:t>.</w:t>
      </w:r>
      <w:r w:rsidR="00E01C72" w:rsidRPr="00345960">
        <w:rPr>
          <w:rFonts w:ascii="Arial" w:hAnsi="Arial" w:cs="Arial"/>
          <w:sz w:val="24"/>
          <w:szCs w:val="24"/>
        </w:rPr>
        <w:t>И</w:t>
      </w:r>
      <w:proofErr w:type="gramEnd"/>
      <w:r w:rsidR="00E01C72" w:rsidRPr="00345960">
        <w:rPr>
          <w:rFonts w:ascii="Arial" w:hAnsi="Arial" w:cs="Arial"/>
          <w:sz w:val="24"/>
          <w:szCs w:val="24"/>
        </w:rPr>
        <w:t>рхидей</w:t>
      </w:r>
      <w:proofErr w:type="spellEnd"/>
      <w:r w:rsidR="00E01C72" w:rsidRPr="00345960">
        <w:rPr>
          <w:rFonts w:ascii="Arial" w:hAnsi="Arial" w:cs="Arial"/>
          <w:sz w:val="24"/>
          <w:szCs w:val="24"/>
        </w:rPr>
        <w:t xml:space="preserve"> - 823</w:t>
      </w:r>
      <w:r w:rsidRPr="00345960">
        <w:rPr>
          <w:rFonts w:ascii="Arial" w:hAnsi="Arial" w:cs="Arial"/>
          <w:sz w:val="24"/>
          <w:szCs w:val="24"/>
        </w:rPr>
        <w:t xml:space="preserve"> человека. </w:t>
      </w:r>
      <w:r w:rsidR="00E01C72" w:rsidRPr="00345960">
        <w:rPr>
          <w:rFonts w:ascii="Arial" w:hAnsi="Arial" w:cs="Arial"/>
          <w:sz w:val="24"/>
          <w:szCs w:val="24"/>
        </w:rPr>
        <w:t xml:space="preserve"> </w:t>
      </w:r>
    </w:p>
    <w:p w:rsidR="00020D5D" w:rsidRPr="00345960" w:rsidRDefault="00020D5D" w:rsidP="00460981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Изменение численности населения МО приводится в нижеследующей таблице №1.</w:t>
      </w:r>
    </w:p>
    <w:p w:rsidR="00020D5D" w:rsidRDefault="00020D5D" w:rsidP="00020D5D">
      <w:pPr>
        <w:spacing w:line="216" w:lineRule="auto"/>
        <w:jc w:val="both"/>
      </w:pPr>
    </w:p>
    <w:p w:rsidR="00020D5D" w:rsidRPr="00345960" w:rsidRDefault="00020D5D" w:rsidP="00020D5D">
      <w:pPr>
        <w:tabs>
          <w:tab w:val="left" w:pos="411"/>
        </w:tabs>
        <w:spacing w:line="21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345960">
        <w:rPr>
          <w:rFonts w:ascii="Courier New" w:hAnsi="Courier New" w:cs="Courier New"/>
          <w:b/>
          <w:sz w:val="22"/>
          <w:szCs w:val="22"/>
        </w:rPr>
        <w:t>Динамика численности  населения  муниципального образования</w:t>
      </w:r>
      <w:r w:rsidR="00F12BAF" w:rsidRPr="00345960">
        <w:rPr>
          <w:rFonts w:ascii="Courier New" w:hAnsi="Courier New" w:cs="Courier New"/>
          <w:b/>
          <w:sz w:val="22"/>
          <w:szCs w:val="22"/>
        </w:rPr>
        <w:t xml:space="preserve"> </w:t>
      </w:r>
      <w:r w:rsidR="00FA787E" w:rsidRPr="00345960">
        <w:rPr>
          <w:rFonts w:ascii="Courier New" w:hAnsi="Courier New" w:cs="Courier New"/>
          <w:b/>
          <w:sz w:val="22"/>
          <w:szCs w:val="22"/>
        </w:rPr>
        <w:t>«</w:t>
      </w:r>
      <w:proofErr w:type="spellStart"/>
      <w:r w:rsidR="00FA787E" w:rsidRPr="00345960">
        <w:rPr>
          <w:rFonts w:ascii="Courier New" w:hAnsi="Courier New" w:cs="Courier New"/>
          <w:b/>
          <w:sz w:val="22"/>
          <w:szCs w:val="22"/>
        </w:rPr>
        <w:t>Ирхидей</w:t>
      </w:r>
      <w:proofErr w:type="spellEnd"/>
      <w:r w:rsidR="00FA787E" w:rsidRPr="00345960">
        <w:rPr>
          <w:rFonts w:ascii="Courier New" w:hAnsi="Courier New" w:cs="Courier New"/>
          <w:b/>
          <w:sz w:val="22"/>
          <w:szCs w:val="22"/>
        </w:rPr>
        <w:t>»</w:t>
      </w:r>
    </w:p>
    <w:p w:rsidR="00020D5D" w:rsidRPr="00345960" w:rsidRDefault="00020D5D" w:rsidP="00020D5D">
      <w:pPr>
        <w:tabs>
          <w:tab w:val="left" w:pos="411"/>
        </w:tabs>
        <w:spacing w:line="21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345960">
        <w:rPr>
          <w:rFonts w:ascii="Courier New" w:hAnsi="Courier New" w:cs="Courier New"/>
          <w:b/>
          <w:sz w:val="22"/>
          <w:szCs w:val="22"/>
        </w:rPr>
        <w:t xml:space="preserve"> по переписи и данным текущего статистического учета</w:t>
      </w:r>
    </w:p>
    <w:p w:rsidR="00347F89" w:rsidRPr="00C00A4C" w:rsidRDefault="00347F89" w:rsidP="00347F89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  <w:r w:rsidRPr="00C00A4C">
        <w:rPr>
          <w:i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134"/>
        <w:gridCol w:w="1134"/>
        <w:gridCol w:w="1276"/>
      </w:tblGrid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Динамика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+/- 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(%; </w:t>
            </w:r>
            <w:proofErr w:type="spellStart"/>
            <w:r w:rsidRPr="00345960">
              <w:rPr>
                <w:rFonts w:ascii="Courier New" w:hAnsi="Courier New" w:cs="Courier New"/>
                <w:sz w:val="22"/>
                <w:szCs w:val="22"/>
              </w:rPr>
              <w:t>коэфф</w:t>
            </w:r>
            <w:proofErr w:type="spellEnd"/>
            <w:r w:rsidRPr="0034596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1134" w:type="dxa"/>
          </w:tcPr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134" w:type="dxa"/>
          </w:tcPr>
          <w:p w:rsidR="00347F89" w:rsidRPr="00345960" w:rsidRDefault="00952CD1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82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823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домохозяйств, всего:</w:t>
            </w:r>
          </w:p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347F89" w:rsidRPr="00345960" w:rsidRDefault="00105B2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7F89" w:rsidRPr="00345960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</w:t>
            </w:r>
          </w:p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7F89" w:rsidRPr="00345960" w:rsidRDefault="00952CD1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Моложе трудоспособного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255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-14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Трудоспособное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134" w:type="dxa"/>
          </w:tcPr>
          <w:p w:rsidR="00347F89" w:rsidRPr="00345960" w:rsidRDefault="00AC300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</w:t>
            </w:r>
          </w:p>
        </w:tc>
        <w:tc>
          <w:tcPr>
            <w:tcW w:w="1134" w:type="dxa"/>
          </w:tcPr>
          <w:p w:rsidR="00347F89" w:rsidRPr="00345960" w:rsidRDefault="00AC300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+56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Старше трудоспособного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347F89" w:rsidRPr="00345960" w:rsidRDefault="00105B29" w:rsidP="00EE54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54E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Инвалиды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+5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47F89" w:rsidRPr="00345960" w:rsidRDefault="00105B2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7F8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+7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-11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браков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разводов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многодетных семей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детей в многодетных семьях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+1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</w:tr>
      <w:tr w:rsidR="00347F89" w:rsidRPr="006F69AA" w:rsidTr="00347F89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Численность вынужденных переселенцев/ семей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327CCB" w:rsidRDefault="00327CCB" w:rsidP="00327CCB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</w:p>
    <w:p w:rsidR="00327CCB" w:rsidRPr="00345960" w:rsidRDefault="00327CCB" w:rsidP="00327CCB">
      <w:pPr>
        <w:tabs>
          <w:tab w:val="left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color w:val="000000"/>
          <w:sz w:val="24"/>
          <w:szCs w:val="24"/>
        </w:rPr>
        <w:t>Количество домовладений и населения МО с учетом перспективы роста сведены в нижеследующей таблице №2:</w:t>
      </w:r>
    </w:p>
    <w:p w:rsidR="00347F89" w:rsidRPr="00327CCB" w:rsidRDefault="00327CCB" w:rsidP="00327CCB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  <w:r>
        <w:rPr>
          <w:i/>
        </w:rPr>
        <w:t>Т</w:t>
      </w:r>
      <w:r w:rsidRPr="00327CCB">
        <w:rPr>
          <w:i/>
        </w:rPr>
        <w:t>аблица 2</w:t>
      </w:r>
    </w:p>
    <w:tbl>
      <w:tblPr>
        <w:tblpPr w:leftFromText="180" w:rightFromText="180" w:vertAnchor="text" w:horzAnchor="margin" w:tblpXSpec="center" w:tblpY="17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708"/>
        <w:gridCol w:w="709"/>
        <w:gridCol w:w="709"/>
        <w:gridCol w:w="850"/>
        <w:gridCol w:w="851"/>
        <w:gridCol w:w="850"/>
        <w:gridCol w:w="993"/>
        <w:gridCol w:w="850"/>
        <w:gridCol w:w="851"/>
      </w:tblGrid>
      <w:tr w:rsidR="005127EB" w:rsidRPr="00D57FCE" w:rsidTr="005127EB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</w:t>
            </w:r>
          </w:p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5127EB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5127EB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5127EB" w:rsidRPr="00D57FCE" w:rsidTr="005127EB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>Домовладения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12BAF" w:rsidRPr="00817FE1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12BAF" w:rsidRPr="00817FE1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5127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197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96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96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210</w:t>
            </w:r>
          </w:p>
        </w:tc>
      </w:tr>
      <w:tr w:rsidR="005127EB" w:rsidRPr="00D57FCE" w:rsidTr="005127EB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F21A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F21A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35428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DC0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965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35428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855</w:t>
            </w:r>
          </w:p>
        </w:tc>
      </w:tr>
    </w:tbl>
    <w:p w:rsidR="00020D5D" w:rsidRDefault="00020D5D" w:rsidP="00020D5D">
      <w:pPr>
        <w:spacing w:line="216" w:lineRule="auto"/>
        <w:ind w:left="390"/>
        <w:jc w:val="both"/>
      </w:pPr>
    </w:p>
    <w:p w:rsidR="00020D5D" w:rsidRPr="00345960" w:rsidRDefault="00020D5D" w:rsidP="00020D5D">
      <w:pPr>
        <w:tabs>
          <w:tab w:val="left" w:pos="993"/>
        </w:tabs>
        <w:spacing w:line="22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lastRenderedPageBreak/>
        <w:t xml:space="preserve">В целом демографическую обстановку в поселении можно оценить как </w:t>
      </w:r>
      <w:r w:rsidR="00354282" w:rsidRPr="00345960">
        <w:rPr>
          <w:rFonts w:ascii="Arial" w:eastAsia="Calibri" w:hAnsi="Arial" w:cs="Arial"/>
          <w:sz w:val="24"/>
          <w:szCs w:val="24"/>
        </w:rPr>
        <w:t>удовлетворительную</w:t>
      </w:r>
      <w:r w:rsidRPr="00345960">
        <w:rPr>
          <w:rFonts w:ascii="Arial" w:eastAsia="Calibri" w:hAnsi="Arial" w:cs="Arial"/>
          <w:sz w:val="24"/>
          <w:szCs w:val="24"/>
        </w:rPr>
        <w:t>.</w:t>
      </w:r>
    </w:p>
    <w:p w:rsidR="00020D5D" w:rsidRPr="00345960" w:rsidRDefault="00020D5D" w:rsidP="00020D5D">
      <w:pPr>
        <w:pStyle w:val="ConsPlusNormal"/>
        <w:widowControl/>
        <w:ind w:firstLine="708"/>
        <w:jc w:val="both"/>
        <w:outlineLvl w:val="2"/>
        <w:rPr>
          <w:sz w:val="24"/>
          <w:szCs w:val="24"/>
        </w:rPr>
      </w:pPr>
      <w:r w:rsidRPr="00345960">
        <w:rPr>
          <w:sz w:val="24"/>
          <w:szCs w:val="24"/>
        </w:rPr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</w:t>
      </w:r>
      <w:r w:rsidR="00354282" w:rsidRPr="00345960">
        <w:rPr>
          <w:sz w:val="24"/>
          <w:szCs w:val="24"/>
        </w:rPr>
        <w:t xml:space="preserve">в </w:t>
      </w:r>
      <w:r w:rsidRPr="00345960">
        <w:rPr>
          <w:sz w:val="24"/>
          <w:szCs w:val="24"/>
        </w:rPr>
        <w:t>МО, касающихся целенаправленного привлечения мигрантов на территорию, учитывая наличие участков удобных для застройки, привлекательную природную среду с большим количеством водоемов, экологически чистый воздух.</w:t>
      </w:r>
    </w:p>
    <w:p w:rsidR="00020D5D" w:rsidRPr="00345960" w:rsidRDefault="00354282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>П</w:t>
      </w:r>
      <w:r w:rsidR="00020D5D" w:rsidRPr="00345960">
        <w:rPr>
          <w:rFonts w:ascii="Arial" w:eastAsia="Calibri" w:hAnsi="Arial" w:cs="Arial"/>
          <w:sz w:val="24"/>
          <w:szCs w:val="24"/>
        </w:rPr>
        <w:t>ереход показателя в естественный прирост за счет:</w:t>
      </w:r>
    </w:p>
    <w:p w:rsidR="00020D5D" w:rsidRPr="00345960" w:rsidRDefault="00020D5D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 xml:space="preserve">-  улучшения демографической обстановки, </w:t>
      </w:r>
    </w:p>
    <w:p w:rsidR="00020D5D" w:rsidRPr="00345960" w:rsidRDefault="00020D5D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>- развития системы здравоохранения, а также корректировки возрастной структуры,</w:t>
      </w:r>
    </w:p>
    <w:p w:rsidR="00020D5D" w:rsidRPr="00345960" w:rsidRDefault="00020D5D" w:rsidP="00020D5D">
      <w:pPr>
        <w:tabs>
          <w:tab w:val="left" w:pos="720"/>
        </w:tabs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ab/>
        <w:t xml:space="preserve">- снижения миграционной  убыли и перехода показателя в миграционный прирост за счет создания благоприятных </w:t>
      </w:r>
      <w:proofErr w:type="gramStart"/>
      <w:r w:rsidRPr="00345960">
        <w:rPr>
          <w:rFonts w:ascii="Arial" w:eastAsia="Calibri" w:hAnsi="Arial" w:cs="Arial"/>
          <w:sz w:val="24"/>
          <w:szCs w:val="24"/>
        </w:rPr>
        <w:t>условий</w:t>
      </w:r>
      <w:proofErr w:type="gramEnd"/>
      <w:r w:rsidRPr="00345960">
        <w:rPr>
          <w:rFonts w:ascii="Arial" w:eastAsia="Calibri" w:hAnsi="Arial" w:cs="Arial"/>
          <w:sz w:val="24"/>
          <w:szCs w:val="24"/>
        </w:rPr>
        <w:t xml:space="preserve"> как для жителей поселения, так и для привлечения мигрантов (наличие возможности для организации новых рабочих мест с достойным заработком, возможность строительства жилья на условиях финансовой помощи из областного бюджета по программе «Социальное развитие села»,  доступность получения образовательных услуг и т. д.).</w:t>
      </w:r>
    </w:p>
    <w:p w:rsidR="00354282" w:rsidRPr="00345960" w:rsidRDefault="00354282" w:rsidP="00020D5D">
      <w:pPr>
        <w:tabs>
          <w:tab w:val="left" w:pos="720"/>
        </w:tabs>
        <w:jc w:val="both"/>
        <w:rPr>
          <w:rFonts w:ascii="Arial" w:eastAsia="Calibri" w:hAnsi="Arial" w:cs="Arial"/>
          <w:sz w:val="24"/>
          <w:szCs w:val="24"/>
        </w:rPr>
      </w:pPr>
    </w:p>
    <w:p w:rsidR="00020D5D" w:rsidRPr="00345960" w:rsidRDefault="00354282" w:rsidP="00354282">
      <w:pPr>
        <w:pStyle w:val="ConsPlusNormal"/>
        <w:widowControl/>
        <w:ind w:left="720" w:firstLine="0"/>
        <w:jc w:val="center"/>
        <w:outlineLvl w:val="2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5.</w:t>
      </w:r>
      <w:r w:rsidR="00952CD1" w:rsidRPr="00345960">
        <w:rPr>
          <w:b/>
          <w:sz w:val="24"/>
          <w:szCs w:val="24"/>
        </w:rPr>
        <w:t xml:space="preserve"> </w:t>
      </w:r>
      <w:r w:rsidRPr="00345960">
        <w:rPr>
          <w:b/>
          <w:sz w:val="24"/>
          <w:szCs w:val="24"/>
        </w:rPr>
        <w:t>ЖИЛИЩНОЕ СТРОИТЕЛЬСТВО</w:t>
      </w:r>
    </w:p>
    <w:p w:rsidR="00020D5D" w:rsidRPr="00345960" w:rsidRDefault="00020D5D" w:rsidP="00020D5D">
      <w:pPr>
        <w:pStyle w:val="ConsPlusNormal"/>
        <w:widowControl/>
        <w:ind w:firstLine="0"/>
        <w:jc w:val="center"/>
        <w:outlineLvl w:val="2"/>
        <w:rPr>
          <w:b/>
        </w:rPr>
      </w:pPr>
    </w:p>
    <w:p w:rsidR="00020D5D" w:rsidRPr="00345960" w:rsidRDefault="00020D5D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Анализ современного состояния жилищного фонда и тенденций его формирования в МО свидетельствует о необходимости  преобразования существующего жилищного фонда и 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:rsidR="0038423A" w:rsidRPr="00345960" w:rsidRDefault="00020D5D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Застройка поселения преимущественно однообразная – одноэтажные деревянные</w:t>
      </w:r>
      <w:r w:rsidR="00952CD1" w:rsidRPr="00345960">
        <w:rPr>
          <w:rFonts w:ascii="Arial" w:hAnsi="Arial" w:cs="Arial"/>
          <w:sz w:val="24"/>
          <w:szCs w:val="24"/>
        </w:rPr>
        <w:t>, двухквартирные деревянные</w:t>
      </w:r>
      <w:r w:rsidRPr="00345960">
        <w:rPr>
          <w:rFonts w:ascii="Arial" w:hAnsi="Arial" w:cs="Arial"/>
          <w:sz w:val="24"/>
          <w:szCs w:val="24"/>
        </w:rPr>
        <w:t xml:space="preserve"> жилые дома.  </w:t>
      </w:r>
    </w:p>
    <w:p w:rsidR="0038423A" w:rsidRPr="00345960" w:rsidRDefault="0038423A" w:rsidP="008F1A3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color w:val="000000"/>
          <w:sz w:val="24"/>
          <w:szCs w:val="24"/>
        </w:rPr>
        <w:t xml:space="preserve">Общая жилая площадь в муниципальном образовании </w:t>
      </w:r>
      <w:r w:rsidR="00FA787E" w:rsidRPr="00345960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color w:val="000000"/>
          <w:sz w:val="24"/>
          <w:szCs w:val="24"/>
        </w:rPr>
        <w:t>»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 составляет 1</w:t>
      </w:r>
      <w:r w:rsidR="00F029FD">
        <w:rPr>
          <w:rFonts w:ascii="Arial" w:hAnsi="Arial" w:cs="Arial"/>
          <w:color w:val="000000"/>
          <w:sz w:val="24"/>
          <w:szCs w:val="24"/>
        </w:rPr>
        <w:t>2860</w:t>
      </w:r>
      <w:r w:rsidRPr="003459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5960">
        <w:rPr>
          <w:rFonts w:ascii="Arial" w:hAnsi="Arial" w:cs="Arial"/>
          <w:color w:val="000000"/>
          <w:sz w:val="24"/>
          <w:szCs w:val="24"/>
        </w:rPr>
        <w:t>м</w:t>
      </w:r>
      <w:proofErr w:type="gramStart"/>
      <w:r w:rsidRPr="003459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345960">
        <w:rPr>
          <w:rFonts w:ascii="Arial" w:hAnsi="Arial" w:cs="Arial"/>
          <w:color w:val="000000"/>
          <w:sz w:val="24"/>
          <w:szCs w:val="24"/>
        </w:rPr>
        <w:t xml:space="preserve">, в том числе ветхого жилья </w:t>
      </w:r>
      <w:r w:rsidRPr="00F029FD">
        <w:rPr>
          <w:rFonts w:ascii="Arial" w:hAnsi="Arial" w:cs="Arial"/>
          <w:sz w:val="24"/>
          <w:szCs w:val="24"/>
        </w:rPr>
        <w:t>(</w:t>
      </w:r>
      <w:r w:rsidR="00F029FD" w:rsidRPr="00F029FD">
        <w:rPr>
          <w:rFonts w:ascii="Arial" w:hAnsi="Arial" w:cs="Arial"/>
          <w:sz w:val="24"/>
          <w:szCs w:val="24"/>
        </w:rPr>
        <w:t>41</w:t>
      </w:r>
      <w:r w:rsidRPr="00F029FD">
        <w:rPr>
          <w:rFonts w:ascii="Arial" w:hAnsi="Arial" w:cs="Arial"/>
          <w:sz w:val="24"/>
          <w:szCs w:val="24"/>
        </w:rPr>
        <w:t>%)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 </w:t>
      </w:r>
      <w:r w:rsidR="00F029FD">
        <w:rPr>
          <w:rFonts w:ascii="Arial" w:hAnsi="Arial" w:cs="Arial"/>
          <w:color w:val="000000"/>
          <w:sz w:val="24"/>
          <w:szCs w:val="24"/>
        </w:rPr>
        <w:t>5290</w:t>
      </w:r>
      <w:r w:rsidRPr="003459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29FD">
        <w:rPr>
          <w:rFonts w:ascii="Arial" w:hAnsi="Arial" w:cs="Arial"/>
          <w:sz w:val="24"/>
          <w:szCs w:val="24"/>
        </w:rPr>
        <w:t>м</w:t>
      </w:r>
      <w:r w:rsidRPr="00F029FD">
        <w:rPr>
          <w:rFonts w:ascii="Arial" w:hAnsi="Arial" w:cs="Arial"/>
          <w:sz w:val="24"/>
          <w:szCs w:val="24"/>
          <w:vertAlign w:val="superscript"/>
        </w:rPr>
        <w:t>2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, аварийного жилья </w:t>
      </w:r>
      <w:r w:rsidRPr="00F029FD">
        <w:rPr>
          <w:rFonts w:ascii="Arial" w:hAnsi="Arial" w:cs="Arial"/>
          <w:sz w:val="24"/>
          <w:szCs w:val="24"/>
        </w:rPr>
        <w:t>(</w:t>
      </w:r>
      <w:r w:rsidR="00F029FD" w:rsidRPr="00F029FD">
        <w:rPr>
          <w:rFonts w:ascii="Arial" w:hAnsi="Arial" w:cs="Arial"/>
          <w:sz w:val="24"/>
          <w:szCs w:val="24"/>
        </w:rPr>
        <w:t>5</w:t>
      </w:r>
      <w:r w:rsidRPr="00F029FD">
        <w:rPr>
          <w:rFonts w:ascii="Arial" w:hAnsi="Arial" w:cs="Arial"/>
          <w:sz w:val="24"/>
          <w:szCs w:val="24"/>
        </w:rPr>
        <w:t>,</w:t>
      </w:r>
      <w:r w:rsidR="00F029FD" w:rsidRPr="00F029FD">
        <w:rPr>
          <w:rFonts w:ascii="Arial" w:hAnsi="Arial" w:cs="Arial"/>
          <w:sz w:val="24"/>
          <w:szCs w:val="24"/>
        </w:rPr>
        <w:t>3</w:t>
      </w:r>
      <w:r w:rsidRPr="00F029FD">
        <w:rPr>
          <w:rFonts w:ascii="Arial" w:hAnsi="Arial" w:cs="Arial"/>
          <w:sz w:val="24"/>
          <w:szCs w:val="24"/>
        </w:rPr>
        <w:t>%)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 </w:t>
      </w:r>
      <w:r w:rsidR="00F029FD">
        <w:rPr>
          <w:rFonts w:ascii="Arial" w:hAnsi="Arial" w:cs="Arial"/>
          <w:color w:val="000000"/>
          <w:sz w:val="24"/>
          <w:szCs w:val="24"/>
        </w:rPr>
        <w:t>685</w:t>
      </w:r>
      <w:r w:rsidRPr="003459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29FD">
        <w:rPr>
          <w:rFonts w:ascii="Arial" w:hAnsi="Arial" w:cs="Arial"/>
          <w:sz w:val="24"/>
          <w:szCs w:val="24"/>
        </w:rPr>
        <w:t>м</w:t>
      </w:r>
      <w:r w:rsidRPr="00F029FD">
        <w:rPr>
          <w:rFonts w:ascii="Arial" w:hAnsi="Arial" w:cs="Arial"/>
          <w:sz w:val="24"/>
          <w:szCs w:val="24"/>
          <w:vertAlign w:val="superscript"/>
        </w:rPr>
        <w:t>2</w:t>
      </w:r>
      <w:r w:rsidRPr="00F029FD">
        <w:rPr>
          <w:rFonts w:ascii="Arial" w:hAnsi="Arial" w:cs="Arial"/>
          <w:sz w:val="24"/>
          <w:szCs w:val="24"/>
        </w:rPr>
        <w:t>.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5960">
        <w:rPr>
          <w:rFonts w:ascii="Arial" w:hAnsi="Arial" w:cs="Arial"/>
          <w:bCs/>
          <w:sz w:val="24"/>
          <w:szCs w:val="24"/>
        </w:rPr>
        <w:t xml:space="preserve">В настоящее время обеспеченность общей площадью по муниципальному образованию </w:t>
      </w:r>
      <w:r w:rsidR="00FA787E" w:rsidRPr="00345960">
        <w:rPr>
          <w:rFonts w:ascii="Arial" w:hAnsi="Arial" w:cs="Arial"/>
          <w:bCs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bCs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bCs/>
          <w:sz w:val="24"/>
          <w:szCs w:val="24"/>
        </w:rPr>
        <w:t>»</w:t>
      </w:r>
      <w:r w:rsidRPr="00345960">
        <w:rPr>
          <w:rFonts w:ascii="Arial" w:hAnsi="Arial" w:cs="Arial"/>
          <w:bCs/>
          <w:sz w:val="24"/>
          <w:szCs w:val="24"/>
        </w:rPr>
        <w:t xml:space="preserve"> равна </w:t>
      </w:r>
      <w:r w:rsidRPr="00F029FD">
        <w:rPr>
          <w:rFonts w:ascii="Arial" w:hAnsi="Arial" w:cs="Arial"/>
          <w:bCs/>
          <w:sz w:val="24"/>
          <w:szCs w:val="24"/>
        </w:rPr>
        <w:t>15,</w:t>
      </w:r>
      <w:r w:rsidR="00F029FD" w:rsidRPr="00F029FD">
        <w:rPr>
          <w:rFonts w:ascii="Arial" w:hAnsi="Arial" w:cs="Arial"/>
          <w:bCs/>
          <w:sz w:val="24"/>
          <w:szCs w:val="24"/>
        </w:rPr>
        <w:t>6</w:t>
      </w:r>
      <w:r w:rsidRPr="00F029FD">
        <w:rPr>
          <w:rFonts w:ascii="Arial" w:hAnsi="Arial" w:cs="Arial"/>
          <w:bCs/>
          <w:sz w:val="24"/>
          <w:szCs w:val="24"/>
        </w:rPr>
        <w:t xml:space="preserve"> м</w:t>
      </w:r>
      <w:proofErr w:type="gramStart"/>
      <w:r w:rsidRPr="00F029FD">
        <w:rPr>
          <w:rFonts w:ascii="Arial" w:hAnsi="Arial" w:cs="Arial"/>
          <w:bCs/>
          <w:sz w:val="24"/>
          <w:szCs w:val="24"/>
          <w:vertAlign w:val="superscript"/>
        </w:rPr>
        <w:t>2</w:t>
      </w:r>
      <w:proofErr w:type="gramEnd"/>
      <w:r w:rsidRPr="00F029FD">
        <w:rPr>
          <w:rFonts w:ascii="Arial" w:hAnsi="Arial" w:cs="Arial"/>
          <w:bCs/>
          <w:sz w:val="24"/>
          <w:szCs w:val="24"/>
        </w:rPr>
        <w:t>/чел</w:t>
      </w:r>
      <w:r w:rsidRPr="00345960">
        <w:rPr>
          <w:rFonts w:ascii="Arial" w:hAnsi="Arial" w:cs="Arial"/>
          <w:bCs/>
          <w:sz w:val="24"/>
          <w:szCs w:val="24"/>
        </w:rPr>
        <w:t xml:space="preserve">. Данный показатель соответствует учетной норме </w:t>
      </w:r>
      <w:r w:rsidRPr="00F029FD">
        <w:rPr>
          <w:rFonts w:ascii="Arial" w:hAnsi="Arial" w:cs="Arial"/>
          <w:bCs/>
          <w:sz w:val="24"/>
          <w:szCs w:val="24"/>
        </w:rPr>
        <w:t>15 м</w:t>
      </w:r>
      <w:r w:rsidRPr="00F029F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F029FD">
        <w:rPr>
          <w:rFonts w:ascii="Arial" w:hAnsi="Arial" w:cs="Arial"/>
          <w:bCs/>
          <w:sz w:val="24"/>
          <w:szCs w:val="24"/>
        </w:rPr>
        <w:t>/чел</w:t>
      </w:r>
      <w:r w:rsidRPr="00345960">
        <w:rPr>
          <w:rFonts w:ascii="Arial" w:hAnsi="Arial" w:cs="Arial"/>
          <w:bCs/>
          <w:sz w:val="24"/>
          <w:szCs w:val="24"/>
        </w:rPr>
        <w:t xml:space="preserve">, принятой по муниципальному образованию </w:t>
      </w:r>
      <w:r w:rsidR="00FA787E" w:rsidRPr="00345960">
        <w:rPr>
          <w:rFonts w:ascii="Arial" w:hAnsi="Arial" w:cs="Arial"/>
          <w:bCs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bCs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bCs/>
          <w:sz w:val="24"/>
          <w:szCs w:val="24"/>
        </w:rPr>
        <w:t>»</w:t>
      </w:r>
      <w:r w:rsidRPr="00345960">
        <w:rPr>
          <w:rFonts w:ascii="Arial" w:hAnsi="Arial" w:cs="Arial"/>
          <w:bCs/>
          <w:sz w:val="24"/>
          <w:szCs w:val="24"/>
        </w:rPr>
        <w:t xml:space="preserve"> согласно постановлению №161 от 28.12.2015  «Об установлении размера учетной нормы и нормы предоставления площади жилого помещения»</w:t>
      </w:r>
    </w:p>
    <w:p w:rsidR="0038423A" w:rsidRPr="00345960" w:rsidRDefault="0038423A" w:rsidP="008F1A39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45960">
        <w:rPr>
          <w:rFonts w:ascii="Arial" w:hAnsi="Arial" w:cs="Arial"/>
          <w:bCs/>
          <w:sz w:val="24"/>
          <w:szCs w:val="24"/>
        </w:rPr>
        <w:t xml:space="preserve">Таким образом, население муниципального образования </w:t>
      </w:r>
      <w:r w:rsidR="00FA787E" w:rsidRPr="00345960">
        <w:rPr>
          <w:rFonts w:ascii="Arial" w:hAnsi="Arial" w:cs="Arial"/>
          <w:bCs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bCs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bCs/>
          <w:sz w:val="24"/>
          <w:szCs w:val="24"/>
        </w:rPr>
        <w:t>»</w:t>
      </w:r>
      <w:r w:rsidRPr="00345960">
        <w:rPr>
          <w:rFonts w:ascii="Arial" w:hAnsi="Arial" w:cs="Arial"/>
          <w:bCs/>
          <w:sz w:val="24"/>
          <w:szCs w:val="24"/>
        </w:rPr>
        <w:t xml:space="preserve"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EF25D2" w:rsidRPr="00F029FD" w:rsidRDefault="00F029FD" w:rsidP="00F029FD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F25D2" w:rsidRPr="00345960">
        <w:rPr>
          <w:rFonts w:ascii="Arial" w:hAnsi="Arial" w:cs="Arial"/>
          <w:sz w:val="24"/>
          <w:szCs w:val="24"/>
        </w:rPr>
        <w:t xml:space="preserve">Численность населения постепенно увеличивается, что планируется строительство нового </w:t>
      </w:r>
      <w:proofErr w:type="gramStart"/>
      <w:r w:rsidR="00EF25D2" w:rsidRPr="00345960">
        <w:rPr>
          <w:rFonts w:ascii="Arial" w:hAnsi="Arial" w:cs="Arial"/>
          <w:sz w:val="24"/>
          <w:szCs w:val="24"/>
        </w:rPr>
        <w:t>жилья</w:t>
      </w:r>
      <w:proofErr w:type="gramEnd"/>
      <w:r w:rsidR="00EF25D2" w:rsidRPr="00345960">
        <w:rPr>
          <w:rFonts w:ascii="Arial" w:hAnsi="Arial" w:cs="Arial"/>
          <w:sz w:val="24"/>
          <w:szCs w:val="24"/>
        </w:rPr>
        <w:t xml:space="preserve"> и потребность в коммунальных ресурсах увеличится. </w:t>
      </w:r>
    </w:p>
    <w:p w:rsidR="00EF25D2" w:rsidRPr="00345960" w:rsidRDefault="00EF25D2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Планируется застройка улиц </w:t>
      </w:r>
      <w:r w:rsidR="005F5049" w:rsidRPr="00345960">
        <w:rPr>
          <w:rFonts w:ascii="Arial" w:hAnsi="Arial" w:cs="Arial"/>
          <w:sz w:val="24"/>
          <w:szCs w:val="24"/>
        </w:rPr>
        <w:t>Ленина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5F5049" w:rsidRPr="00345960">
        <w:rPr>
          <w:rFonts w:ascii="Arial" w:hAnsi="Arial" w:cs="Arial"/>
          <w:sz w:val="24"/>
          <w:szCs w:val="24"/>
        </w:rPr>
        <w:t>Калинина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5F5049" w:rsidRPr="00345960">
        <w:rPr>
          <w:rFonts w:ascii="Arial" w:hAnsi="Arial" w:cs="Arial"/>
          <w:sz w:val="24"/>
          <w:szCs w:val="24"/>
        </w:rPr>
        <w:t>Заречная</w:t>
      </w:r>
      <w:r w:rsidR="008F1A39" w:rsidRPr="00345960">
        <w:rPr>
          <w:rFonts w:ascii="Arial" w:hAnsi="Arial" w:cs="Arial"/>
          <w:sz w:val="24"/>
          <w:szCs w:val="24"/>
        </w:rPr>
        <w:t>.</w:t>
      </w:r>
    </w:p>
    <w:p w:rsidR="00EF25D2" w:rsidRPr="00345960" w:rsidRDefault="00EF25D2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Также новое жилье строится в черте населенных пунктов. </w:t>
      </w:r>
    </w:p>
    <w:p w:rsidR="008F1A39" w:rsidRPr="00345960" w:rsidRDefault="008F1A39" w:rsidP="008F1A39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45960">
        <w:rPr>
          <w:rFonts w:ascii="Arial" w:hAnsi="Arial" w:cs="Arial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EF25D2" w:rsidRPr="00345960" w:rsidRDefault="00EF25D2" w:rsidP="0038423A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8423A" w:rsidRPr="00345960" w:rsidRDefault="0038423A" w:rsidP="0038423A">
      <w:pPr>
        <w:jc w:val="center"/>
        <w:rPr>
          <w:rFonts w:ascii="Courier New" w:hAnsi="Courier New" w:cs="Courier New"/>
          <w:iCs/>
          <w:sz w:val="22"/>
          <w:szCs w:val="22"/>
        </w:rPr>
      </w:pPr>
      <w:r w:rsidRPr="00345960">
        <w:rPr>
          <w:rFonts w:ascii="Courier New" w:hAnsi="Courier New" w:cs="Courier New"/>
          <w:iCs/>
          <w:sz w:val="22"/>
          <w:szCs w:val="22"/>
        </w:rPr>
        <w:lastRenderedPageBreak/>
        <w:t>Жилищный фонд</w:t>
      </w:r>
    </w:p>
    <w:p w:rsidR="0038423A" w:rsidRPr="00345960" w:rsidRDefault="0038423A" w:rsidP="0038423A">
      <w:pPr>
        <w:ind w:firstLine="709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345960">
        <w:rPr>
          <w:rFonts w:ascii="Courier New" w:hAnsi="Courier New" w:cs="Courier New"/>
          <w:i/>
          <w:iCs/>
          <w:sz w:val="22"/>
          <w:szCs w:val="22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993"/>
        <w:gridCol w:w="1134"/>
        <w:gridCol w:w="992"/>
        <w:gridCol w:w="992"/>
        <w:gridCol w:w="992"/>
        <w:gridCol w:w="1418"/>
      </w:tblGrid>
      <w:tr w:rsidR="0038423A" w:rsidRPr="00345960" w:rsidTr="0038423A">
        <w:tc>
          <w:tcPr>
            <w:tcW w:w="709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(на </w:t>
            </w:r>
            <w:proofErr w:type="gramEnd"/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конец года)</w:t>
            </w:r>
          </w:p>
        </w:tc>
        <w:tc>
          <w:tcPr>
            <w:tcW w:w="1134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Жилищный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фонд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всего тыс.кв</w:t>
            </w:r>
            <w:proofErr w:type="gramStart"/>
            <w:r w:rsidRPr="0034596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Частный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gridSpan w:val="6"/>
          </w:tcPr>
          <w:p w:rsidR="0038423A" w:rsidRPr="00345960" w:rsidRDefault="0038423A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Из него в собственности:</w:t>
            </w:r>
          </w:p>
        </w:tc>
      </w:tr>
      <w:tr w:rsidR="0038423A" w:rsidRPr="00345960" w:rsidTr="0038423A">
        <w:tc>
          <w:tcPr>
            <w:tcW w:w="709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граждан</w:t>
            </w:r>
          </w:p>
        </w:tc>
        <w:tc>
          <w:tcPr>
            <w:tcW w:w="1134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юридических лиц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общественный</w:t>
            </w:r>
          </w:p>
        </w:tc>
        <w:tc>
          <w:tcPr>
            <w:tcW w:w="1418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смешанной формы собственности</w:t>
            </w:r>
          </w:p>
        </w:tc>
      </w:tr>
      <w:tr w:rsidR="0038423A" w:rsidRPr="00345960" w:rsidTr="0038423A">
        <w:tc>
          <w:tcPr>
            <w:tcW w:w="709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38423A" w:rsidRPr="00345960" w:rsidRDefault="0038423A" w:rsidP="005F5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423A" w:rsidRPr="00345960" w:rsidRDefault="0038423A" w:rsidP="005F5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3A" w:rsidRPr="00345960" w:rsidRDefault="005F504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0,28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38423A" w:rsidRPr="00046E03" w:rsidRDefault="0038423A" w:rsidP="0038423A">
      <w:pPr>
        <w:ind w:firstLine="567"/>
        <w:jc w:val="both"/>
      </w:pPr>
    </w:p>
    <w:p w:rsidR="002A6764" w:rsidRDefault="002A6764" w:rsidP="00825B37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D5D" w:rsidRPr="00345960" w:rsidRDefault="002A6764" w:rsidP="002A6764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6. СОСТОЯНИЕ КОММУНАЛЬНОЙ ИНФРАСТРУКТУРЫ</w:t>
      </w:r>
    </w:p>
    <w:p w:rsidR="00020D5D" w:rsidRPr="00345960" w:rsidRDefault="00020D5D" w:rsidP="00020D5D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020D5D" w:rsidRPr="00345960" w:rsidRDefault="00825B37" w:rsidP="002A6764">
      <w:pPr>
        <w:pStyle w:val="ConsPlusNormal"/>
        <w:widowControl/>
        <w:ind w:firstLine="0"/>
        <w:jc w:val="center"/>
        <w:outlineLvl w:val="3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 xml:space="preserve">6.1 </w:t>
      </w:r>
      <w:r w:rsidR="00020D5D" w:rsidRPr="00345960">
        <w:rPr>
          <w:b/>
          <w:sz w:val="24"/>
          <w:szCs w:val="24"/>
        </w:rPr>
        <w:t xml:space="preserve">Водоснабжение </w:t>
      </w:r>
    </w:p>
    <w:p w:rsidR="00020D5D" w:rsidRPr="00345960" w:rsidRDefault="00020D5D" w:rsidP="00020D5D">
      <w:pPr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</w:rPr>
        <w:t xml:space="preserve">                                                               </w:t>
      </w:r>
    </w:p>
    <w:p w:rsidR="00E85E7B" w:rsidRPr="00345960" w:rsidRDefault="00E85E7B" w:rsidP="00E85E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Водоснабжение потребителей в муниципальном образовании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 xml:space="preserve">  осуществляется из </w:t>
      </w:r>
      <w:r w:rsidR="005F5049" w:rsidRPr="00345960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 источников хозяйственно-питьевого водоснабжения, все </w:t>
      </w:r>
      <w:r w:rsidR="005F5049" w:rsidRPr="00345960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- артезианские скважины. 3 подземных источника водоснабжения </w:t>
      </w:r>
      <w:r w:rsidR="005F5049" w:rsidRPr="00345960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F5049" w:rsidRPr="00345960">
        <w:rPr>
          <w:rFonts w:ascii="Arial" w:hAnsi="Arial" w:cs="Arial"/>
          <w:sz w:val="24"/>
          <w:szCs w:val="24"/>
        </w:rPr>
        <w:t>Баруун</w:t>
      </w:r>
      <w:proofErr w:type="spellEnd"/>
      <w:r w:rsidR="005F5049"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49" w:rsidRPr="00345960">
        <w:rPr>
          <w:rFonts w:ascii="Arial" w:hAnsi="Arial" w:cs="Arial"/>
          <w:sz w:val="24"/>
          <w:szCs w:val="24"/>
        </w:rPr>
        <w:t>Шэбэр</w:t>
      </w:r>
      <w:proofErr w:type="spellEnd"/>
      <w:r w:rsidR="005F5049" w:rsidRPr="0034596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5F5049" w:rsidRPr="00345960">
        <w:rPr>
          <w:rFonts w:ascii="Arial" w:hAnsi="Arial" w:cs="Arial"/>
          <w:sz w:val="24"/>
          <w:szCs w:val="24"/>
        </w:rPr>
        <w:t>З</w:t>
      </w:r>
      <w:proofErr w:type="gramEnd"/>
      <w:r w:rsidR="005F5049" w:rsidRPr="00345960">
        <w:rPr>
          <w:rFonts w:ascii="Arial" w:hAnsi="Arial" w:cs="Arial"/>
          <w:sz w:val="24"/>
          <w:szCs w:val="24"/>
        </w:rPr>
        <w:t>үүн</w:t>
      </w:r>
      <w:proofErr w:type="spellEnd"/>
      <w:r w:rsidR="005F5049" w:rsidRPr="00345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49" w:rsidRPr="00345960">
        <w:rPr>
          <w:rFonts w:ascii="Arial" w:hAnsi="Arial" w:cs="Arial"/>
          <w:sz w:val="24"/>
          <w:szCs w:val="24"/>
        </w:rPr>
        <w:t>Шэбэр</w:t>
      </w:r>
      <w:proofErr w:type="spellEnd"/>
      <w:r w:rsidR="005F5049" w:rsidRPr="003459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5049" w:rsidRPr="00345960">
        <w:rPr>
          <w:rFonts w:ascii="Arial" w:hAnsi="Arial" w:cs="Arial"/>
          <w:sz w:val="24"/>
          <w:szCs w:val="24"/>
        </w:rPr>
        <w:t>Хаал</w:t>
      </w:r>
      <w:proofErr w:type="spellEnd"/>
      <w:r w:rsidRPr="00345960">
        <w:rPr>
          <w:rFonts w:ascii="Arial" w:hAnsi="Arial" w:cs="Arial"/>
          <w:sz w:val="24"/>
          <w:szCs w:val="24"/>
        </w:rPr>
        <w:t>.</w:t>
      </w:r>
    </w:p>
    <w:p w:rsidR="00E85E7B" w:rsidRPr="00345960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Характеристика объектов водоснабжения по поселению на 01.11.2016г. в МО </w:t>
      </w:r>
      <w:r w:rsidR="00FA787E" w:rsidRPr="00345960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345960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345960">
        <w:rPr>
          <w:rFonts w:ascii="Arial" w:hAnsi="Arial" w:cs="Arial"/>
          <w:sz w:val="24"/>
          <w:szCs w:val="24"/>
        </w:rPr>
        <w:t>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E85E7B" w:rsidRPr="00345960" w:rsidRDefault="00E85E7B" w:rsidP="00E85E7B">
      <w:pPr>
        <w:tabs>
          <w:tab w:val="left" w:pos="8640"/>
        </w:tabs>
        <w:ind w:firstLine="18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1. Водокачка по ул. </w:t>
      </w:r>
      <w:r w:rsidR="005F5049" w:rsidRPr="00345960">
        <w:rPr>
          <w:rFonts w:ascii="Arial" w:hAnsi="Arial" w:cs="Arial"/>
          <w:sz w:val="24"/>
          <w:szCs w:val="24"/>
        </w:rPr>
        <w:t>Байкальская</w:t>
      </w:r>
      <w:r w:rsidR="00FF2BC6">
        <w:rPr>
          <w:rFonts w:ascii="Arial" w:hAnsi="Arial" w:cs="Arial"/>
          <w:sz w:val="24"/>
          <w:szCs w:val="24"/>
        </w:rPr>
        <w:t>, 1А</w:t>
      </w:r>
      <w:r w:rsidRPr="00345960">
        <w:rPr>
          <w:rFonts w:ascii="Arial" w:hAnsi="Arial" w:cs="Arial"/>
          <w:sz w:val="24"/>
          <w:szCs w:val="24"/>
        </w:rPr>
        <w:t xml:space="preserve"> введена в эксплуатацию в 19</w:t>
      </w:r>
      <w:r w:rsidR="001D1E2A" w:rsidRPr="00345960">
        <w:rPr>
          <w:rFonts w:ascii="Arial" w:hAnsi="Arial" w:cs="Arial"/>
          <w:sz w:val="24"/>
          <w:szCs w:val="24"/>
        </w:rPr>
        <w:t>90</w:t>
      </w:r>
      <w:r w:rsidRPr="00345960">
        <w:rPr>
          <w:rFonts w:ascii="Arial" w:hAnsi="Arial" w:cs="Arial"/>
          <w:sz w:val="24"/>
          <w:szCs w:val="24"/>
        </w:rPr>
        <w:t xml:space="preserve"> году (произведен ремонт водозаборного сооружения в 201</w:t>
      </w:r>
      <w:r w:rsidR="005F5049" w:rsidRPr="00345960">
        <w:rPr>
          <w:rFonts w:ascii="Arial" w:hAnsi="Arial" w:cs="Arial"/>
          <w:sz w:val="24"/>
          <w:szCs w:val="24"/>
        </w:rPr>
        <w:t>3</w:t>
      </w:r>
      <w:r w:rsidRPr="00345960">
        <w:rPr>
          <w:rFonts w:ascii="Arial" w:hAnsi="Arial" w:cs="Arial"/>
          <w:sz w:val="24"/>
          <w:szCs w:val="24"/>
        </w:rPr>
        <w:t xml:space="preserve"> году)</w:t>
      </w:r>
    </w:p>
    <w:p w:rsidR="00E85E7B" w:rsidRPr="00345960" w:rsidRDefault="00E85E7B" w:rsidP="00E85E7B">
      <w:pPr>
        <w:tabs>
          <w:tab w:val="left" w:pos="8640"/>
        </w:tabs>
        <w:ind w:firstLine="18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2. Водокачка по ул. </w:t>
      </w:r>
      <w:r w:rsidR="005F5049" w:rsidRPr="00345960">
        <w:rPr>
          <w:rFonts w:ascii="Arial" w:hAnsi="Arial" w:cs="Arial"/>
          <w:sz w:val="24"/>
          <w:szCs w:val="24"/>
        </w:rPr>
        <w:t>Пролетарская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1D1E2A" w:rsidRPr="00345960">
        <w:rPr>
          <w:rFonts w:ascii="Arial" w:hAnsi="Arial" w:cs="Arial"/>
          <w:sz w:val="24"/>
          <w:szCs w:val="24"/>
        </w:rPr>
        <w:t>15</w:t>
      </w:r>
      <w:proofErr w:type="gramStart"/>
      <w:r w:rsidR="001D1E2A" w:rsidRPr="00345960">
        <w:rPr>
          <w:rFonts w:ascii="Arial" w:hAnsi="Arial" w:cs="Arial"/>
          <w:sz w:val="24"/>
          <w:szCs w:val="24"/>
        </w:rPr>
        <w:t xml:space="preserve"> А</w:t>
      </w:r>
      <w:proofErr w:type="gramEnd"/>
      <w:r w:rsidR="001D1E2A" w:rsidRPr="00345960">
        <w:rPr>
          <w:rFonts w:ascii="Arial" w:hAnsi="Arial" w:cs="Arial"/>
          <w:sz w:val="24"/>
          <w:szCs w:val="24"/>
        </w:rPr>
        <w:t xml:space="preserve"> </w:t>
      </w:r>
      <w:r w:rsidRPr="00345960">
        <w:rPr>
          <w:rFonts w:ascii="Arial" w:hAnsi="Arial" w:cs="Arial"/>
          <w:sz w:val="24"/>
          <w:szCs w:val="24"/>
        </w:rPr>
        <w:t>введена в эксплуатацию в 19</w:t>
      </w:r>
      <w:r w:rsidR="004B5690">
        <w:rPr>
          <w:rFonts w:ascii="Arial" w:hAnsi="Arial" w:cs="Arial"/>
          <w:sz w:val="24"/>
          <w:szCs w:val="24"/>
        </w:rPr>
        <w:t>62</w:t>
      </w:r>
      <w:r w:rsidRPr="00345960">
        <w:rPr>
          <w:rFonts w:ascii="Arial" w:hAnsi="Arial" w:cs="Arial"/>
          <w:sz w:val="24"/>
          <w:szCs w:val="24"/>
        </w:rPr>
        <w:t xml:space="preserve"> году (произведен ремонт водозаборного сооружения в 201</w:t>
      </w:r>
      <w:r w:rsidR="001D1E2A" w:rsidRPr="00345960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году)</w:t>
      </w:r>
    </w:p>
    <w:p w:rsidR="00E85E7B" w:rsidRPr="00345960" w:rsidRDefault="001D1E2A" w:rsidP="001221B4">
      <w:pPr>
        <w:tabs>
          <w:tab w:val="left" w:pos="8640"/>
        </w:tabs>
        <w:ind w:firstLine="18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 </w:t>
      </w:r>
      <w:r w:rsidR="001221B4" w:rsidRPr="00345960">
        <w:rPr>
          <w:rFonts w:ascii="Arial" w:hAnsi="Arial" w:cs="Arial"/>
          <w:sz w:val="24"/>
          <w:szCs w:val="24"/>
        </w:rPr>
        <w:t xml:space="preserve">        </w:t>
      </w:r>
      <w:r w:rsidR="00E85E7B" w:rsidRPr="00345960">
        <w:rPr>
          <w:rFonts w:ascii="Arial" w:hAnsi="Arial" w:cs="Arial"/>
          <w:sz w:val="24"/>
          <w:szCs w:val="24"/>
        </w:rPr>
        <w:t xml:space="preserve">В связи со строительством нового микрорайона по ул. </w:t>
      </w:r>
      <w:r w:rsidR="001221B4" w:rsidRPr="00345960">
        <w:rPr>
          <w:rFonts w:ascii="Arial" w:hAnsi="Arial" w:cs="Arial"/>
          <w:sz w:val="24"/>
          <w:szCs w:val="24"/>
        </w:rPr>
        <w:t>Заречн</w:t>
      </w:r>
      <w:r w:rsidR="00E85E7B" w:rsidRPr="00345960">
        <w:rPr>
          <w:rFonts w:ascii="Arial" w:hAnsi="Arial" w:cs="Arial"/>
          <w:sz w:val="24"/>
          <w:szCs w:val="24"/>
        </w:rPr>
        <w:t>ой требуется строительство новой водонапорной башни с бурением артезианской скважины.</w:t>
      </w:r>
    </w:p>
    <w:p w:rsidR="001A6056" w:rsidRPr="00345960" w:rsidRDefault="001A6056" w:rsidP="001221B4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5960">
        <w:rPr>
          <w:rFonts w:ascii="Arial" w:hAnsi="Arial" w:cs="Arial"/>
          <w:sz w:val="24"/>
          <w:szCs w:val="24"/>
        </w:rPr>
        <w:t xml:space="preserve">Характеристика удельного веса проб водопроводной воды, не соответствующих гигиеническим нормативам представлена в таблице 4 (по данным </w:t>
      </w:r>
      <w:r w:rsidR="00C834E9">
        <w:rPr>
          <w:rFonts w:ascii="Arial" w:hAnsi="Arial" w:cs="Arial"/>
          <w:sz w:val="24"/>
          <w:szCs w:val="24"/>
        </w:rPr>
        <w:t xml:space="preserve">территориального отдела Управления </w:t>
      </w:r>
      <w:proofErr w:type="spellStart"/>
      <w:r w:rsidR="00C834E9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 по Иркутской области в </w:t>
      </w:r>
      <w:proofErr w:type="spellStart"/>
      <w:r w:rsidR="00C834E9">
        <w:rPr>
          <w:rFonts w:ascii="Arial" w:hAnsi="Arial" w:cs="Arial"/>
          <w:sz w:val="24"/>
          <w:szCs w:val="24"/>
        </w:rPr>
        <w:t>Эхирит-Булагатском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4E9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4E9">
        <w:rPr>
          <w:rFonts w:ascii="Arial" w:hAnsi="Arial" w:cs="Arial"/>
          <w:sz w:val="24"/>
          <w:szCs w:val="24"/>
        </w:rPr>
        <w:t>Аларском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4E9">
        <w:rPr>
          <w:rFonts w:ascii="Arial" w:hAnsi="Arial" w:cs="Arial"/>
          <w:sz w:val="24"/>
          <w:szCs w:val="24"/>
        </w:rPr>
        <w:t>Нукутском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4E9">
        <w:rPr>
          <w:rFonts w:ascii="Arial" w:hAnsi="Arial" w:cs="Arial"/>
          <w:sz w:val="24"/>
          <w:szCs w:val="24"/>
        </w:rPr>
        <w:t>Осинском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4E9">
        <w:rPr>
          <w:rFonts w:ascii="Arial" w:hAnsi="Arial" w:cs="Arial"/>
          <w:sz w:val="24"/>
          <w:szCs w:val="24"/>
        </w:rPr>
        <w:t>Боханском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 районах) о результатах ф</w:t>
      </w:r>
      <w:r w:rsidRPr="00345960">
        <w:rPr>
          <w:rFonts w:ascii="Arial" w:hAnsi="Arial" w:cs="Arial"/>
          <w:sz w:val="24"/>
          <w:szCs w:val="24"/>
        </w:rPr>
        <w:t xml:space="preserve">едерального </w:t>
      </w:r>
      <w:r w:rsidR="00C834E9">
        <w:rPr>
          <w:rFonts w:ascii="Arial" w:hAnsi="Arial" w:cs="Arial"/>
          <w:sz w:val="24"/>
          <w:szCs w:val="24"/>
        </w:rPr>
        <w:t xml:space="preserve">государственного санитарно-эпидемиологического надзора, социально-гигиенического мониторинга за качеством питьевой воды, потребляемой населением </w:t>
      </w:r>
      <w:proofErr w:type="spellStart"/>
      <w:r w:rsidR="00C834E9">
        <w:rPr>
          <w:rFonts w:ascii="Arial" w:hAnsi="Arial" w:cs="Arial"/>
          <w:sz w:val="24"/>
          <w:szCs w:val="24"/>
        </w:rPr>
        <w:t>Ирхидейского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1A6056" w:rsidRPr="00345960" w:rsidRDefault="001A6056" w:rsidP="001A6056">
      <w:pPr>
        <w:jc w:val="center"/>
        <w:rPr>
          <w:rFonts w:ascii="Arial" w:hAnsi="Arial" w:cs="Arial"/>
          <w:sz w:val="24"/>
          <w:szCs w:val="24"/>
        </w:rPr>
      </w:pPr>
    </w:p>
    <w:p w:rsidR="001A6056" w:rsidRPr="00345960" w:rsidRDefault="001221B4" w:rsidP="001221B4">
      <w:pPr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                  </w:t>
      </w:r>
      <w:r w:rsidR="00C834E9">
        <w:rPr>
          <w:rFonts w:ascii="Arial" w:hAnsi="Arial" w:cs="Arial"/>
          <w:sz w:val="24"/>
          <w:szCs w:val="24"/>
        </w:rPr>
        <w:t xml:space="preserve"> Показатели проб воды, не соответствующие гигиеническим нормативам в населённых пунктах </w:t>
      </w:r>
      <w:proofErr w:type="spellStart"/>
      <w:r w:rsidR="00C834E9">
        <w:rPr>
          <w:rFonts w:ascii="Arial" w:hAnsi="Arial" w:cs="Arial"/>
          <w:sz w:val="24"/>
          <w:szCs w:val="24"/>
        </w:rPr>
        <w:t>Ирхидейского</w:t>
      </w:r>
      <w:proofErr w:type="spellEnd"/>
      <w:r w:rsidR="00C834E9">
        <w:rPr>
          <w:rFonts w:ascii="Arial" w:hAnsi="Arial" w:cs="Arial"/>
          <w:sz w:val="24"/>
          <w:szCs w:val="24"/>
        </w:rPr>
        <w:t xml:space="preserve"> муниципального образования (от 29.01.2014 г. №7)</w:t>
      </w:r>
    </w:p>
    <w:p w:rsidR="001A6056" w:rsidRPr="00441FA2" w:rsidRDefault="001A6056" w:rsidP="00441FA2">
      <w:pPr>
        <w:ind w:firstLine="708"/>
        <w:jc w:val="right"/>
        <w:rPr>
          <w:i/>
          <w:sz w:val="22"/>
          <w:szCs w:val="22"/>
        </w:rPr>
      </w:pP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1A6056">
        <w:rPr>
          <w:b/>
          <w:sz w:val="24"/>
          <w:szCs w:val="24"/>
        </w:rPr>
        <w:tab/>
      </w:r>
      <w:r w:rsidRPr="00441FA2">
        <w:rPr>
          <w:i/>
          <w:sz w:val="22"/>
          <w:szCs w:val="22"/>
        </w:rPr>
        <w:t xml:space="preserve">Таблица </w:t>
      </w:r>
      <w:r w:rsidR="00C823D8">
        <w:rPr>
          <w:i/>
          <w:sz w:val="22"/>
          <w:szCs w:val="22"/>
        </w:rPr>
        <w:t>4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1924"/>
        <w:gridCol w:w="2725"/>
      </w:tblGrid>
      <w:tr w:rsidR="00C834E9" w:rsidTr="00C834E9">
        <w:tc>
          <w:tcPr>
            <w:tcW w:w="2392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Месторасположение мониторинговой точки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Среднегодовые концентрации вещества/значения показателя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 xml:space="preserve">Норматив 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Оценка качества воды</w:t>
            </w:r>
          </w:p>
        </w:tc>
      </w:tr>
      <w:tr w:rsidR="00C834E9" w:rsidTr="00C834E9">
        <w:tc>
          <w:tcPr>
            <w:tcW w:w="2392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C834E9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C834E9">
              <w:rPr>
                <w:rFonts w:ascii="Courier New" w:hAnsi="Courier New" w:cs="Courier New"/>
                <w:sz w:val="22"/>
                <w:szCs w:val="22"/>
              </w:rPr>
              <w:t>, скв.№19, ул. Байкальская, 1А</w:t>
            </w:r>
            <w:proofErr w:type="gramStart"/>
            <w:r w:rsidRPr="00C834E9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 xml:space="preserve">ОКБ, ТКБ, ГКБ - </w:t>
            </w:r>
            <w:proofErr w:type="spellStart"/>
            <w:r w:rsidRPr="00C834E9">
              <w:rPr>
                <w:rFonts w:ascii="Courier New" w:hAnsi="Courier New" w:cs="Courier New"/>
                <w:sz w:val="22"/>
                <w:szCs w:val="22"/>
              </w:rPr>
              <w:t>обн</w:t>
            </w:r>
            <w:proofErr w:type="spellEnd"/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Не допускается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Недоброкачественная питьевая вода</w:t>
            </w:r>
          </w:p>
        </w:tc>
      </w:tr>
    </w:tbl>
    <w:p w:rsidR="001A6056" w:rsidRPr="001A6056" w:rsidRDefault="001A6056" w:rsidP="001A6056">
      <w:pPr>
        <w:ind w:firstLine="567"/>
        <w:jc w:val="both"/>
        <w:rPr>
          <w:sz w:val="24"/>
          <w:szCs w:val="24"/>
        </w:rPr>
      </w:pPr>
    </w:p>
    <w:p w:rsidR="00C834E9" w:rsidRDefault="00C834E9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Наличие </w:t>
      </w:r>
      <w:proofErr w:type="spellStart"/>
      <w:r>
        <w:rPr>
          <w:rFonts w:ascii="Arial" w:hAnsi="Arial" w:cs="Arial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sz w:val="24"/>
          <w:szCs w:val="24"/>
        </w:rPr>
        <w:t xml:space="preserve"> бактерий (ОКБ, ТКБ, ГКБ) указывает на повышенный риск развития </w:t>
      </w:r>
      <w:proofErr w:type="spellStart"/>
      <w:r>
        <w:rPr>
          <w:rFonts w:ascii="Arial" w:hAnsi="Arial" w:cs="Arial"/>
          <w:sz w:val="24"/>
          <w:szCs w:val="24"/>
        </w:rPr>
        <w:t>инфекционгных</w:t>
      </w:r>
      <w:proofErr w:type="spellEnd"/>
      <w:r>
        <w:rPr>
          <w:rFonts w:ascii="Arial" w:hAnsi="Arial" w:cs="Arial"/>
          <w:sz w:val="24"/>
          <w:szCs w:val="24"/>
        </w:rPr>
        <w:t xml:space="preserve"> заболеваний с фекально-оральным механизмом </w:t>
      </w:r>
      <w:proofErr w:type="spellStart"/>
      <w:r>
        <w:rPr>
          <w:rFonts w:ascii="Arial" w:hAnsi="Arial" w:cs="Arial"/>
          <w:sz w:val="24"/>
          <w:szCs w:val="24"/>
        </w:rPr>
        <w:t>передачии</w:t>
      </w:r>
      <w:proofErr w:type="spellEnd"/>
      <w:r>
        <w:rPr>
          <w:rFonts w:ascii="Arial" w:hAnsi="Arial" w:cs="Arial"/>
          <w:sz w:val="24"/>
          <w:szCs w:val="24"/>
        </w:rPr>
        <w:t xml:space="preserve"> является критерием существенного ухудшения качества воды (в соответствии с приказом Федеральной службы по надзору в сфере защиты прав потребителей и благополучия человека от 28 декабря 2012 г. №1204 «Об </w:t>
      </w:r>
      <w:r>
        <w:rPr>
          <w:rFonts w:ascii="Arial" w:hAnsi="Arial" w:cs="Arial"/>
          <w:sz w:val="24"/>
          <w:szCs w:val="24"/>
        </w:rPr>
        <w:lastRenderedPageBreak/>
        <w:t xml:space="preserve">утверждении Критериев </w:t>
      </w:r>
      <w:proofErr w:type="spellStart"/>
      <w:r>
        <w:rPr>
          <w:rFonts w:ascii="Arial" w:hAnsi="Arial" w:cs="Arial"/>
          <w:sz w:val="24"/>
          <w:szCs w:val="24"/>
        </w:rPr>
        <w:t>существенногго</w:t>
      </w:r>
      <w:proofErr w:type="spellEnd"/>
      <w:r>
        <w:rPr>
          <w:rFonts w:ascii="Arial" w:hAnsi="Arial" w:cs="Arial"/>
          <w:sz w:val="24"/>
          <w:szCs w:val="24"/>
        </w:rPr>
        <w:t xml:space="preserve"> ухудшения качества питьевой воды и горячей воды, показателей качества питьевой воды</w:t>
      </w:r>
      <w:proofErr w:type="gramEnd"/>
      <w:r>
        <w:rPr>
          <w:rFonts w:ascii="Arial" w:hAnsi="Arial" w:cs="Arial"/>
          <w:sz w:val="24"/>
          <w:szCs w:val="24"/>
        </w:rPr>
        <w:t xml:space="preserve">, характеризующих её безопасность, по </w:t>
      </w:r>
      <w:proofErr w:type="gramStart"/>
      <w:r>
        <w:rPr>
          <w:rFonts w:ascii="Arial" w:hAnsi="Arial" w:cs="Arial"/>
          <w:sz w:val="24"/>
          <w:szCs w:val="24"/>
        </w:rPr>
        <w:t>которым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осуществляется производственный контроль качества питьевой воды, горячей воды и требований к частоте отбора проб воды»).</w:t>
      </w:r>
    </w:p>
    <w:p w:rsidR="00C834E9" w:rsidRDefault="00C834E9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санитарно-эпидемиологического благополучия населения  муниципального образования, предупреждения возникновения  инфекционных и массовых неинфекционных заболеваний необходимо принять меры по организации водоснабжения населения доброкачественной питьевой водой,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C834E9" w:rsidRPr="00C834E9" w:rsidRDefault="00C834E9" w:rsidP="00C834E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</w:t>
      </w:r>
      <w:r w:rsidRPr="00C834E9">
        <w:rPr>
          <w:rFonts w:ascii="Arial" w:hAnsi="Arial" w:cs="Arial"/>
          <w:sz w:val="24"/>
          <w:szCs w:val="24"/>
        </w:rPr>
        <w:t>Организовать зоны санитарной охраны источников водоснабжения в соответствии с требованиями санитарных правил и нормативов «Зоны санитарной охраны источников водоснабжения и водопроводов питьевого назначения. СанПиН 2.1.4.1110-02, утвержденных Главным государственным санитарным врачом Российской Федерации 26 февраля 2002 г.</w:t>
      </w:r>
    </w:p>
    <w:p w:rsidR="00C834E9" w:rsidRPr="00C834E9" w:rsidRDefault="00C834E9" w:rsidP="00C834E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Pr="00C834E9">
        <w:rPr>
          <w:rFonts w:ascii="Arial" w:hAnsi="Arial" w:cs="Arial"/>
          <w:sz w:val="24"/>
          <w:szCs w:val="24"/>
        </w:rPr>
        <w:t>Обеспечить водоподготовку путем установки систем д</w:t>
      </w:r>
      <w:r>
        <w:rPr>
          <w:rFonts w:ascii="Arial" w:hAnsi="Arial" w:cs="Arial"/>
          <w:sz w:val="24"/>
          <w:szCs w:val="24"/>
        </w:rPr>
        <w:t>оочистки и обеззараживания воды</w:t>
      </w:r>
      <w:r w:rsidRPr="00C834E9">
        <w:t xml:space="preserve"> </w:t>
      </w:r>
      <w:r>
        <w:t>(</w:t>
      </w:r>
      <w:r w:rsidRPr="00C834E9">
        <w:rPr>
          <w:rFonts w:ascii="Arial" w:hAnsi="Arial" w:cs="Arial"/>
          <w:sz w:val="24"/>
          <w:szCs w:val="24"/>
        </w:rPr>
        <w:t xml:space="preserve">приобретение фильтров для очистки воды (типа </w:t>
      </w:r>
      <w:proofErr w:type="spellStart"/>
      <w:r w:rsidRPr="00C834E9">
        <w:rPr>
          <w:rFonts w:ascii="Arial" w:hAnsi="Arial" w:cs="Arial"/>
          <w:sz w:val="24"/>
          <w:szCs w:val="24"/>
        </w:rPr>
        <w:t>Azud</w:t>
      </w:r>
      <w:proofErr w:type="spellEnd"/>
      <w:r w:rsidRPr="00C834E9">
        <w:rPr>
          <w:rFonts w:ascii="Arial" w:hAnsi="Arial" w:cs="Arial"/>
          <w:sz w:val="24"/>
          <w:szCs w:val="24"/>
        </w:rPr>
        <w:t xml:space="preserve"> 1 1/2 </w:t>
      </w:r>
      <w:proofErr w:type="spellStart"/>
      <w:r w:rsidRPr="00C834E9">
        <w:rPr>
          <w:rFonts w:ascii="Arial" w:hAnsi="Arial" w:cs="Arial"/>
          <w:sz w:val="24"/>
          <w:szCs w:val="24"/>
        </w:rPr>
        <w:t>Super</w:t>
      </w:r>
      <w:proofErr w:type="spellEnd"/>
      <w:r w:rsidRPr="00C834E9">
        <w:rPr>
          <w:rFonts w:ascii="Arial" w:hAnsi="Arial" w:cs="Arial"/>
          <w:sz w:val="24"/>
          <w:szCs w:val="24"/>
        </w:rPr>
        <w:t>) и монтаж установки по очистке воды в здании водонапорной башни по адресу:</w:t>
      </w:r>
      <w:proofErr w:type="gramEnd"/>
      <w:r w:rsidRPr="00C834E9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C834E9">
        <w:rPr>
          <w:rFonts w:ascii="Arial" w:hAnsi="Arial" w:cs="Arial"/>
          <w:sz w:val="24"/>
          <w:szCs w:val="24"/>
        </w:rPr>
        <w:t>Осинский</w:t>
      </w:r>
      <w:proofErr w:type="spellEnd"/>
      <w:r w:rsidRPr="00C834E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C834E9">
        <w:rPr>
          <w:rFonts w:ascii="Arial" w:hAnsi="Arial" w:cs="Arial"/>
          <w:sz w:val="24"/>
          <w:szCs w:val="24"/>
        </w:rPr>
        <w:t>с</w:t>
      </w:r>
      <w:proofErr w:type="gramStart"/>
      <w:r w:rsidRPr="00C834E9">
        <w:rPr>
          <w:rFonts w:ascii="Arial" w:hAnsi="Arial" w:cs="Arial"/>
          <w:sz w:val="24"/>
          <w:szCs w:val="24"/>
        </w:rPr>
        <w:t>.И</w:t>
      </w:r>
      <w:proofErr w:type="gramEnd"/>
      <w:r w:rsidRPr="00C834E9">
        <w:rPr>
          <w:rFonts w:ascii="Arial" w:hAnsi="Arial" w:cs="Arial"/>
          <w:sz w:val="24"/>
          <w:szCs w:val="24"/>
        </w:rPr>
        <w:t>рхидей</w:t>
      </w:r>
      <w:proofErr w:type="spellEnd"/>
      <w:r w:rsidRPr="00C83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4E9">
        <w:rPr>
          <w:rFonts w:ascii="Arial" w:hAnsi="Arial" w:cs="Arial"/>
          <w:sz w:val="24"/>
          <w:szCs w:val="24"/>
        </w:rPr>
        <w:t>ул.Байкальская</w:t>
      </w:r>
      <w:proofErr w:type="spellEnd"/>
      <w:r w:rsidRPr="00C834E9">
        <w:rPr>
          <w:rFonts w:ascii="Arial" w:hAnsi="Arial" w:cs="Arial"/>
          <w:sz w:val="24"/>
          <w:szCs w:val="24"/>
        </w:rPr>
        <w:t>, 1А</w:t>
      </w:r>
      <w:r>
        <w:rPr>
          <w:rFonts w:ascii="Arial" w:hAnsi="Arial" w:cs="Arial"/>
          <w:sz w:val="24"/>
          <w:szCs w:val="24"/>
        </w:rPr>
        <w:t>).</w:t>
      </w:r>
    </w:p>
    <w:p w:rsidR="00E85E7B" w:rsidRPr="00C834E9" w:rsidRDefault="00E85E7B" w:rsidP="00C834E9">
      <w:pPr>
        <w:pStyle w:val="afa"/>
        <w:tabs>
          <w:tab w:val="left" w:pos="864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C834E9">
        <w:rPr>
          <w:rFonts w:ascii="Arial" w:hAnsi="Arial" w:cs="Arial"/>
          <w:sz w:val="24"/>
          <w:szCs w:val="24"/>
        </w:rPr>
        <w:t>В водозаборн</w:t>
      </w:r>
      <w:r w:rsidR="00347B57" w:rsidRPr="00C834E9">
        <w:rPr>
          <w:rFonts w:ascii="Arial" w:hAnsi="Arial" w:cs="Arial"/>
          <w:sz w:val="24"/>
          <w:szCs w:val="24"/>
        </w:rPr>
        <w:t>ых</w:t>
      </w:r>
      <w:r w:rsidRPr="00C834E9">
        <w:rPr>
          <w:rFonts w:ascii="Arial" w:hAnsi="Arial" w:cs="Arial"/>
          <w:sz w:val="24"/>
          <w:szCs w:val="24"/>
        </w:rPr>
        <w:t xml:space="preserve"> сооружени</w:t>
      </w:r>
      <w:r w:rsidR="00347B57" w:rsidRPr="00C834E9">
        <w:rPr>
          <w:rFonts w:ascii="Arial" w:hAnsi="Arial" w:cs="Arial"/>
          <w:sz w:val="24"/>
          <w:szCs w:val="24"/>
        </w:rPr>
        <w:t>ях</w:t>
      </w:r>
      <w:r w:rsidRPr="00C834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919C5" w:rsidRPr="00C834E9">
        <w:rPr>
          <w:rFonts w:ascii="Arial" w:hAnsi="Arial" w:cs="Arial"/>
          <w:sz w:val="24"/>
          <w:szCs w:val="24"/>
        </w:rPr>
        <w:t>Ирхидей</w:t>
      </w:r>
      <w:proofErr w:type="spellEnd"/>
      <w:r w:rsidRPr="00C834E9">
        <w:rPr>
          <w:rFonts w:ascii="Arial" w:hAnsi="Arial" w:cs="Arial"/>
          <w:sz w:val="24"/>
          <w:szCs w:val="24"/>
        </w:rPr>
        <w:t xml:space="preserve"> расположен</w:t>
      </w:r>
      <w:r w:rsidR="00347B57" w:rsidRPr="00C834E9">
        <w:rPr>
          <w:rFonts w:ascii="Arial" w:hAnsi="Arial" w:cs="Arial"/>
          <w:sz w:val="24"/>
          <w:szCs w:val="24"/>
        </w:rPr>
        <w:t>ы</w:t>
      </w:r>
      <w:r w:rsidRPr="00C834E9">
        <w:rPr>
          <w:rFonts w:ascii="Arial" w:hAnsi="Arial" w:cs="Arial"/>
          <w:sz w:val="24"/>
          <w:szCs w:val="24"/>
        </w:rPr>
        <w:t xml:space="preserve"> накопительны</w:t>
      </w:r>
      <w:r w:rsidR="00347B57" w:rsidRPr="00C834E9">
        <w:rPr>
          <w:rFonts w:ascii="Arial" w:hAnsi="Arial" w:cs="Arial"/>
          <w:sz w:val="24"/>
          <w:szCs w:val="24"/>
        </w:rPr>
        <w:t>е</w:t>
      </w:r>
      <w:r w:rsidRPr="00C834E9">
        <w:rPr>
          <w:rFonts w:ascii="Arial" w:hAnsi="Arial" w:cs="Arial"/>
          <w:sz w:val="24"/>
          <w:szCs w:val="24"/>
        </w:rPr>
        <w:t xml:space="preserve"> резервуар</w:t>
      </w:r>
      <w:r w:rsidR="00347B57" w:rsidRPr="00C834E9">
        <w:rPr>
          <w:rFonts w:ascii="Arial" w:hAnsi="Arial" w:cs="Arial"/>
          <w:sz w:val="24"/>
          <w:szCs w:val="24"/>
        </w:rPr>
        <w:t>ы</w:t>
      </w:r>
      <w:r w:rsidRPr="00C834E9">
        <w:rPr>
          <w:rFonts w:ascii="Arial" w:hAnsi="Arial" w:cs="Arial"/>
          <w:sz w:val="24"/>
          <w:szCs w:val="24"/>
        </w:rPr>
        <w:t xml:space="preserve"> вместимостью 5м3, где отсутству</w:t>
      </w:r>
      <w:r w:rsidR="00347B57" w:rsidRPr="00C834E9">
        <w:rPr>
          <w:rFonts w:ascii="Arial" w:hAnsi="Arial" w:cs="Arial"/>
          <w:sz w:val="24"/>
          <w:szCs w:val="24"/>
        </w:rPr>
        <w:t>ю</w:t>
      </w:r>
      <w:r w:rsidRPr="00C834E9">
        <w:rPr>
          <w:rFonts w:ascii="Arial" w:hAnsi="Arial" w:cs="Arial"/>
          <w:sz w:val="24"/>
          <w:szCs w:val="24"/>
        </w:rPr>
        <w:t>т очистн</w:t>
      </w:r>
      <w:r w:rsidR="00347B57" w:rsidRPr="00C834E9">
        <w:rPr>
          <w:rFonts w:ascii="Arial" w:hAnsi="Arial" w:cs="Arial"/>
          <w:sz w:val="24"/>
          <w:szCs w:val="24"/>
        </w:rPr>
        <w:t>ые  сооружения</w:t>
      </w:r>
      <w:r w:rsidRPr="00C834E9">
        <w:rPr>
          <w:rFonts w:ascii="Arial" w:hAnsi="Arial" w:cs="Arial"/>
          <w:sz w:val="24"/>
          <w:szCs w:val="24"/>
        </w:rPr>
        <w:t>. Удельный вес проб водопроводной воды не отвечают гигиеническим требованиям по санитарно-химическим</w:t>
      </w:r>
      <w:r w:rsidR="00E919C5" w:rsidRPr="00C834E9">
        <w:rPr>
          <w:rFonts w:ascii="Arial" w:hAnsi="Arial" w:cs="Arial"/>
          <w:sz w:val="24"/>
          <w:szCs w:val="24"/>
        </w:rPr>
        <w:t xml:space="preserve"> параметрам</w:t>
      </w:r>
      <w:r w:rsidRPr="00C834E9">
        <w:rPr>
          <w:rFonts w:ascii="Arial" w:hAnsi="Arial" w:cs="Arial"/>
          <w:sz w:val="24"/>
          <w:szCs w:val="24"/>
        </w:rPr>
        <w:t>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="00347B57" w:rsidRPr="00C834E9">
        <w:rPr>
          <w:rFonts w:ascii="Arial" w:hAnsi="Arial" w:cs="Arial"/>
          <w:sz w:val="24"/>
          <w:szCs w:val="24"/>
        </w:rPr>
        <w:t>19,53</w:t>
      </w:r>
      <w:r w:rsidRPr="00C834E9">
        <w:rPr>
          <w:rFonts w:ascii="Arial" w:hAnsi="Arial" w:cs="Arial"/>
          <w:sz w:val="24"/>
          <w:szCs w:val="24"/>
        </w:rPr>
        <w:t>)</w:t>
      </w:r>
      <w:r w:rsidR="00347B57" w:rsidRPr="00C834E9">
        <w:rPr>
          <w:rFonts w:ascii="Arial" w:hAnsi="Arial" w:cs="Arial"/>
          <w:sz w:val="24"/>
          <w:szCs w:val="24"/>
        </w:rPr>
        <w:t xml:space="preserve"> в среднем по всему МО, что является практически в два раза выше нормы</w:t>
      </w:r>
      <w:r w:rsidRPr="00C834E9">
        <w:rPr>
          <w:rFonts w:ascii="Arial" w:hAnsi="Arial" w:cs="Arial"/>
          <w:sz w:val="24"/>
          <w:szCs w:val="24"/>
        </w:rPr>
        <w:t>. Таким образом, современное состояние обеспечения поселения  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Степень очистки воды до гигиенических требований планируется более чем</w:t>
      </w:r>
      <w:r w:rsidR="00347B57" w:rsidRPr="00AA4C07">
        <w:rPr>
          <w:rFonts w:ascii="Arial" w:hAnsi="Arial" w:cs="Arial"/>
          <w:sz w:val="24"/>
          <w:szCs w:val="24"/>
        </w:rPr>
        <w:t xml:space="preserve"> на</w:t>
      </w:r>
      <w:r w:rsidRPr="00AA4C07">
        <w:rPr>
          <w:rFonts w:ascii="Arial" w:hAnsi="Arial" w:cs="Arial"/>
          <w:sz w:val="24"/>
          <w:szCs w:val="24"/>
        </w:rPr>
        <w:t xml:space="preserve"> 50%.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Для улучшения водоснабжения сельского поселения  </w:t>
      </w:r>
      <w:r w:rsidR="00E919C5" w:rsidRPr="00AA4C07">
        <w:rPr>
          <w:rFonts w:ascii="Arial" w:hAnsi="Arial" w:cs="Arial"/>
          <w:sz w:val="24"/>
          <w:szCs w:val="24"/>
        </w:rPr>
        <w:t>«</w:t>
      </w:r>
      <w:proofErr w:type="spellStart"/>
      <w:r w:rsidR="00E919C5" w:rsidRPr="00AA4C07">
        <w:rPr>
          <w:rFonts w:ascii="Arial" w:hAnsi="Arial" w:cs="Arial"/>
          <w:sz w:val="24"/>
          <w:szCs w:val="24"/>
        </w:rPr>
        <w:t>Ирхидей</w:t>
      </w:r>
      <w:proofErr w:type="spellEnd"/>
      <w:r w:rsidR="00E919C5" w:rsidRPr="00AA4C07">
        <w:rPr>
          <w:rFonts w:ascii="Arial" w:hAnsi="Arial" w:cs="Arial"/>
          <w:sz w:val="24"/>
          <w:szCs w:val="24"/>
        </w:rPr>
        <w:t>»</w:t>
      </w:r>
      <w:r w:rsidRPr="00AA4C07">
        <w:rPr>
          <w:rFonts w:ascii="Arial" w:hAnsi="Arial" w:cs="Arial"/>
          <w:sz w:val="24"/>
          <w:szCs w:val="24"/>
        </w:rPr>
        <w:t xml:space="preserve"> необходимо реализовать целый комплекс мероприятий. К первоочередным мероприятиям по степени важности и </w:t>
      </w:r>
      <w:proofErr w:type="spellStart"/>
      <w:r w:rsidRPr="00AA4C07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AA4C07">
        <w:rPr>
          <w:rFonts w:ascii="Arial" w:hAnsi="Arial" w:cs="Arial"/>
          <w:sz w:val="24"/>
          <w:szCs w:val="24"/>
        </w:rPr>
        <w:t xml:space="preserve"> можно отнести следующее: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2) привлечение средств обслуживающих организаций на модернизацию  объектов коммунального комплекса.</w:t>
      </w:r>
    </w:p>
    <w:p w:rsidR="00EF25D2" w:rsidRPr="00AA4C07" w:rsidRDefault="00E919C5" w:rsidP="00E919C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3</w:t>
      </w:r>
      <w:r w:rsidR="00EF25D2" w:rsidRPr="00AA4C07">
        <w:rPr>
          <w:rFonts w:ascii="Arial" w:hAnsi="Arial" w:cs="Arial"/>
          <w:sz w:val="24"/>
          <w:szCs w:val="24"/>
        </w:rPr>
        <w:t xml:space="preserve">) бурение артезианских скважин и строительство новых водозаборных сооружений. 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4C07">
        <w:rPr>
          <w:rFonts w:ascii="Arial" w:hAnsi="Arial" w:cs="Arial"/>
          <w:sz w:val="24"/>
          <w:szCs w:val="24"/>
        </w:rPr>
        <w:t xml:space="preserve">Анализ имеющихся материалов о состоянии водоснабжения по  поселению 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сельского поселения </w:t>
      </w:r>
      <w:r w:rsidR="00E919C5" w:rsidRPr="00AA4C07">
        <w:rPr>
          <w:rFonts w:ascii="Arial" w:hAnsi="Arial" w:cs="Arial"/>
          <w:sz w:val="24"/>
          <w:szCs w:val="24"/>
        </w:rPr>
        <w:t>«</w:t>
      </w:r>
      <w:proofErr w:type="spellStart"/>
      <w:r w:rsidR="00E919C5" w:rsidRPr="00AA4C07">
        <w:rPr>
          <w:rFonts w:ascii="Arial" w:hAnsi="Arial" w:cs="Arial"/>
          <w:sz w:val="24"/>
          <w:szCs w:val="24"/>
        </w:rPr>
        <w:t>Ирхидей</w:t>
      </w:r>
      <w:proofErr w:type="spellEnd"/>
      <w:r w:rsidR="00E919C5" w:rsidRPr="00AA4C07">
        <w:rPr>
          <w:rFonts w:ascii="Arial" w:hAnsi="Arial" w:cs="Arial"/>
          <w:sz w:val="24"/>
          <w:szCs w:val="24"/>
        </w:rPr>
        <w:t>»</w:t>
      </w:r>
      <w:r w:rsidRPr="00AA4C07">
        <w:rPr>
          <w:rFonts w:ascii="Arial" w:hAnsi="Arial" w:cs="Arial"/>
          <w:sz w:val="24"/>
          <w:szCs w:val="24"/>
        </w:rPr>
        <w:t xml:space="preserve">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</w:r>
      <w:proofErr w:type="gramEnd"/>
    </w:p>
    <w:p w:rsidR="00EF25D2" w:rsidRDefault="00EF25D2" w:rsidP="002A6764">
      <w:pPr>
        <w:jc w:val="center"/>
        <w:rPr>
          <w:b/>
          <w:sz w:val="24"/>
          <w:szCs w:val="24"/>
        </w:rPr>
      </w:pPr>
    </w:p>
    <w:p w:rsidR="00020D5D" w:rsidRPr="00AA4C07" w:rsidRDefault="002A6764" w:rsidP="002A6764">
      <w:pPr>
        <w:jc w:val="center"/>
        <w:rPr>
          <w:rFonts w:ascii="Arial" w:hAnsi="Arial" w:cs="Arial"/>
          <w:b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 xml:space="preserve">6.2 </w:t>
      </w:r>
      <w:r w:rsidR="00020D5D" w:rsidRPr="00AA4C07">
        <w:rPr>
          <w:rFonts w:ascii="Arial" w:hAnsi="Arial" w:cs="Arial"/>
          <w:b/>
          <w:sz w:val="24"/>
          <w:szCs w:val="24"/>
        </w:rPr>
        <w:t>Водоотведение</w:t>
      </w:r>
    </w:p>
    <w:p w:rsidR="00020D5D" w:rsidRPr="00AA4C07" w:rsidRDefault="00020D5D" w:rsidP="00020D5D">
      <w:pPr>
        <w:ind w:left="142" w:firstLine="567"/>
        <w:jc w:val="center"/>
        <w:rPr>
          <w:rFonts w:ascii="Arial" w:hAnsi="Arial" w:cs="Arial"/>
        </w:rPr>
      </w:pPr>
    </w:p>
    <w:p w:rsidR="00E703F8" w:rsidRPr="00AA4C07" w:rsidRDefault="00E703F8" w:rsidP="00D63108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lastRenderedPageBreak/>
        <w:t xml:space="preserve">В настоящее время в МО организационная система хозяйственно-бытовой канализации отсутствует. </w:t>
      </w:r>
    </w:p>
    <w:p w:rsidR="00E85E7B" w:rsidRPr="00AA4C07" w:rsidRDefault="00E703F8" w:rsidP="00D631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Население</w:t>
      </w:r>
      <w:r w:rsidR="00E85E7B" w:rsidRPr="00AA4C07">
        <w:rPr>
          <w:rFonts w:ascii="Arial" w:hAnsi="Arial" w:cs="Arial"/>
          <w:sz w:val="24"/>
          <w:szCs w:val="24"/>
        </w:rPr>
        <w:t xml:space="preserve"> пользуется надворными выгребными ямами, септиками</w:t>
      </w:r>
      <w:r w:rsidRPr="00AA4C07">
        <w:rPr>
          <w:rFonts w:ascii="Arial" w:hAnsi="Arial" w:cs="Arial"/>
          <w:sz w:val="24"/>
          <w:szCs w:val="24"/>
        </w:rPr>
        <w:t xml:space="preserve">. Сливной станции нет. </w:t>
      </w:r>
      <w:r w:rsidR="00D63108" w:rsidRPr="00AA4C07">
        <w:rPr>
          <w:rFonts w:ascii="Arial" w:hAnsi="Arial" w:cs="Arial"/>
          <w:sz w:val="24"/>
          <w:szCs w:val="24"/>
        </w:rPr>
        <w:t xml:space="preserve">Собственной машины для откачки жидких отходов </w:t>
      </w:r>
      <w:r w:rsidR="00D24C2E" w:rsidRPr="00AA4C07">
        <w:rPr>
          <w:rFonts w:ascii="Arial" w:hAnsi="Arial" w:cs="Arial"/>
          <w:sz w:val="24"/>
          <w:szCs w:val="24"/>
        </w:rPr>
        <w:t xml:space="preserve">  </w:t>
      </w:r>
      <w:r w:rsidR="00D63108" w:rsidRPr="00AA4C07">
        <w:rPr>
          <w:rFonts w:ascii="Arial" w:hAnsi="Arial" w:cs="Arial"/>
          <w:sz w:val="24"/>
          <w:szCs w:val="24"/>
        </w:rPr>
        <w:t xml:space="preserve">в муниципальном образовании нет. </w:t>
      </w:r>
      <w:r w:rsidR="00D24C2E" w:rsidRPr="00AA4C07">
        <w:rPr>
          <w:rFonts w:ascii="Arial" w:hAnsi="Arial" w:cs="Arial"/>
          <w:sz w:val="24"/>
          <w:szCs w:val="24"/>
        </w:rPr>
        <w:t xml:space="preserve"> </w:t>
      </w:r>
    </w:p>
    <w:p w:rsidR="00020D5D" w:rsidRPr="00AA4C07" w:rsidRDefault="00EF25D2" w:rsidP="00020D5D">
      <w:pPr>
        <w:tabs>
          <w:tab w:val="left" w:pos="9354"/>
        </w:tabs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>6.3</w:t>
      </w:r>
      <w:r w:rsidR="00020D5D" w:rsidRPr="00AA4C07">
        <w:rPr>
          <w:rFonts w:ascii="Arial" w:hAnsi="Arial" w:cs="Arial"/>
          <w:b/>
          <w:sz w:val="24"/>
          <w:szCs w:val="24"/>
        </w:rPr>
        <w:t xml:space="preserve"> </w:t>
      </w:r>
      <w:r w:rsidR="00020D5D" w:rsidRPr="00AA4C07">
        <w:rPr>
          <w:rFonts w:ascii="Arial" w:hAnsi="Arial" w:cs="Arial"/>
          <w:b/>
          <w:iCs/>
          <w:sz w:val="24"/>
          <w:szCs w:val="24"/>
        </w:rPr>
        <w:t>Теплоснабжение</w:t>
      </w:r>
    </w:p>
    <w:p w:rsidR="00020D5D" w:rsidRPr="00AA4C07" w:rsidRDefault="00020D5D" w:rsidP="00020D5D">
      <w:pPr>
        <w:tabs>
          <w:tab w:val="left" w:pos="9354"/>
        </w:tabs>
        <w:spacing w:line="276" w:lineRule="auto"/>
        <w:jc w:val="center"/>
        <w:rPr>
          <w:rFonts w:ascii="Arial" w:hAnsi="Arial" w:cs="Arial"/>
          <w:iCs/>
        </w:rPr>
      </w:pPr>
    </w:p>
    <w:p w:rsidR="00760F76" w:rsidRPr="00AA4C07" w:rsidRDefault="00760F76" w:rsidP="00B66E5D">
      <w:pPr>
        <w:pStyle w:val="S"/>
        <w:spacing w:line="240" w:lineRule="auto"/>
        <w:rPr>
          <w:rFonts w:ascii="Arial" w:eastAsia="Times New Roman" w:hAnsi="Arial" w:cs="Arial"/>
          <w:b w:val="0"/>
          <w:lang w:eastAsia="ru-RU"/>
        </w:rPr>
      </w:pPr>
      <w:r w:rsidRPr="00AA4C07">
        <w:rPr>
          <w:rFonts w:ascii="Arial" w:eastAsia="Times New Roman" w:hAnsi="Arial" w:cs="Arial"/>
          <w:b w:val="0"/>
          <w:lang w:eastAsia="ru-RU"/>
        </w:rPr>
        <w:t xml:space="preserve">Система теплоснабжения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>в МО</w:t>
      </w:r>
      <w:r w:rsidRPr="00AA4C07">
        <w:rPr>
          <w:rFonts w:ascii="Arial" w:eastAsia="Times New Roman" w:hAnsi="Arial" w:cs="Arial"/>
          <w:b w:val="0"/>
          <w:lang w:eastAsia="ru-RU"/>
        </w:rPr>
        <w:t xml:space="preserve">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>«</w:t>
      </w:r>
      <w:proofErr w:type="spellStart"/>
      <w:r w:rsidR="00D24C2E" w:rsidRPr="00AA4C07">
        <w:rPr>
          <w:rFonts w:ascii="Arial" w:eastAsia="Times New Roman" w:hAnsi="Arial" w:cs="Arial"/>
          <w:b w:val="0"/>
          <w:lang w:eastAsia="ru-RU"/>
        </w:rPr>
        <w:t>Ирхидей</w:t>
      </w:r>
      <w:proofErr w:type="spellEnd"/>
      <w:r w:rsidR="00D24C2E" w:rsidRPr="00AA4C07">
        <w:rPr>
          <w:rFonts w:ascii="Arial" w:eastAsia="Times New Roman" w:hAnsi="Arial" w:cs="Arial"/>
          <w:b w:val="0"/>
          <w:lang w:eastAsia="ru-RU"/>
        </w:rPr>
        <w:t>»</w:t>
      </w:r>
      <w:r w:rsidRPr="00AA4C07">
        <w:rPr>
          <w:rFonts w:ascii="Arial" w:eastAsia="Times New Roman" w:hAnsi="Arial" w:cs="Arial"/>
          <w:b w:val="0"/>
          <w:lang w:eastAsia="ru-RU"/>
        </w:rPr>
        <w:t xml:space="preserve"> децентрализованная. Теплоснабжение школы,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 xml:space="preserve">детского сада, </w:t>
      </w:r>
      <w:r w:rsidRPr="00AA4C07">
        <w:rPr>
          <w:rFonts w:ascii="Arial" w:eastAsia="Times New Roman" w:hAnsi="Arial" w:cs="Arial"/>
          <w:b w:val="0"/>
          <w:lang w:eastAsia="ru-RU"/>
        </w:rPr>
        <w:t>административных зданий</w:t>
      </w:r>
      <w:r w:rsidR="00415B76" w:rsidRPr="00AA4C07">
        <w:rPr>
          <w:rFonts w:ascii="Arial" w:eastAsia="Times New Roman" w:hAnsi="Arial" w:cs="Arial"/>
          <w:b w:val="0"/>
          <w:lang w:eastAsia="ru-RU"/>
        </w:rPr>
        <w:t xml:space="preserve"> </w:t>
      </w:r>
      <w:r w:rsidRPr="00AA4C07">
        <w:rPr>
          <w:rFonts w:ascii="Arial" w:eastAsia="Times New Roman" w:hAnsi="Arial" w:cs="Arial"/>
          <w:b w:val="0"/>
          <w:lang w:eastAsia="ru-RU"/>
        </w:rPr>
        <w:t xml:space="preserve">осуществляется </w:t>
      </w:r>
      <w:proofErr w:type="spellStart"/>
      <w:r w:rsidRPr="00AA4C07">
        <w:rPr>
          <w:rFonts w:ascii="Arial" w:eastAsia="Times New Roman" w:hAnsi="Arial" w:cs="Arial"/>
          <w:b w:val="0"/>
          <w:lang w:eastAsia="ru-RU"/>
        </w:rPr>
        <w:t>электроконвектор</w:t>
      </w:r>
      <w:r w:rsidR="00D24C2E" w:rsidRPr="00AA4C07">
        <w:rPr>
          <w:rFonts w:ascii="Arial" w:eastAsia="Times New Roman" w:hAnsi="Arial" w:cs="Arial"/>
          <w:b w:val="0"/>
          <w:lang w:eastAsia="ru-RU"/>
        </w:rPr>
        <w:t>ами</w:t>
      </w:r>
      <w:proofErr w:type="spellEnd"/>
      <w:r w:rsidR="00D24C2E" w:rsidRPr="00AA4C07">
        <w:rPr>
          <w:rFonts w:ascii="Arial" w:eastAsia="Times New Roman" w:hAnsi="Arial" w:cs="Arial"/>
          <w:b w:val="0"/>
          <w:lang w:eastAsia="ru-RU"/>
        </w:rPr>
        <w:t xml:space="preserve"> и </w:t>
      </w:r>
      <w:proofErr w:type="spellStart"/>
      <w:r w:rsidR="00D24C2E" w:rsidRPr="00AA4C07">
        <w:rPr>
          <w:rFonts w:ascii="Arial" w:eastAsia="Times New Roman" w:hAnsi="Arial" w:cs="Arial"/>
          <w:b w:val="0"/>
          <w:lang w:eastAsia="ru-RU"/>
        </w:rPr>
        <w:t>НЭПами</w:t>
      </w:r>
      <w:proofErr w:type="spellEnd"/>
      <w:r w:rsidRPr="00AA4C07">
        <w:rPr>
          <w:rFonts w:ascii="Arial" w:eastAsia="Times New Roman" w:hAnsi="Arial" w:cs="Arial"/>
          <w:b w:val="0"/>
          <w:lang w:eastAsia="ru-RU"/>
        </w:rPr>
        <w:t xml:space="preserve">.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 xml:space="preserve"> </w:t>
      </w:r>
    </w:p>
    <w:p w:rsidR="00760F76" w:rsidRPr="00AA4C07" w:rsidRDefault="00760F76" w:rsidP="00D24C2E">
      <w:pPr>
        <w:pStyle w:val="af7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pacing w:val="0"/>
        </w:rPr>
      </w:pP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Индивидуальная жилая застройка отапливается 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 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печн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ым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 отопление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м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. Топливом служат дрова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, в некоторых домах пользуются </w:t>
      </w:r>
      <w:proofErr w:type="spellStart"/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электроотоплениями</w:t>
      </w:r>
      <w:proofErr w:type="spellEnd"/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 - бойлерами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.</w:t>
      </w:r>
    </w:p>
    <w:p w:rsidR="00760F76" w:rsidRPr="00AA4C07" w:rsidRDefault="00D24C2E" w:rsidP="00B66E5D">
      <w:pPr>
        <w:pStyle w:val="af7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pacing w:val="0"/>
        </w:rPr>
      </w:pP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 </w:t>
      </w:r>
    </w:p>
    <w:p w:rsidR="00020D5D" w:rsidRPr="00AA4C07" w:rsidRDefault="00B66E5D" w:rsidP="000D3CBD">
      <w:pPr>
        <w:tabs>
          <w:tab w:val="left" w:pos="8647"/>
        </w:tabs>
        <w:ind w:firstLine="708"/>
        <w:jc w:val="center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>6.4</w:t>
      </w:r>
      <w:r w:rsidR="00020D5D" w:rsidRPr="00AA4C07">
        <w:rPr>
          <w:rFonts w:ascii="Arial" w:hAnsi="Arial" w:cs="Arial"/>
          <w:b/>
          <w:sz w:val="24"/>
          <w:szCs w:val="24"/>
        </w:rPr>
        <w:t xml:space="preserve"> Электроснабжение</w:t>
      </w:r>
    </w:p>
    <w:p w:rsidR="00020D5D" w:rsidRPr="00AA4C07" w:rsidRDefault="00020D5D" w:rsidP="00020D5D">
      <w:pPr>
        <w:ind w:firstLine="708"/>
        <w:jc w:val="center"/>
        <w:rPr>
          <w:rFonts w:ascii="Arial" w:hAnsi="Arial" w:cs="Arial"/>
        </w:rPr>
      </w:pPr>
    </w:p>
    <w:p w:rsidR="00B66E5D" w:rsidRPr="00D018DD" w:rsidRDefault="00CE715E" w:rsidP="00CE715E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18DD">
        <w:rPr>
          <w:rFonts w:ascii="Arial" w:hAnsi="Arial" w:cs="Arial"/>
          <w:sz w:val="24"/>
          <w:szCs w:val="24"/>
        </w:rPr>
        <w:t xml:space="preserve">Электроснабжение потребителей МО осуществляется по сетям </w:t>
      </w:r>
      <w:proofErr w:type="spellStart"/>
      <w:r w:rsidRPr="00D018DD">
        <w:rPr>
          <w:rFonts w:ascii="Arial" w:hAnsi="Arial" w:cs="Arial"/>
          <w:sz w:val="24"/>
          <w:szCs w:val="24"/>
        </w:rPr>
        <w:t>Осинского</w:t>
      </w:r>
      <w:proofErr w:type="spellEnd"/>
      <w:r w:rsidRPr="00D018DD">
        <w:rPr>
          <w:rFonts w:ascii="Arial" w:hAnsi="Arial" w:cs="Arial"/>
          <w:sz w:val="24"/>
          <w:szCs w:val="24"/>
        </w:rPr>
        <w:t xml:space="preserve"> РЭС Восточных электрических сетей Иркутской электросетево</w:t>
      </w:r>
      <w:r w:rsidR="00446BC7" w:rsidRPr="00D018DD">
        <w:rPr>
          <w:rFonts w:ascii="Arial" w:hAnsi="Arial" w:cs="Arial"/>
          <w:sz w:val="24"/>
          <w:szCs w:val="24"/>
        </w:rPr>
        <w:t xml:space="preserve">й компанией от подстанции 110/10кВ </w:t>
      </w:r>
      <w:proofErr w:type="spellStart"/>
      <w:r w:rsidR="00D24C2E" w:rsidRPr="00D018DD">
        <w:rPr>
          <w:rFonts w:ascii="Arial" w:hAnsi="Arial" w:cs="Arial"/>
          <w:sz w:val="24"/>
          <w:szCs w:val="24"/>
        </w:rPr>
        <w:t>Ирхидей</w:t>
      </w:r>
      <w:proofErr w:type="spellEnd"/>
      <w:r w:rsidR="00446BC7" w:rsidRPr="00D018DD">
        <w:rPr>
          <w:rFonts w:ascii="Arial" w:hAnsi="Arial" w:cs="Arial"/>
          <w:sz w:val="24"/>
          <w:szCs w:val="24"/>
        </w:rPr>
        <w:t xml:space="preserve"> трансформат</w:t>
      </w:r>
      <w:r w:rsidR="00C823D8" w:rsidRPr="00D018DD">
        <w:rPr>
          <w:rFonts w:ascii="Arial" w:hAnsi="Arial" w:cs="Arial"/>
          <w:sz w:val="24"/>
          <w:szCs w:val="24"/>
        </w:rPr>
        <w:t>ор</w:t>
      </w:r>
      <w:r w:rsidR="00446BC7" w:rsidRPr="00D018DD">
        <w:rPr>
          <w:rFonts w:ascii="Arial" w:hAnsi="Arial" w:cs="Arial"/>
          <w:sz w:val="24"/>
          <w:szCs w:val="24"/>
        </w:rPr>
        <w:t xml:space="preserve">ной мощностью </w:t>
      </w:r>
      <w:r w:rsidR="00C823D8" w:rsidRPr="00D018DD">
        <w:rPr>
          <w:rFonts w:ascii="Arial" w:hAnsi="Arial" w:cs="Arial"/>
          <w:sz w:val="24"/>
          <w:szCs w:val="24"/>
        </w:rPr>
        <w:t xml:space="preserve">12,6 МВА по питающим </w:t>
      </w:r>
      <w:proofErr w:type="gramStart"/>
      <w:r w:rsidR="00C823D8" w:rsidRPr="00D018DD">
        <w:rPr>
          <w:rFonts w:ascii="Arial" w:hAnsi="Arial" w:cs="Arial"/>
          <w:sz w:val="24"/>
          <w:szCs w:val="24"/>
        </w:rPr>
        <w:t>ВЛ</w:t>
      </w:r>
      <w:proofErr w:type="gramEnd"/>
      <w:r w:rsidR="00C823D8" w:rsidRPr="00D018DD">
        <w:rPr>
          <w:rFonts w:ascii="Arial" w:hAnsi="Arial" w:cs="Arial"/>
          <w:sz w:val="24"/>
          <w:szCs w:val="24"/>
        </w:rPr>
        <w:t xml:space="preserve"> 10кВ. Распределение электроэнергии пот</w:t>
      </w:r>
      <w:r w:rsidR="00D24C2E" w:rsidRPr="00D018DD">
        <w:rPr>
          <w:rFonts w:ascii="Arial" w:hAnsi="Arial" w:cs="Arial"/>
          <w:sz w:val="24"/>
          <w:szCs w:val="24"/>
        </w:rPr>
        <w:t xml:space="preserve">ребителям осуществляется через </w:t>
      </w:r>
      <w:r w:rsidR="00D018DD" w:rsidRPr="00D018DD">
        <w:rPr>
          <w:rFonts w:ascii="Arial" w:hAnsi="Arial" w:cs="Arial"/>
          <w:sz w:val="24"/>
          <w:szCs w:val="24"/>
        </w:rPr>
        <w:t>10</w:t>
      </w:r>
      <w:r w:rsidR="00C823D8" w:rsidRPr="00D018DD">
        <w:rPr>
          <w:rFonts w:ascii="Arial" w:hAnsi="Arial" w:cs="Arial"/>
          <w:sz w:val="24"/>
          <w:szCs w:val="24"/>
        </w:rPr>
        <w:t xml:space="preserve"> ТП 10/0,4кВ суммарной мощностью 3МВА.</w:t>
      </w:r>
    </w:p>
    <w:p w:rsidR="00C823D8" w:rsidRDefault="00C823D8" w:rsidP="00C823D8">
      <w:pPr>
        <w:pStyle w:val="af1"/>
        <w:spacing w:after="0"/>
        <w:ind w:left="0" w:firstLine="709"/>
        <w:jc w:val="right"/>
        <w:rPr>
          <w:i/>
          <w:sz w:val="22"/>
          <w:szCs w:val="22"/>
        </w:rPr>
      </w:pPr>
      <w:r w:rsidRPr="00C823D8">
        <w:rPr>
          <w:i/>
          <w:sz w:val="22"/>
          <w:szCs w:val="22"/>
        </w:rPr>
        <w:t>Таблица 4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2819"/>
        <w:gridCol w:w="3809"/>
        <w:gridCol w:w="2222"/>
      </w:tblGrid>
      <w:tr w:rsidR="00DC2D5B" w:rsidTr="00D018DD">
        <w:trPr>
          <w:trHeight w:val="613"/>
        </w:trPr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A4C0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Населенные пункты</w:t>
            </w:r>
          </w:p>
        </w:tc>
        <w:tc>
          <w:tcPr>
            <w:tcW w:w="3828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Количество трансформаторных подстанций</w:t>
            </w:r>
          </w:p>
        </w:tc>
        <w:tc>
          <w:tcPr>
            <w:tcW w:w="2233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Общая мощность,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кВА</w:t>
            </w:r>
            <w:proofErr w:type="spellEnd"/>
          </w:p>
        </w:tc>
      </w:tr>
      <w:tr w:rsidR="00DC2D5B" w:rsidTr="00DC2D5B"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C2D5B" w:rsidRPr="00AA4C07" w:rsidRDefault="00DC2D5B" w:rsidP="00D24C2E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24C2E" w:rsidRPr="00AA4C0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="00D24C2E" w:rsidRPr="00AA4C07">
              <w:rPr>
                <w:rFonts w:ascii="Courier New" w:hAnsi="Courier New" w:cs="Courier New"/>
                <w:sz w:val="22"/>
                <w:szCs w:val="22"/>
              </w:rPr>
              <w:t>рхидей</w:t>
            </w:r>
            <w:proofErr w:type="spellEnd"/>
          </w:p>
        </w:tc>
        <w:tc>
          <w:tcPr>
            <w:tcW w:w="3828" w:type="dxa"/>
          </w:tcPr>
          <w:p w:rsidR="00DC2D5B" w:rsidRPr="00AA4C07" w:rsidRDefault="00D24C2E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8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3" w:type="dxa"/>
          </w:tcPr>
          <w:p w:rsidR="00DC2D5B" w:rsidRPr="00D018DD" w:rsidRDefault="00DC2D5B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18D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018DD" w:rsidRPr="00D018DD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Pr="00D018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C2D5B" w:rsidTr="00DC2D5B"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</w:tcPr>
          <w:p w:rsidR="00DC2D5B" w:rsidRPr="00AA4C07" w:rsidRDefault="00D24C2E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8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3" w:type="dxa"/>
          </w:tcPr>
          <w:p w:rsidR="00DC2D5B" w:rsidRPr="00D018DD" w:rsidRDefault="00D018DD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18DD">
              <w:rPr>
                <w:rFonts w:ascii="Courier New" w:hAnsi="Courier New" w:cs="Courier New"/>
                <w:sz w:val="22"/>
                <w:szCs w:val="22"/>
              </w:rPr>
              <w:t xml:space="preserve">2030 </w:t>
            </w:r>
          </w:p>
        </w:tc>
      </w:tr>
    </w:tbl>
    <w:p w:rsidR="00DC2D5B" w:rsidRDefault="00DC2D5B" w:rsidP="00683E83">
      <w:pPr>
        <w:pStyle w:val="ConsPlusNormal"/>
        <w:widowControl/>
        <w:tabs>
          <w:tab w:val="center" w:pos="4677"/>
          <w:tab w:val="left" w:pos="7050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5D05" w:rsidRPr="00AA4C07" w:rsidRDefault="00A65D05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В настоящее время уровень обеспеченности потребителей электроэнергией удовлетворительный,  реконструкция системы электроснабжения МО потребуется по мере износа.</w:t>
      </w:r>
    </w:p>
    <w:p w:rsidR="00A65D05" w:rsidRPr="00AA4C07" w:rsidRDefault="00C344EB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С увеличением населения и дальнейшим ростом жилых домов для обеспечения нов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улиц</w:t>
      </w:r>
      <w:r w:rsidR="00683E83" w:rsidRPr="00AA4C07">
        <w:rPr>
          <w:sz w:val="24"/>
          <w:szCs w:val="24"/>
        </w:rPr>
        <w:t>ы Заречная</w:t>
      </w:r>
      <w:r w:rsidRPr="00AA4C07">
        <w:rPr>
          <w:sz w:val="24"/>
          <w:szCs w:val="24"/>
        </w:rPr>
        <w:t xml:space="preserve"> электроэнергией потребуется установка нов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трансформаторн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подстанций, а также строительство линии ЛЭП 0,4 кВ.</w:t>
      </w:r>
    </w:p>
    <w:p w:rsidR="00A65D05" w:rsidRPr="00AA4C07" w:rsidRDefault="00A65D05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Эл</w:t>
      </w:r>
      <w:r w:rsidR="00C344EB" w:rsidRPr="00AA4C07">
        <w:rPr>
          <w:sz w:val="24"/>
          <w:szCs w:val="24"/>
        </w:rPr>
        <w:t xml:space="preserve">ектроснабжение потребителей МО </w:t>
      </w:r>
      <w:r w:rsidRPr="00AA4C07">
        <w:rPr>
          <w:sz w:val="24"/>
          <w:szCs w:val="24"/>
        </w:rPr>
        <w:t>на все сроки проектирования будет осуществляться от сетей Иркутской электросетевой компании.</w:t>
      </w:r>
    </w:p>
    <w:p w:rsidR="00CE715E" w:rsidRPr="00AA4C07" w:rsidRDefault="00CE715E" w:rsidP="00020D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b/>
          <w:sz w:val="24"/>
          <w:szCs w:val="24"/>
        </w:rPr>
      </w:pPr>
    </w:p>
    <w:p w:rsidR="00C344EB" w:rsidRPr="00AA4C07" w:rsidRDefault="00CE715E" w:rsidP="00C344EB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sz w:val="24"/>
          <w:szCs w:val="24"/>
        </w:rPr>
      </w:pPr>
      <w:r w:rsidRPr="00AA4C07">
        <w:rPr>
          <w:b/>
          <w:sz w:val="24"/>
          <w:szCs w:val="24"/>
        </w:rPr>
        <w:t>6.5 Газоснабжение</w:t>
      </w:r>
    </w:p>
    <w:p w:rsidR="00C344EB" w:rsidRPr="00AA4C07" w:rsidRDefault="00C344EB" w:rsidP="00C344EB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sz w:val="24"/>
          <w:szCs w:val="24"/>
        </w:rPr>
      </w:pP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В настоящее время газоснабжение в МО не  осуществляется, кроме </w:t>
      </w:r>
      <w:r w:rsidR="00683E83" w:rsidRPr="00AA4C07">
        <w:rPr>
          <w:rFonts w:ascii="Arial" w:eastAsia="Calibri" w:hAnsi="Arial" w:cs="Arial"/>
          <w:sz w:val="24"/>
          <w:szCs w:val="24"/>
        </w:rPr>
        <w:t>закуп</w:t>
      </w:r>
      <w:r w:rsidRPr="00AA4C07">
        <w:rPr>
          <w:rFonts w:ascii="Arial" w:eastAsia="Calibri" w:hAnsi="Arial" w:cs="Arial"/>
          <w:sz w:val="24"/>
          <w:szCs w:val="24"/>
        </w:rPr>
        <w:t xml:space="preserve">ки газовых баллонов через </w:t>
      </w:r>
      <w:proofErr w:type="spellStart"/>
      <w:r w:rsidRPr="00AA4C07">
        <w:rPr>
          <w:rFonts w:ascii="Arial" w:eastAsia="Calibri" w:hAnsi="Arial" w:cs="Arial"/>
          <w:sz w:val="24"/>
          <w:szCs w:val="24"/>
        </w:rPr>
        <w:t>Осинский</w:t>
      </w:r>
      <w:proofErr w:type="spellEnd"/>
      <w:r w:rsidRPr="00AA4C07">
        <w:rPr>
          <w:rFonts w:ascii="Arial" w:eastAsia="Calibri" w:hAnsi="Arial" w:cs="Arial"/>
          <w:sz w:val="24"/>
          <w:szCs w:val="24"/>
        </w:rPr>
        <w:t xml:space="preserve"> участок </w:t>
      </w:r>
      <w:proofErr w:type="spellStart"/>
      <w:r w:rsidRPr="00AA4C07">
        <w:rPr>
          <w:rFonts w:ascii="Arial" w:eastAsia="Calibri" w:hAnsi="Arial" w:cs="Arial"/>
          <w:sz w:val="24"/>
          <w:szCs w:val="24"/>
        </w:rPr>
        <w:t>Иркутскоблгозсбыта</w:t>
      </w:r>
      <w:proofErr w:type="spellEnd"/>
      <w:r w:rsidRPr="00AA4C07">
        <w:rPr>
          <w:rFonts w:ascii="Arial" w:eastAsia="Calibri" w:hAnsi="Arial" w:cs="Arial"/>
          <w:sz w:val="24"/>
          <w:szCs w:val="24"/>
        </w:rPr>
        <w:t>.</w:t>
      </w: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Согласно «Генеральной схеме газоснабжения и газификации Иркутской области», Осинский район планируется охватить газоснабжением природным газом на перспективу. Центром системы газоснабжения будет ГРС Оса, от которой по газопроводу высокого давления газ может быть подан в МО  </w:t>
      </w:r>
      <w:r w:rsidR="00FA787E" w:rsidRPr="00AA4C07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FA787E" w:rsidRPr="00AA4C07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FA787E" w:rsidRPr="00AA4C07">
        <w:rPr>
          <w:rFonts w:ascii="Arial" w:eastAsia="Calibri" w:hAnsi="Arial" w:cs="Arial"/>
          <w:sz w:val="24"/>
          <w:szCs w:val="24"/>
        </w:rPr>
        <w:t>»</w:t>
      </w:r>
      <w:r w:rsidRPr="00AA4C07">
        <w:rPr>
          <w:rFonts w:ascii="Arial" w:eastAsia="Calibri" w:hAnsi="Arial" w:cs="Arial"/>
          <w:sz w:val="24"/>
          <w:szCs w:val="24"/>
        </w:rPr>
        <w:t xml:space="preserve">. </w:t>
      </w: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В связи с этим, на расчетный срок предусматривается газоснабжение населения МО </w:t>
      </w:r>
      <w:r w:rsidR="00FA787E" w:rsidRPr="00AA4C07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FA787E" w:rsidRPr="00AA4C07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FA787E" w:rsidRPr="00AA4C07">
        <w:rPr>
          <w:rFonts w:ascii="Arial" w:eastAsia="Calibri" w:hAnsi="Arial" w:cs="Arial"/>
          <w:sz w:val="24"/>
          <w:szCs w:val="24"/>
        </w:rPr>
        <w:t>»</w:t>
      </w:r>
      <w:r w:rsidRPr="00AA4C07">
        <w:rPr>
          <w:rFonts w:ascii="Arial" w:eastAsia="Calibri" w:hAnsi="Arial" w:cs="Arial"/>
          <w:sz w:val="24"/>
          <w:szCs w:val="24"/>
        </w:rPr>
        <w:t>.</w:t>
      </w:r>
    </w:p>
    <w:p w:rsidR="00C344EB" w:rsidRPr="00AA4C07" w:rsidRDefault="00683E83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 xml:space="preserve"> </w:t>
      </w:r>
    </w:p>
    <w:p w:rsidR="00020D5D" w:rsidRPr="00AA4C07" w:rsidRDefault="000D6555" w:rsidP="00020D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7. СБОР И ЗАХОРОНЕНИЕ ТВЕРДЫХ БЫТОВЫХ ОТХОДОВ</w:t>
      </w:r>
    </w:p>
    <w:p w:rsidR="00020D5D" w:rsidRPr="00AA4C07" w:rsidRDefault="00020D5D" w:rsidP="00020D5D">
      <w:pPr>
        <w:pStyle w:val="ConsPlusNormal"/>
        <w:widowControl/>
        <w:tabs>
          <w:tab w:val="center" w:pos="4677"/>
          <w:tab w:val="left" w:pos="7050"/>
        </w:tabs>
        <w:ind w:firstLine="0"/>
        <w:outlineLvl w:val="3"/>
        <w:rPr>
          <w:sz w:val="24"/>
          <w:szCs w:val="24"/>
        </w:rPr>
      </w:pP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Ежегодно на территории образуется около </w:t>
      </w:r>
      <w:r w:rsidR="00C834E9">
        <w:rPr>
          <w:rFonts w:ascii="Arial" w:eastAsiaTheme="minorHAnsi" w:hAnsi="Arial" w:cs="Arial"/>
          <w:sz w:val="24"/>
          <w:szCs w:val="24"/>
          <w:lang w:eastAsia="en-US"/>
        </w:rPr>
        <w:t>873</w:t>
      </w:r>
      <w:r w:rsidRPr="00C834E9">
        <w:rPr>
          <w:rFonts w:ascii="Arial" w:eastAsiaTheme="minorHAnsi" w:hAnsi="Arial" w:cs="Arial"/>
          <w:sz w:val="24"/>
          <w:szCs w:val="24"/>
          <w:lang w:eastAsia="en-US"/>
        </w:rPr>
        <w:t>м3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твердых и жидких бытовых отходов. Твёрдые бытовые отходы (ТБО) образуются в основном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жилищно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сектор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Специализированных предприятий по очистке и механизированной уборке территории нет, уборка ТБО осуществляется населением самостоятельно. В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проводятся месячники санитарной очистки, в ходе которых происходит очистка территории от мусора.</w:t>
      </w: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Отходы, образованные 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, складируются на свалке ТБО, расположенной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в местности «Карьер»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В 2017 году планируется </w:t>
      </w:r>
      <w:proofErr w:type="spellStart"/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огорожение</w:t>
      </w:r>
      <w:proofErr w:type="spellEnd"/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территории свалки,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 весь мусор буртован в кучи.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Свалка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среды и является загрязнителем атмосферного воздуха, почв, подземных вод. В соответствии с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СанПиН 2.2.1.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2.1.1.1200-03 п.7.1.12 ориентировочная санитарно-защитная зона от свалки составляет 1000м.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 скотомогильник - на расстоянии около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км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на северо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восток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е с. </w:t>
      </w:r>
      <w:proofErr w:type="spellStart"/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Pr="00AA4C07">
        <w:rPr>
          <w:rFonts w:ascii="Arial" w:eastAsiaTheme="minorHAnsi" w:hAnsi="Arial" w:cs="Arial"/>
          <w:sz w:val="24"/>
          <w:szCs w:val="24"/>
          <w:lang w:eastAsia="en-US"/>
        </w:rPr>
        <w:t>. В соответствии с СанПиН 2.2.1.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2.1.1.1200-03 ориентировочная санитарно-защитная зона от скотомогильника составляет 1000 метров.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количества образующихся отходов, на их максимальное использование и экологическое хранение </w:t>
      </w:r>
      <w:proofErr w:type="spellStart"/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>неутилизируемой</w:t>
      </w:r>
      <w:proofErr w:type="spellEnd"/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части.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• максимально возможная утилизация;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• уменьшение территорий отчуждаемых под захоронение отходов.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Для решения вышеперечисленных задач необходимо внедрение селективного сбора отходов, захоронение </w:t>
      </w:r>
      <w:proofErr w:type="spellStart"/>
      <w:r w:rsidRPr="00AA4C07">
        <w:rPr>
          <w:rFonts w:ascii="Arial" w:eastAsiaTheme="minorHAnsi" w:hAnsi="Arial" w:cs="Arial"/>
          <w:sz w:val="24"/>
          <w:szCs w:val="24"/>
          <w:lang w:eastAsia="en-US"/>
        </w:rPr>
        <w:t>неутилизируемой</w:t>
      </w:r>
      <w:proofErr w:type="spellEnd"/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части отходов производить в уплотнённом виде.</w:t>
      </w:r>
    </w:p>
    <w:p w:rsidR="005E001D" w:rsidRPr="00AA4C07" w:rsidRDefault="00F06F6A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редлагается проведение следующих мероприятий на первую очередь:</w:t>
      </w:r>
    </w:p>
    <w:p w:rsidR="00F06F6A" w:rsidRPr="00AA4C07" w:rsidRDefault="00F06F6A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1. Приобретение специализированной техники для сбора ТБО.</w:t>
      </w:r>
    </w:p>
    <w:p w:rsidR="00034C4F" w:rsidRPr="00AA4C07" w:rsidRDefault="00683E83" w:rsidP="00683E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. Организация централизованной системы сбора и вывоза ТБО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34C4F" w:rsidRPr="00AA4C07">
        <w:rPr>
          <w:rFonts w:ascii="Arial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B63579" w:rsidRPr="00AA4C07">
        <w:rPr>
          <w:rFonts w:ascii="Arial" w:hAnsi="Arial" w:cs="Arial"/>
          <w:sz w:val="24"/>
          <w:szCs w:val="24"/>
        </w:rPr>
        <w:t>МО</w:t>
      </w:r>
      <w:r w:rsidR="00034C4F" w:rsidRPr="00AA4C07">
        <w:rPr>
          <w:rFonts w:ascii="Arial" w:hAnsi="Arial" w:cs="Arial"/>
          <w:sz w:val="24"/>
          <w:szCs w:val="24"/>
        </w:rPr>
        <w:t xml:space="preserve">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приобретение контейнеров и мусоровозов. </w:t>
      </w:r>
    </w:p>
    <w:p w:rsidR="005E001D" w:rsidRPr="00AA4C07" w:rsidRDefault="00683E83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D6555" w:rsidRPr="00AA4C07">
        <w:rPr>
          <w:rFonts w:ascii="Arial" w:eastAsiaTheme="minorHAnsi" w:hAnsi="Arial" w:cs="Arial"/>
          <w:sz w:val="24"/>
          <w:szCs w:val="24"/>
          <w:lang w:eastAsia="en-US"/>
        </w:rPr>
        <w:t>Неутилизированную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часть отходов, образованных на территории М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рекомендуется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с помощью большегрузного транспорта вывозит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на полигон ТБО в </w:t>
      </w:r>
      <w:proofErr w:type="spellStart"/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Start"/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gramEnd"/>
      <w:r w:rsidRPr="00AA4C07">
        <w:rPr>
          <w:rFonts w:ascii="Arial" w:eastAsiaTheme="minorHAnsi" w:hAnsi="Arial" w:cs="Arial"/>
          <w:sz w:val="24"/>
          <w:szCs w:val="24"/>
          <w:lang w:eastAsia="en-US"/>
        </w:rPr>
        <w:t>са</w:t>
      </w:r>
      <w:proofErr w:type="spellEnd"/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7F2B" w:rsidRPr="00AA4C07" w:rsidRDefault="00683E83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D7F2B" w:rsidRPr="00AA4C07">
        <w:rPr>
          <w:rFonts w:ascii="Arial" w:eastAsiaTheme="minorHAnsi" w:hAnsi="Arial" w:cs="Arial"/>
          <w:sz w:val="24"/>
          <w:szCs w:val="24"/>
          <w:lang w:eastAsia="en-US"/>
        </w:rPr>
        <w:t>. Существующий скотомогильник должен быть оборудован в соответствии с "Ветеринарно-санитарными правилами сбора, утилизации и уничтожения биологических отходов", утвержденными Минсельхозпродом Российской Федерации 04 декабря 1995 № 13-7-2/469.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использования, если с момента последнего захоронения в земляную яму прошло не менее 25 лет; в биотермическую яму - 2 года. Промышленный объект не должен быть связан с приёмом, производством и переработкой продуктов питания и кормов.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На территории скотомогильника запрещается: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- пасти скот, косить траву;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- брать, выносить, вывозить землю и гуммированный остаток за его пределы.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Биологические отходы, образованные 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</w:t>
      </w:r>
      <w:proofErr w:type="spellStart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proofErr w:type="spellEnd"/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проектом предлагается транспортировать для утилизации на проектный полигон ТБО в </w:t>
      </w:r>
      <w:proofErr w:type="spellStart"/>
      <w:r w:rsidRPr="00AA4C07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Start"/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gramEnd"/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са</w:t>
      </w:r>
      <w:proofErr w:type="spellEnd"/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7F2B" w:rsidRPr="00AA4C07" w:rsidRDefault="00683E83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D7F2B" w:rsidRPr="00AA4C07">
        <w:rPr>
          <w:rFonts w:ascii="Arial" w:eastAsiaTheme="minorHAnsi" w:hAnsi="Arial" w:cs="Arial"/>
          <w:sz w:val="24"/>
          <w:szCs w:val="24"/>
          <w:lang w:eastAsia="en-US"/>
        </w:rPr>
        <w:t>. 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020D5D" w:rsidRPr="00AA4C07" w:rsidRDefault="00020D5D" w:rsidP="00E90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Мероприятия по сбору и захоронению ТБО являются наиболее затратными, так как в этом направлении нет никаких наработок.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:rsidR="00020D5D" w:rsidRPr="00AA4C07" w:rsidRDefault="00020D5D" w:rsidP="00E90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Реализация Программы позволит 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 </w:t>
      </w:r>
    </w:p>
    <w:p w:rsidR="00020D5D" w:rsidRPr="00AA4C07" w:rsidRDefault="00020D5D" w:rsidP="00020D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0D5D" w:rsidRPr="00AA4C07" w:rsidRDefault="000D6555" w:rsidP="00020D5D">
      <w:pPr>
        <w:jc w:val="center"/>
        <w:rPr>
          <w:rFonts w:ascii="Arial" w:hAnsi="Arial" w:cs="Arial"/>
          <w:b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>8. ПЛАН МЕРОПРИЯТИЙ</w:t>
      </w:r>
      <w:r w:rsidRPr="00AA4C07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Pr="00AA4C07">
        <w:rPr>
          <w:rFonts w:ascii="Arial" w:hAnsi="Arial" w:cs="Arial"/>
          <w:b/>
          <w:sz w:val="24"/>
          <w:szCs w:val="24"/>
        </w:rPr>
        <w:t xml:space="preserve">ПО КОМПЛЕКСНОМУ РАЗВИТИЮ СИСТЕМЫ КОММУНАЛЬНОЙ ИНФРАСТРУКТУРЫ МУНИЦИПАЛЬНОГО ОБРАЗОВАНИЯ </w:t>
      </w:r>
      <w:r w:rsidR="00FA787E" w:rsidRPr="00AA4C07">
        <w:rPr>
          <w:rFonts w:ascii="Arial" w:hAnsi="Arial" w:cs="Arial"/>
          <w:b/>
          <w:sz w:val="24"/>
          <w:szCs w:val="24"/>
        </w:rPr>
        <w:t>«И</w:t>
      </w:r>
      <w:r w:rsidR="00A064CA" w:rsidRPr="00AA4C07">
        <w:rPr>
          <w:rFonts w:ascii="Arial" w:hAnsi="Arial" w:cs="Arial"/>
          <w:b/>
          <w:sz w:val="24"/>
          <w:szCs w:val="24"/>
        </w:rPr>
        <w:t>РХИДЕЙ</w:t>
      </w:r>
      <w:r w:rsidR="00FA787E" w:rsidRPr="00AA4C07">
        <w:rPr>
          <w:rFonts w:ascii="Arial" w:hAnsi="Arial" w:cs="Arial"/>
          <w:b/>
          <w:sz w:val="24"/>
          <w:szCs w:val="24"/>
        </w:rPr>
        <w:t>»</w:t>
      </w:r>
      <w:r w:rsidRPr="00AA4C07">
        <w:rPr>
          <w:rFonts w:ascii="Arial" w:hAnsi="Arial" w:cs="Arial"/>
          <w:b/>
          <w:sz w:val="24"/>
          <w:szCs w:val="24"/>
        </w:rPr>
        <w:t xml:space="preserve"> НА 2017-2027 ГОДЫ</w:t>
      </w:r>
    </w:p>
    <w:p w:rsidR="00020D5D" w:rsidRPr="00AA4C07" w:rsidRDefault="00020D5D" w:rsidP="00020D5D">
      <w:pPr>
        <w:jc w:val="center"/>
        <w:rPr>
          <w:rFonts w:ascii="Arial" w:hAnsi="Arial" w:cs="Arial"/>
          <w:sz w:val="24"/>
          <w:szCs w:val="24"/>
        </w:rPr>
      </w:pP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A4C07">
        <w:rPr>
          <w:sz w:val="24"/>
          <w:szCs w:val="24"/>
        </w:rPr>
        <w:t xml:space="preserve">Программа «Комплексное развитие систем коммунальной инфраструктуры муниципального образования </w:t>
      </w:r>
      <w:r w:rsidR="00FA787E" w:rsidRPr="00AA4C07">
        <w:rPr>
          <w:sz w:val="24"/>
          <w:szCs w:val="24"/>
        </w:rPr>
        <w:t>«</w:t>
      </w:r>
      <w:proofErr w:type="spellStart"/>
      <w:r w:rsidR="00FA787E" w:rsidRPr="00AA4C07">
        <w:rPr>
          <w:sz w:val="24"/>
          <w:szCs w:val="24"/>
        </w:rPr>
        <w:t>Ирхидей</w:t>
      </w:r>
      <w:proofErr w:type="spellEnd"/>
      <w:r w:rsidR="00FA787E" w:rsidRPr="00AA4C07">
        <w:rPr>
          <w:sz w:val="24"/>
          <w:szCs w:val="24"/>
        </w:rPr>
        <w:t>»</w:t>
      </w:r>
      <w:r w:rsidR="000D6555" w:rsidRPr="00AA4C07">
        <w:rPr>
          <w:sz w:val="24"/>
          <w:szCs w:val="24"/>
        </w:rPr>
        <w:t xml:space="preserve"> </w:t>
      </w:r>
      <w:r w:rsidRPr="00AA4C07">
        <w:rPr>
          <w:sz w:val="24"/>
          <w:szCs w:val="24"/>
        </w:rPr>
        <w:t>на 201</w:t>
      </w:r>
      <w:r w:rsidR="000D6555" w:rsidRPr="00AA4C07">
        <w:rPr>
          <w:sz w:val="24"/>
          <w:szCs w:val="24"/>
        </w:rPr>
        <w:t>7</w:t>
      </w:r>
      <w:r w:rsidRPr="00AA4C07">
        <w:rPr>
          <w:sz w:val="24"/>
          <w:szCs w:val="24"/>
        </w:rPr>
        <w:t>-20</w:t>
      </w:r>
      <w:r w:rsidR="000D6555" w:rsidRPr="00AA4C07">
        <w:rPr>
          <w:sz w:val="24"/>
          <w:szCs w:val="24"/>
        </w:rPr>
        <w:t>2</w:t>
      </w:r>
      <w:r w:rsidRPr="00AA4C07">
        <w:rPr>
          <w:sz w:val="24"/>
          <w:szCs w:val="24"/>
        </w:rPr>
        <w:t>7 годы»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  <w:proofErr w:type="gramEnd"/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 этих объектов путем внедрения 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Программа позволит координировать действия администрации по развитию систем коммунальной инфраструктуры МО.</w:t>
      </w: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AA4C07">
        <w:rPr>
          <w:rFonts w:ascii="Arial" w:hAnsi="Arial" w:cs="Arial"/>
          <w:sz w:val="24"/>
          <w:szCs w:val="24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Pr="00AA4C07">
        <w:rPr>
          <w:rFonts w:ascii="Arial" w:hAnsi="Arial" w:cs="Arial"/>
          <w:sz w:val="24"/>
          <w:szCs w:val="24"/>
        </w:rPr>
        <w:t xml:space="preserve"> МО, обеспечения возм</w:t>
      </w:r>
      <w:r w:rsidR="00B63579" w:rsidRPr="00AA4C07">
        <w:rPr>
          <w:rFonts w:ascii="Arial" w:hAnsi="Arial" w:cs="Arial"/>
          <w:sz w:val="24"/>
          <w:szCs w:val="24"/>
        </w:rPr>
        <w:t xml:space="preserve">ожности </w:t>
      </w:r>
      <w:r w:rsidR="00B63579" w:rsidRPr="00AA4C07">
        <w:rPr>
          <w:rFonts w:ascii="Arial" w:hAnsi="Arial" w:cs="Arial"/>
          <w:sz w:val="24"/>
          <w:szCs w:val="24"/>
        </w:rPr>
        <w:lastRenderedPageBreak/>
        <w:t>подключения строящегося</w:t>
      </w:r>
      <w:r w:rsidRPr="00AA4C07">
        <w:rPr>
          <w:rFonts w:ascii="Arial" w:hAnsi="Arial" w:cs="Arial"/>
          <w:sz w:val="24"/>
          <w:szCs w:val="24"/>
        </w:rPr>
        <w:t xml:space="preserve"> жилья и объектов социально-культурного, бытового и промышленного назначения к объектам системы коммунальной инфраструктуры п</w:t>
      </w:r>
      <w:r w:rsidR="00B63579" w:rsidRPr="00AA4C07">
        <w:rPr>
          <w:rFonts w:ascii="Arial" w:hAnsi="Arial" w:cs="Arial"/>
          <w:sz w:val="24"/>
          <w:szCs w:val="24"/>
        </w:rPr>
        <w:t>оселения предлагается выполнить</w:t>
      </w:r>
      <w:r w:rsidRPr="00AA4C07">
        <w:rPr>
          <w:rFonts w:ascii="Arial" w:hAnsi="Arial" w:cs="Arial"/>
          <w:sz w:val="24"/>
          <w:szCs w:val="24"/>
        </w:rPr>
        <w:t xml:space="preserve"> мероприятия согласно Плана мероприятий комплексного развития систем коммунальной инфраструктуры МО </w:t>
      </w:r>
      <w:r w:rsidR="00FA787E" w:rsidRPr="00AA4C07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AA4C07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AA4C07">
        <w:rPr>
          <w:rFonts w:ascii="Arial" w:hAnsi="Arial" w:cs="Arial"/>
          <w:sz w:val="24"/>
          <w:szCs w:val="24"/>
        </w:rPr>
        <w:t>»</w:t>
      </w:r>
      <w:r w:rsidR="00513EA0" w:rsidRPr="00AA4C07">
        <w:rPr>
          <w:rFonts w:ascii="Arial" w:hAnsi="Arial" w:cs="Arial"/>
          <w:sz w:val="24"/>
          <w:szCs w:val="24"/>
        </w:rPr>
        <w:t xml:space="preserve"> </w:t>
      </w:r>
      <w:r w:rsidRPr="00AA4C07">
        <w:rPr>
          <w:rFonts w:ascii="Arial" w:hAnsi="Arial" w:cs="Arial"/>
          <w:sz w:val="24"/>
          <w:szCs w:val="24"/>
        </w:rPr>
        <w:t>(Приложение № 1 к данной Программе).</w:t>
      </w:r>
    </w:p>
    <w:p w:rsidR="00020D5D" w:rsidRPr="00AA4C07" w:rsidRDefault="00020D5D" w:rsidP="00020D5D">
      <w:pPr>
        <w:pStyle w:val="ConsPlusNormal"/>
        <w:widowControl/>
        <w:jc w:val="both"/>
        <w:outlineLvl w:val="1"/>
        <w:rPr>
          <w:b/>
          <w:sz w:val="24"/>
          <w:szCs w:val="24"/>
        </w:rPr>
      </w:pPr>
    </w:p>
    <w:p w:rsidR="00020D5D" w:rsidRPr="00AA4C07" w:rsidRDefault="00513EA0" w:rsidP="00513EA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9. МЕХАНИЗМ РЕАЛИЗАЦИИ ПРОГРАММЫ</w:t>
      </w:r>
    </w:p>
    <w:p w:rsidR="00020D5D" w:rsidRPr="00AA4C07" w:rsidRDefault="00020D5D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Данная программа направлена на консолидацию финансовых ресурсов для модернизации коммунальной инфраструктуры МО. В реализации мероприятий программы предусматривается участие администрации МО</w:t>
      </w:r>
      <w:r w:rsidR="00513EA0" w:rsidRPr="00AA4C07">
        <w:rPr>
          <w:rFonts w:ascii="Arial" w:hAnsi="Arial" w:cs="Arial"/>
          <w:sz w:val="24"/>
          <w:szCs w:val="24"/>
        </w:rPr>
        <w:t xml:space="preserve"> </w:t>
      </w:r>
      <w:r w:rsidR="00FA787E" w:rsidRPr="00AA4C07">
        <w:rPr>
          <w:rFonts w:ascii="Arial" w:hAnsi="Arial" w:cs="Arial"/>
          <w:sz w:val="24"/>
          <w:szCs w:val="24"/>
        </w:rPr>
        <w:t>«</w:t>
      </w:r>
      <w:proofErr w:type="spellStart"/>
      <w:r w:rsidR="00FA787E" w:rsidRPr="00AA4C07">
        <w:rPr>
          <w:rFonts w:ascii="Arial" w:hAnsi="Arial" w:cs="Arial"/>
          <w:sz w:val="24"/>
          <w:szCs w:val="24"/>
        </w:rPr>
        <w:t>Ирхидей</w:t>
      </w:r>
      <w:proofErr w:type="spellEnd"/>
      <w:r w:rsidR="00FA787E" w:rsidRPr="00AA4C07">
        <w:rPr>
          <w:rFonts w:ascii="Arial" w:hAnsi="Arial" w:cs="Arial"/>
          <w:sz w:val="24"/>
          <w:szCs w:val="24"/>
        </w:rPr>
        <w:t>»</w:t>
      </w:r>
      <w:r w:rsidRPr="00AA4C07">
        <w:rPr>
          <w:rFonts w:ascii="Arial" w:hAnsi="Arial" w:cs="Arial"/>
          <w:sz w:val="24"/>
          <w:szCs w:val="24"/>
        </w:rPr>
        <w:t xml:space="preserve">, организаций коммунального комплекса поселения, администрации </w:t>
      </w:r>
      <w:proofErr w:type="spellStart"/>
      <w:r w:rsidR="00513EA0" w:rsidRPr="00AA4C07">
        <w:rPr>
          <w:rFonts w:ascii="Arial" w:hAnsi="Arial" w:cs="Arial"/>
          <w:sz w:val="24"/>
          <w:szCs w:val="24"/>
        </w:rPr>
        <w:t>Осинского</w:t>
      </w:r>
      <w:proofErr w:type="spellEnd"/>
      <w:r w:rsidRPr="00AA4C07">
        <w:rPr>
          <w:rFonts w:ascii="Arial" w:hAnsi="Arial" w:cs="Arial"/>
          <w:sz w:val="24"/>
          <w:szCs w:val="24"/>
        </w:rPr>
        <w:t xml:space="preserve"> </w:t>
      </w:r>
      <w:r w:rsidR="00513EA0" w:rsidRPr="00AA4C07">
        <w:rPr>
          <w:rFonts w:ascii="Arial" w:hAnsi="Arial" w:cs="Arial"/>
          <w:sz w:val="24"/>
          <w:szCs w:val="24"/>
        </w:rPr>
        <w:t xml:space="preserve">муниципального </w:t>
      </w:r>
      <w:r w:rsidRPr="00AA4C07">
        <w:rPr>
          <w:rFonts w:ascii="Arial" w:hAnsi="Arial" w:cs="Arial"/>
          <w:sz w:val="24"/>
          <w:szCs w:val="24"/>
        </w:rPr>
        <w:t xml:space="preserve">районного образования. </w:t>
      </w: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FA787E" w:rsidRPr="00AA4C07">
        <w:rPr>
          <w:sz w:val="24"/>
          <w:szCs w:val="24"/>
        </w:rPr>
        <w:t>«</w:t>
      </w:r>
      <w:proofErr w:type="spellStart"/>
      <w:r w:rsidR="00FA787E" w:rsidRPr="00AA4C07">
        <w:rPr>
          <w:sz w:val="24"/>
          <w:szCs w:val="24"/>
        </w:rPr>
        <w:t>Ирхидей</w:t>
      </w:r>
      <w:proofErr w:type="spellEnd"/>
      <w:r w:rsidR="00FA787E" w:rsidRPr="00AA4C07">
        <w:rPr>
          <w:sz w:val="24"/>
          <w:szCs w:val="24"/>
        </w:rPr>
        <w:t>»</w:t>
      </w:r>
      <w:r w:rsidR="00034C4F" w:rsidRPr="00AA4C07">
        <w:rPr>
          <w:sz w:val="24"/>
          <w:szCs w:val="24"/>
        </w:rPr>
        <w:t xml:space="preserve"> </w:t>
      </w:r>
      <w:r w:rsidRPr="00AA4C07">
        <w:rPr>
          <w:sz w:val="24"/>
          <w:szCs w:val="24"/>
        </w:rPr>
        <w:t>в сфере градостроительства и развития систем коммунальной инфраструктуры (далее - локальные программы).</w:t>
      </w: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муниципального образования </w:t>
      </w:r>
      <w:r w:rsidR="00FA787E" w:rsidRPr="00AA4C07">
        <w:rPr>
          <w:sz w:val="24"/>
          <w:szCs w:val="24"/>
        </w:rPr>
        <w:t>«</w:t>
      </w:r>
      <w:proofErr w:type="spellStart"/>
      <w:r w:rsidR="00FA787E" w:rsidRPr="00AA4C07">
        <w:rPr>
          <w:sz w:val="24"/>
          <w:szCs w:val="24"/>
        </w:rPr>
        <w:t>Ирхидей</w:t>
      </w:r>
      <w:proofErr w:type="spellEnd"/>
      <w:r w:rsidR="00FA787E" w:rsidRPr="00AA4C07">
        <w:rPr>
          <w:sz w:val="24"/>
          <w:szCs w:val="24"/>
        </w:rPr>
        <w:t>»</w:t>
      </w:r>
      <w:r w:rsidR="00E9543E" w:rsidRPr="00AA4C07">
        <w:rPr>
          <w:sz w:val="24"/>
          <w:szCs w:val="24"/>
        </w:rPr>
        <w:t xml:space="preserve"> </w:t>
      </w:r>
      <w:r w:rsidRPr="00AA4C07">
        <w:rPr>
          <w:sz w:val="24"/>
          <w:szCs w:val="24"/>
        </w:rPr>
        <w:t>в целях реализации Программы и локальных программ.</w:t>
      </w:r>
    </w:p>
    <w:p w:rsidR="00020D5D" w:rsidRPr="00AA4C07" w:rsidRDefault="00020D5D" w:rsidP="00020D5D">
      <w:pPr>
        <w:tabs>
          <w:tab w:val="left" w:pos="2430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</w:p>
    <w:p w:rsidR="00020D5D" w:rsidRPr="00AA4C07" w:rsidRDefault="005941EF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10. РЕСУРСНОЕ ОБЕСПЕЧЕНИЕ ПРОГРАММЫ</w:t>
      </w:r>
    </w:p>
    <w:p w:rsidR="00020D5D" w:rsidRPr="00AA4C07" w:rsidRDefault="00020D5D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AA4C07">
        <w:rPr>
          <w:sz w:val="24"/>
          <w:szCs w:val="24"/>
        </w:rPr>
        <w:t>Финансовое обеспечение мероприятий Программы осуществляется за счет средств инвестиционных программ, средств бюджета поселения в рамках муниципальных целевых программ и иных инвестиций.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Объем финансирования Программы составляет </w:t>
      </w:r>
      <w:r w:rsidR="009E1CE7">
        <w:rPr>
          <w:sz w:val="24"/>
          <w:szCs w:val="24"/>
        </w:rPr>
        <w:t>20 170,00</w:t>
      </w:r>
      <w:r w:rsidRPr="00AA4C07">
        <w:rPr>
          <w:color w:val="FF0000"/>
          <w:sz w:val="24"/>
          <w:szCs w:val="24"/>
        </w:rPr>
        <w:t xml:space="preserve"> </w:t>
      </w:r>
      <w:r w:rsidRPr="009E1CE7">
        <w:rPr>
          <w:sz w:val="24"/>
          <w:szCs w:val="24"/>
        </w:rPr>
        <w:t>тыс. руб</w:t>
      </w:r>
      <w:r w:rsidRPr="00AA4C07">
        <w:rPr>
          <w:sz w:val="24"/>
          <w:szCs w:val="24"/>
        </w:rPr>
        <w:t xml:space="preserve">., 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в том числе: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bCs/>
          <w:iCs/>
          <w:sz w:val="24"/>
          <w:szCs w:val="24"/>
        </w:rPr>
      </w:pPr>
      <w:r w:rsidRPr="00AA4C07">
        <w:rPr>
          <w:sz w:val="24"/>
          <w:szCs w:val="24"/>
        </w:rPr>
        <w:t xml:space="preserve">в 2017 - 2027 гг.: 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Источники финансирования: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-  средства местного бюджета:</w:t>
      </w:r>
    </w:p>
    <w:p w:rsidR="000916BB" w:rsidRPr="009E1CE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2017-2027 г.г. – </w:t>
      </w:r>
      <w:r w:rsidRPr="009E1CE7">
        <w:rPr>
          <w:rFonts w:ascii="Arial" w:hAnsi="Arial" w:cs="Arial"/>
          <w:sz w:val="24"/>
          <w:szCs w:val="24"/>
        </w:rPr>
        <w:t>1 </w:t>
      </w:r>
      <w:r w:rsidR="009E1CE7" w:rsidRPr="009E1CE7">
        <w:rPr>
          <w:rFonts w:ascii="Arial" w:hAnsi="Arial" w:cs="Arial"/>
          <w:sz w:val="24"/>
          <w:szCs w:val="24"/>
        </w:rPr>
        <w:t>20</w:t>
      </w:r>
      <w:r w:rsidRPr="009E1CE7">
        <w:rPr>
          <w:rFonts w:ascii="Arial" w:hAnsi="Arial" w:cs="Arial"/>
          <w:sz w:val="24"/>
          <w:szCs w:val="24"/>
        </w:rPr>
        <w:t>7,</w:t>
      </w:r>
      <w:r w:rsidR="009E1CE7" w:rsidRPr="009E1CE7">
        <w:rPr>
          <w:rFonts w:ascii="Arial" w:hAnsi="Arial" w:cs="Arial"/>
          <w:sz w:val="24"/>
          <w:szCs w:val="24"/>
        </w:rPr>
        <w:t>6</w:t>
      </w:r>
      <w:r w:rsidRPr="009E1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CE7">
        <w:rPr>
          <w:rFonts w:ascii="Arial" w:hAnsi="Arial" w:cs="Arial"/>
          <w:sz w:val="24"/>
          <w:szCs w:val="24"/>
        </w:rPr>
        <w:t>тыс</w:t>
      </w:r>
      <w:proofErr w:type="gramStart"/>
      <w:r w:rsidRPr="009E1CE7">
        <w:rPr>
          <w:rFonts w:ascii="Arial" w:hAnsi="Arial" w:cs="Arial"/>
          <w:sz w:val="24"/>
          <w:szCs w:val="24"/>
        </w:rPr>
        <w:t>.р</w:t>
      </w:r>
      <w:proofErr w:type="gramEnd"/>
      <w:r w:rsidRPr="009E1CE7">
        <w:rPr>
          <w:rFonts w:ascii="Arial" w:hAnsi="Arial" w:cs="Arial"/>
          <w:sz w:val="24"/>
          <w:szCs w:val="24"/>
        </w:rPr>
        <w:t>уб</w:t>
      </w:r>
      <w:proofErr w:type="spellEnd"/>
      <w:r w:rsidRPr="009E1CE7">
        <w:rPr>
          <w:rFonts w:ascii="Arial" w:hAnsi="Arial" w:cs="Arial"/>
          <w:sz w:val="24"/>
          <w:szCs w:val="24"/>
        </w:rPr>
        <w:t>.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-  средства областного бюджета:</w:t>
      </w:r>
    </w:p>
    <w:p w:rsidR="000916BB" w:rsidRPr="009E1CE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2017-2027 г.г. </w:t>
      </w:r>
      <w:r w:rsidRPr="009E1CE7">
        <w:rPr>
          <w:rFonts w:ascii="Arial" w:hAnsi="Arial" w:cs="Arial"/>
          <w:sz w:val="24"/>
          <w:szCs w:val="24"/>
        </w:rPr>
        <w:t xml:space="preserve">– </w:t>
      </w:r>
      <w:r w:rsidR="009E1CE7" w:rsidRPr="009E1CE7">
        <w:rPr>
          <w:rFonts w:ascii="Arial" w:hAnsi="Arial" w:cs="Arial"/>
          <w:sz w:val="24"/>
          <w:szCs w:val="24"/>
        </w:rPr>
        <w:t xml:space="preserve"> 18 962</w:t>
      </w:r>
      <w:r w:rsidRPr="009E1CE7">
        <w:rPr>
          <w:rFonts w:ascii="Arial" w:hAnsi="Arial" w:cs="Arial"/>
          <w:sz w:val="24"/>
          <w:szCs w:val="24"/>
        </w:rPr>
        <w:t>,</w:t>
      </w:r>
      <w:r w:rsidR="009E1CE7" w:rsidRPr="009E1CE7">
        <w:rPr>
          <w:rFonts w:ascii="Arial" w:hAnsi="Arial" w:cs="Arial"/>
          <w:sz w:val="24"/>
          <w:szCs w:val="24"/>
        </w:rPr>
        <w:t>4</w:t>
      </w:r>
      <w:r w:rsidRPr="009E1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CE7">
        <w:rPr>
          <w:rFonts w:ascii="Arial" w:hAnsi="Arial" w:cs="Arial"/>
          <w:sz w:val="24"/>
          <w:szCs w:val="24"/>
        </w:rPr>
        <w:t>тыс</w:t>
      </w:r>
      <w:proofErr w:type="gramStart"/>
      <w:r w:rsidRPr="009E1CE7">
        <w:rPr>
          <w:rFonts w:ascii="Arial" w:hAnsi="Arial" w:cs="Arial"/>
          <w:sz w:val="24"/>
          <w:szCs w:val="24"/>
        </w:rPr>
        <w:t>.р</w:t>
      </w:r>
      <w:proofErr w:type="gramEnd"/>
      <w:r w:rsidRPr="009E1CE7">
        <w:rPr>
          <w:rFonts w:ascii="Arial" w:hAnsi="Arial" w:cs="Arial"/>
          <w:sz w:val="24"/>
          <w:szCs w:val="24"/>
        </w:rPr>
        <w:t>уб</w:t>
      </w:r>
      <w:proofErr w:type="spellEnd"/>
      <w:r w:rsidRPr="009E1CE7">
        <w:rPr>
          <w:rFonts w:ascii="Arial" w:hAnsi="Arial" w:cs="Arial"/>
          <w:sz w:val="24"/>
          <w:szCs w:val="24"/>
        </w:rPr>
        <w:t>.</w:t>
      </w:r>
    </w:p>
    <w:p w:rsidR="000916BB" w:rsidRPr="009E1CE7" w:rsidRDefault="000916BB" w:rsidP="009E1CE7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bCs/>
          <w:iCs/>
          <w:sz w:val="24"/>
          <w:szCs w:val="24"/>
        </w:rPr>
        <w:t>Финансирование из бюджета поселения ежегодно уточняется при формировании бюджета поселения на очередной финансовый год.</w:t>
      </w:r>
    </w:p>
    <w:p w:rsidR="00B63579" w:rsidRPr="00AA4C07" w:rsidRDefault="00020D5D" w:rsidP="00B63579">
      <w:pPr>
        <w:tabs>
          <w:tab w:val="left" w:pos="315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20D5D" w:rsidRPr="00AA4C07" w:rsidRDefault="005941EF" w:rsidP="00B63579">
      <w:pPr>
        <w:tabs>
          <w:tab w:val="left" w:pos="315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>11. ОЦЕНКА ЭФФЕКТИВНОСТИ  РЕАЛИЗАЦИИ  ПРОГРАММЫ</w:t>
      </w:r>
    </w:p>
    <w:p w:rsidR="00020D5D" w:rsidRPr="00AA4C07" w:rsidRDefault="00020D5D" w:rsidP="00020D5D">
      <w:pPr>
        <w:tabs>
          <w:tab w:val="left" w:pos="2430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A4C07">
        <w:rPr>
          <w:sz w:val="24"/>
          <w:szCs w:val="24"/>
        </w:rPr>
        <w:t xml:space="preserve"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</w:t>
      </w:r>
      <w:r w:rsidR="00E9543E" w:rsidRPr="00AA4C07">
        <w:rPr>
          <w:sz w:val="24"/>
          <w:szCs w:val="24"/>
        </w:rPr>
        <w:t xml:space="preserve">МО </w:t>
      </w:r>
      <w:r w:rsidRPr="00AA4C07">
        <w:rPr>
          <w:sz w:val="24"/>
          <w:szCs w:val="24"/>
        </w:rPr>
        <w:t>для обеспечения потребностей жилищного, социально-культурного и промышленного строительства.</w:t>
      </w:r>
      <w:proofErr w:type="gramEnd"/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lastRenderedPageBreak/>
        <w:t>2) увеличение пропускной способности и сроков эксплуатации сетей, увеличение сроков эксплуатации полигонов по утилизации (захоронению) твёрдо-бытовых отходов;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3) снижение издержек, повышение качества и надежности жилищно-коммунальных услуг;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4) снижение уровня износа объектов коммунальной инфраструктуры;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5) экономию энергетических и иных ресурсов;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6) улучшение экологической ситуации в поселении.</w:t>
      </w:r>
    </w:p>
    <w:p w:rsidR="00020D5D" w:rsidRPr="00AA4C07" w:rsidRDefault="00020D5D" w:rsidP="00020D5D">
      <w:pPr>
        <w:tabs>
          <w:tab w:val="left" w:pos="2430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Cs/>
          <w:color w:val="000000"/>
          <w:sz w:val="24"/>
          <w:szCs w:val="24"/>
        </w:rPr>
        <w:t xml:space="preserve">Оценка результативности действия Программы будет проводиться </w:t>
      </w:r>
      <w:r w:rsidRPr="00AA4C07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AA4C07">
        <w:rPr>
          <w:rFonts w:ascii="Arial" w:hAnsi="Arial" w:cs="Arial"/>
          <w:sz w:val="24"/>
          <w:szCs w:val="24"/>
        </w:rPr>
        <w:t>МО</w:t>
      </w:r>
      <w:r w:rsidRPr="00AA4C07">
        <w:rPr>
          <w:rFonts w:ascii="Arial" w:hAnsi="Arial" w:cs="Arial"/>
          <w:bCs/>
          <w:color w:val="000000"/>
          <w:sz w:val="24"/>
          <w:szCs w:val="24"/>
        </w:rPr>
        <w:t xml:space="preserve"> по окончанию отчетного года.</w:t>
      </w:r>
    </w:p>
    <w:p w:rsidR="00020D5D" w:rsidRPr="00AA4C07" w:rsidRDefault="00020D5D" w:rsidP="00020D5D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5941EF" w:rsidP="00020D5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12. СИСТЕМА ОРГАНИЗАЦИИ УПРАВЛЕНИЯ И КОНТРОЛЬ</w:t>
      </w:r>
    </w:p>
    <w:p w:rsidR="00020D5D" w:rsidRPr="00AA4C07" w:rsidRDefault="005941EF" w:rsidP="00020D5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>ЗА ХОДОМ РЕАЛИЗАЦИИ ПРОГРАММЫ</w:t>
      </w:r>
    </w:p>
    <w:p w:rsidR="00020D5D" w:rsidRPr="00AA4C07" w:rsidRDefault="00020D5D" w:rsidP="00020D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20D5D" w:rsidRPr="00AA4C07" w:rsidRDefault="00020D5D" w:rsidP="00020D5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AA4C07">
        <w:rPr>
          <w:color w:val="000000"/>
          <w:sz w:val="24"/>
          <w:szCs w:val="24"/>
        </w:rPr>
        <w:t xml:space="preserve">Организацию управления Программой и текущий контроль осуществляет администрация </w:t>
      </w:r>
      <w:r w:rsidRPr="00AA4C07">
        <w:rPr>
          <w:sz w:val="24"/>
          <w:szCs w:val="24"/>
        </w:rPr>
        <w:t>МО</w:t>
      </w:r>
      <w:r w:rsidR="00D705EB" w:rsidRPr="00AA4C07">
        <w:rPr>
          <w:sz w:val="24"/>
          <w:szCs w:val="24"/>
        </w:rPr>
        <w:t xml:space="preserve"> </w:t>
      </w:r>
      <w:r w:rsidR="00FA787E" w:rsidRPr="00AA4C07">
        <w:rPr>
          <w:sz w:val="24"/>
          <w:szCs w:val="24"/>
        </w:rPr>
        <w:t>«</w:t>
      </w:r>
      <w:proofErr w:type="spellStart"/>
      <w:r w:rsidR="00FA787E" w:rsidRPr="00AA4C07">
        <w:rPr>
          <w:sz w:val="24"/>
          <w:szCs w:val="24"/>
        </w:rPr>
        <w:t>Ирхидей</w:t>
      </w:r>
      <w:proofErr w:type="spellEnd"/>
      <w:r w:rsidR="00FA787E" w:rsidRPr="00AA4C07">
        <w:rPr>
          <w:sz w:val="24"/>
          <w:szCs w:val="24"/>
        </w:rPr>
        <w:t>»</w:t>
      </w:r>
      <w:r w:rsidRPr="00AA4C07">
        <w:rPr>
          <w:sz w:val="24"/>
          <w:szCs w:val="24"/>
        </w:rPr>
        <w:t xml:space="preserve">. Программа подлежит корректировке с учетом стратегии развития поселения и уровнем бюджетной обеспеченности. </w:t>
      </w:r>
    </w:p>
    <w:p w:rsidR="00020D5D" w:rsidRPr="00AA4C07" w:rsidRDefault="00020D5D" w:rsidP="00D70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Оценка результативности Программы будет отслеживаться на основании её целевых показателей. Ежегодный итоговый отчет о реализации программы предоставляется в администрацию </w:t>
      </w:r>
      <w:proofErr w:type="spellStart"/>
      <w:r w:rsidR="00D705EB" w:rsidRPr="00AA4C07">
        <w:rPr>
          <w:rFonts w:ascii="Arial" w:hAnsi="Arial" w:cs="Arial"/>
          <w:sz w:val="24"/>
          <w:szCs w:val="24"/>
        </w:rPr>
        <w:t>Осинского</w:t>
      </w:r>
      <w:proofErr w:type="spellEnd"/>
      <w:r w:rsidR="00D705EB" w:rsidRPr="00AA4C07">
        <w:rPr>
          <w:rFonts w:ascii="Arial" w:hAnsi="Arial" w:cs="Arial"/>
          <w:sz w:val="24"/>
          <w:szCs w:val="24"/>
        </w:rPr>
        <w:t xml:space="preserve"> муниципального </w:t>
      </w:r>
      <w:r w:rsidRPr="00AA4C07">
        <w:rPr>
          <w:rFonts w:ascii="Arial" w:hAnsi="Arial" w:cs="Arial"/>
          <w:sz w:val="24"/>
          <w:szCs w:val="24"/>
        </w:rPr>
        <w:t>район</w:t>
      </w:r>
      <w:r w:rsidR="00330107">
        <w:rPr>
          <w:rFonts w:ascii="Arial" w:hAnsi="Arial" w:cs="Arial"/>
          <w:sz w:val="24"/>
          <w:szCs w:val="24"/>
        </w:rPr>
        <w:t>а</w:t>
      </w:r>
      <w:proofErr w:type="gramStart"/>
      <w:r w:rsidR="00330107">
        <w:rPr>
          <w:rFonts w:ascii="Arial" w:hAnsi="Arial" w:cs="Arial"/>
          <w:sz w:val="24"/>
          <w:szCs w:val="24"/>
        </w:rPr>
        <w:t xml:space="preserve"> </w:t>
      </w:r>
      <w:r w:rsidRPr="00AA4C07">
        <w:rPr>
          <w:rFonts w:ascii="Arial" w:hAnsi="Arial" w:cs="Arial"/>
          <w:sz w:val="24"/>
          <w:szCs w:val="24"/>
        </w:rPr>
        <w:t>.</w:t>
      </w:r>
      <w:proofErr w:type="gramEnd"/>
    </w:p>
    <w:p w:rsidR="005E1FDC" w:rsidRDefault="005941EF" w:rsidP="00020D5D">
      <w:pPr>
        <w:ind w:firstLine="709"/>
        <w:jc w:val="both"/>
        <w:sectPr w:rsidR="005E1FDC" w:rsidSect="00224BE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  <w:r w:rsidRPr="00AA4C07">
        <w:rPr>
          <w:rFonts w:ascii="Arial" w:hAnsi="Arial" w:cs="Arial"/>
          <w:sz w:val="24"/>
          <w:szCs w:val="24"/>
        </w:rPr>
        <w:tab/>
      </w:r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 xml:space="preserve">к Программе </w:t>
      </w:r>
      <w:proofErr w:type="gramStart"/>
      <w:r w:rsidRPr="00AA4C07">
        <w:rPr>
          <w:rFonts w:ascii="Courier New" w:hAnsi="Courier New" w:cs="Courier New"/>
          <w:sz w:val="22"/>
          <w:szCs w:val="22"/>
        </w:rPr>
        <w:t>комплексного</w:t>
      </w:r>
      <w:proofErr w:type="gramEnd"/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 xml:space="preserve">развития систем </w:t>
      </w:r>
      <w:proofErr w:type="gramStart"/>
      <w:r w:rsidRPr="00AA4C07">
        <w:rPr>
          <w:rFonts w:ascii="Courier New" w:hAnsi="Courier New" w:cs="Courier New"/>
          <w:sz w:val="22"/>
          <w:szCs w:val="22"/>
        </w:rPr>
        <w:t>коммунальной</w:t>
      </w:r>
      <w:proofErr w:type="gramEnd"/>
    </w:p>
    <w:p w:rsidR="00AF7D1E" w:rsidRPr="00AA4C07" w:rsidRDefault="005E1FDC" w:rsidP="00AF7D1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инфраструктуры муниципального</w:t>
      </w:r>
      <w:r w:rsidR="00AF7D1E" w:rsidRPr="00AA4C07">
        <w:rPr>
          <w:rFonts w:ascii="Courier New" w:hAnsi="Courier New" w:cs="Courier New"/>
          <w:sz w:val="22"/>
          <w:szCs w:val="22"/>
        </w:rPr>
        <w:t xml:space="preserve"> </w:t>
      </w:r>
      <w:r w:rsidR="00020D5D" w:rsidRPr="00AA4C07">
        <w:rPr>
          <w:rFonts w:ascii="Courier New" w:hAnsi="Courier New" w:cs="Courier New"/>
          <w:sz w:val="22"/>
          <w:szCs w:val="22"/>
        </w:rPr>
        <w:t>образования</w:t>
      </w:r>
    </w:p>
    <w:p w:rsidR="00020D5D" w:rsidRPr="00AA4C07" w:rsidRDefault="00FA787E" w:rsidP="00AF7D1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AA4C0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AA4C07">
        <w:rPr>
          <w:rFonts w:ascii="Courier New" w:hAnsi="Courier New" w:cs="Courier New"/>
          <w:sz w:val="22"/>
          <w:szCs w:val="22"/>
        </w:rPr>
        <w:t>»</w:t>
      </w:r>
      <w:r w:rsidR="005941EF" w:rsidRPr="00AA4C07">
        <w:rPr>
          <w:rFonts w:ascii="Courier New" w:hAnsi="Courier New" w:cs="Courier New"/>
          <w:sz w:val="22"/>
          <w:szCs w:val="22"/>
        </w:rPr>
        <w:t xml:space="preserve"> на 2017-2027 годы</w:t>
      </w:r>
    </w:p>
    <w:p w:rsidR="00020D5D" w:rsidRDefault="00020D5D" w:rsidP="005E1FDC">
      <w:pPr>
        <w:ind w:firstLine="709"/>
        <w:jc w:val="right"/>
      </w:pPr>
    </w:p>
    <w:p w:rsidR="00020D5D" w:rsidRPr="00AA4C07" w:rsidRDefault="00020D5D" w:rsidP="005941EF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ПЛАН РЕАЛИЗАЦИИ МЕРОПРИЯТИЙ ПРОГРАММЫ</w:t>
      </w:r>
    </w:p>
    <w:p w:rsidR="00020D5D" w:rsidRPr="00AA4C07" w:rsidRDefault="00020D5D" w:rsidP="00020D5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363"/>
        <w:gridCol w:w="6"/>
        <w:gridCol w:w="1539"/>
        <w:gridCol w:w="23"/>
        <w:gridCol w:w="576"/>
        <w:gridCol w:w="468"/>
        <w:gridCol w:w="9"/>
        <w:gridCol w:w="31"/>
        <w:gridCol w:w="28"/>
        <w:gridCol w:w="24"/>
        <w:gridCol w:w="858"/>
        <w:gridCol w:w="134"/>
        <w:gridCol w:w="18"/>
        <w:gridCol w:w="7"/>
        <w:gridCol w:w="24"/>
        <w:gridCol w:w="1098"/>
        <w:gridCol w:w="3255"/>
      </w:tblGrid>
      <w:tr w:rsidR="00AF7D1E" w:rsidRPr="00AA4C07" w:rsidTr="001D5495">
        <w:trPr>
          <w:trHeight w:val="333"/>
        </w:trPr>
        <w:tc>
          <w:tcPr>
            <w:tcW w:w="673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A4C0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69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2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Сумма, тыс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4C07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5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Ожидаемые результаты и целевые индикаторы</w:t>
            </w:r>
          </w:p>
        </w:tc>
      </w:tr>
      <w:tr w:rsidR="00AF7D1E" w:rsidRPr="00AA4C07" w:rsidTr="00330107">
        <w:trPr>
          <w:trHeight w:val="347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F7D1E" w:rsidRPr="00AA4C07" w:rsidRDefault="00AF7D1E" w:rsidP="003D6D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AF7D1E" w:rsidRPr="00AA4C07" w:rsidRDefault="003D6DE8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AF7D1E" w:rsidRPr="00AA4C07" w:rsidRDefault="00AF7D1E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  <w:p w:rsidR="00AF7D1E" w:rsidRPr="00AA4C07" w:rsidRDefault="00AF7D1E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3874" w:rsidRPr="00AA4C07" w:rsidTr="001D5495">
        <w:tc>
          <w:tcPr>
            <w:tcW w:w="67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4461" w:type="dxa"/>
            <w:gridSpan w:val="17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Мероприятия по строительству и вводу нового жилищного фонда</w:t>
            </w:r>
          </w:p>
        </w:tc>
      </w:tr>
      <w:tr w:rsidR="00B965E0" w:rsidRPr="00AA4C07" w:rsidTr="001D5495">
        <w:trPr>
          <w:trHeight w:val="387"/>
        </w:trPr>
        <w:tc>
          <w:tcPr>
            <w:tcW w:w="673" w:type="dxa"/>
            <w:vMerge w:val="restart"/>
          </w:tcPr>
          <w:p w:rsidR="00B965E0" w:rsidRPr="00AA4C07" w:rsidRDefault="00B965E0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369" w:type="dxa"/>
            <w:gridSpan w:val="2"/>
            <w:vMerge w:val="restart"/>
          </w:tcPr>
          <w:p w:rsidR="00B965E0" w:rsidRPr="00AA4C07" w:rsidRDefault="00B965E0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Строительство жилых 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 xml:space="preserve">двухквартирных 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домов по ул. 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 (общ. </w:t>
            </w:r>
            <w:r w:rsidR="00647E2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лощадью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 xml:space="preserve"> 28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C0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62" w:type="dxa"/>
            <w:gridSpan w:val="2"/>
            <w:vMerge w:val="restart"/>
          </w:tcPr>
          <w:p w:rsidR="00B965E0" w:rsidRPr="00AA4C07" w:rsidRDefault="00B965E0" w:rsidP="00512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5127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B965E0" w:rsidRPr="00AA4C07" w:rsidRDefault="00647E2F" w:rsidP="00647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965E0" w:rsidRPr="00AA4C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965E0"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65E0" w:rsidRPr="00AA4C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55" w:type="dxa"/>
            <w:vMerge w:val="restart"/>
          </w:tcPr>
          <w:p w:rsidR="00B965E0" w:rsidRPr="00AA4C07" w:rsidRDefault="00B965E0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Увеличение и обновление жилищного фонда</w:t>
            </w:r>
          </w:p>
        </w:tc>
      </w:tr>
      <w:tr w:rsidR="005E1FDC" w:rsidRPr="00AA4C07" w:rsidTr="00330107">
        <w:trPr>
          <w:trHeight w:val="293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E1FDC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5E1FDC" w:rsidRPr="00AA4C07" w:rsidRDefault="00647E2F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9 472 400,00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1D5495" w:rsidRPr="00AA4C07" w:rsidRDefault="00647E2F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47 600,00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E2F" w:rsidRPr="00AA4C07" w:rsidTr="00CF3208">
        <w:trPr>
          <w:trHeight w:val="183"/>
        </w:trPr>
        <w:tc>
          <w:tcPr>
            <w:tcW w:w="673" w:type="dxa"/>
            <w:vMerge w:val="restart"/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369" w:type="dxa"/>
            <w:gridSpan w:val="2"/>
            <w:vMerge w:val="restart"/>
          </w:tcPr>
          <w:p w:rsidR="00647E2F" w:rsidRPr="00AA4C07" w:rsidRDefault="00647E2F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двухквартирного дома по улице Ленина, 5А (общей площадью – 104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562" w:type="dxa"/>
            <w:gridSpan w:val="2"/>
            <w:vMerge w:val="restart"/>
          </w:tcPr>
          <w:p w:rsidR="00647E2F" w:rsidRPr="00AA4C07" w:rsidRDefault="00647E2F" w:rsidP="00C834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647E2F" w:rsidRPr="00AA4C07" w:rsidRDefault="00647E2F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4 500,0</w:t>
            </w:r>
          </w:p>
        </w:tc>
        <w:tc>
          <w:tcPr>
            <w:tcW w:w="3255" w:type="dxa"/>
            <w:vMerge w:val="restart"/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E2F" w:rsidRPr="00AA4C07" w:rsidTr="00330107">
        <w:trPr>
          <w:trHeight w:val="30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47E2F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647E2F" w:rsidRDefault="00647E2F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647E2F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647E2F" w:rsidRPr="00AA4C07" w:rsidRDefault="00647E2F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30107">
              <w:rPr>
                <w:rFonts w:ascii="Courier New" w:hAnsi="Courier New" w:cs="Courier New"/>
                <w:sz w:val="22"/>
                <w:szCs w:val="22"/>
              </w:rPr>
              <w:t> 455,00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647E2F" w:rsidRPr="00AA4C07" w:rsidRDefault="00647E2F" w:rsidP="003301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45000</w:t>
            </w:r>
            <w:r w:rsidR="0033010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3874" w:rsidRPr="00AA4C07" w:rsidTr="001D5495">
        <w:tc>
          <w:tcPr>
            <w:tcW w:w="673" w:type="dxa"/>
            <w:shd w:val="clear" w:color="auto" w:fill="999999"/>
          </w:tcPr>
          <w:p w:rsidR="00583874" w:rsidRPr="00AA4C07" w:rsidRDefault="001D5495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83874" w:rsidRPr="00AA4C0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4461" w:type="dxa"/>
            <w:gridSpan w:val="17"/>
            <w:shd w:val="clear" w:color="auto" w:fill="999999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      </w:r>
          </w:p>
        </w:tc>
      </w:tr>
      <w:tr w:rsidR="00AF7D1E" w:rsidRPr="00AA4C07" w:rsidTr="001D5495">
        <w:trPr>
          <w:trHeight w:val="266"/>
        </w:trPr>
        <w:tc>
          <w:tcPr>
            <w:tcW w:w="673" w:type="dxa"/>
          </w:tcPr>
          <w:p w:rsidR="00AF7D1E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F7D1E" w:rsidRPr="00AA4C07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4461" w:type="dxa"/>
            <w:gridSpan w:val="17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Система водоснабжения</w:t>
            </w:r>
          </w:p>
        </w:tc>
      </w:tr>
      <w:tr w:rsidR="00AF7D1E" w:rsidRPr="00AA4C07" w:rsidTr="001D5495">
        <w:trPr>
          <w:trHeight w:val="440"/>
        </w:trPr>
        <w:tc>
          <w:tcPr>
            <w:tcW w:w="673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</w:tcPr>
          <w:p w:rsidR="00AF7D1E" w:rsidRPr="00AA4C07" w:rsidRDefault="00AF7D1E" w:rsidP="00C834E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Приобретение фильтров для очистки воды (типа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Azud</w:t>
            </w:r>
            <w:proofErr w:type="spellEnd"/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 1 1/2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Super</w:t>
            </w:r>
            <w:proofErr w:type="spellEnd"/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) и монтаж установки по очистке воды в здании водонапорной башни по адресу: Иркутская область,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Осинский</w:t>
            </w:r>
            <w:proofErr w:type="spellEnd"/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A4C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>рхидей</w:t>
            </w:r>
            <w:proofErr w:type="spellEnd"/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A4C07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Байкальская</w:t>
            </w:r>
            <w:proofErr w:type="spellEnd"/>
            <w:r w:rsidRPr="00AA4C07">
              <w:rPr>
                <w:rFonts w:ascii="Courier New" w:hAnsi="Courier New" w:cs="Courier New"/>
                <w:sz w:val="22"/>
                <w:szCs w:val="22"/>
              </w:rPr>
              <w:t>, 1А;</w:t>
            </w:r>
          </w:p>
        </w:tc>
        <w:tc>
          <w:tcPr>
            <w:tcW w:w="1562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275" w:type="dxa"/>
            <w:gridSpan w:val="12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3255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рост обеспеченности населения питьевой водой, соответствующей гигиеническим нормативам</w:t>
            </w:r>
          </w:p>
        </w:tc>
      </w:tr>
      <w:tr w:rsidR="00AF7D1E" w:rsidRPr="00AA4C07" w:rsidTr="001D5495">
        <w:trPr>
          <w:trHeight w:val="467"/>
        </w:trPr>
        <w:tc>
          <w:tcPr>
            <w:tcW w:w="673" w:type="dxa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AF7D1E" w:rsidRPr="00AA4C07" w:rsidRDefault="00AF7D1E" w:rsidP="00AF7D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6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47" w:type="dxa"/>
            <w:gridSpan w:val="4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3255" w:type="dxa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6DE8" w:rsidRPr="00AA4C07" w:rsidTr="001D5495">
        <w:trPr>
          <w:trHeight w:val="467"/>
        </w:trPr>
        <w:tc>
          <w:tcPr>
            <w:tcW w:w="673" w:type="dxa"/>
            <w:vMerge w:val="restart"/>
          </w:tcPr>
          <w:p w:rsidR="003D6DE8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6DE8" w:rsidRPr="00AA4C07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6369" w:type="dxa"/>
            <w:gridSpan w:val="2"/>
            <w:vMerge w:val="restart"/>
          </w:tcPr>
          <w:p w:rsidR="003D6DE8" w:rsidRPr="00AA4C07" w:rsidRDefault="003D6DE8" w:rsidP="005127EB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Приобретение водовоза ГАЗ-3309 для подвоза </w:t>
            </w:r>
            <w:r w:rsidRPr="005127EB">
              <w:rPr>
                <w:rFonts w:ascii="Courier New" w:hAnsi="Courier New" w:cs="Courier New"/>
                <w:sz w:val="22"/>
                <w:szCs w:val="22"/>
              </w:rPr>
              <w:lastRenderedPageBreak/>
              <w:t>питьевой воды</w:t>
            </w:r>
            <w:r w:rsidRPr="00AA4C07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5127EB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3275" w:type="dxa"/>
            <w:gridSpan w:val="12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1 600,0</w:t>
            </w:r>
          </w:p>
        </w:tc>
        <w:tc>
          <w:tcPr>
            <w:tcW w:w="3255" w:type="dxa"/>
            <w:vMerge w:val="restart"/>
          </w:tcPr>
          <w:p w:rsidR="003D6DE8" w:rsidRPr="00AA4C07" w:rsidRDefault="003D6DE8" w:rsidP="003301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рост обеспеченности 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населения питьевой водой, соответствующей гигиеническим нормативам </w:t>
            </w:r>
            <w:r w:rsidR="003301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D6DE8" w:rsidRPr="00AA4C07" w:rsidTr="001D5495">
        <w:trPr>
          <w:trHeight w:val="402"/>
        </w:trPr>
        <w:tc>
          <w:tcPr>
            <w:tcW w:w="673" w:type="dxa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3D6DE8" w:rsidRPr="00AA4C07" w:rsidRDefault="003D6DE8" w:rsidP="00AF7D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6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1 520,0</w:t>
            </w:r>
          </w:p>
        </w:tc>
        <w:tc>
          <w:tcPr>
            <w:tcW w:w="1147" w:type="dxa"/>
            <w:gridSpan w:val="4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255" w:type="dxa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3579" w:rsidRPr="00AA4C07" w:rsidTr="001D5495">
        <w:tc>
          <w:tcPr>
            <w:tcW w:w="673" w:type="dxa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5" w:type="dxa"/>
            <w:gridSpan w:val="8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по сбору,  вывозу и размещению (утилизации) твердых бытовых отходов </w:t>
            </w:r>
          </w:p>
        </w:tc>
        <w:tc>
          <w:tcPr>
            <w:tcW w:w="1044" w:type="dxa"/>
            <w:gridSpan w:val="4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2" w:type="dxa"/>
            <w:gridSpan w:val="5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01CA" w:rsidRPr="00AA4C07" w:rsidTr="001D5495">
        <w:trPr>
          <w:trHeight w:val="227"/>
        </w:trPr>
        <w:tc>
          <w:tcPr>
            <w:tcW w:w="673" w:type="dxa"/>
            <w:vMerge w:val="restart"/>
          </w:tcPr>
          <w:p w:rsidR="001401CA" w:rsidRPr="00AA4C07" w:rsidRDefault="001401CA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6363" w:type="dxa"/>
            <w:vMerge w:val="restart"/>
          </w:tcPr>
          <w:p w:rsidR="001401CA" w:rsidRPr="00AA4C07" w:rsidRDefault="001401C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сбора ТБО</w:t>
            </w:r>
          </w:p>
        </w:tc>
        <w:tc>
          <w:tcPr>
            <w:tcW w:w="1545" w:type="dxa"/>
            <w:gridSpan w:val="2"/>
            <w:vMerge w:val="restart"/>
          </w:tcPr>
          <w:p w:rsidR="001401CA" w:rsidRPr="00AA4C07" w:rsidRDefault="001401CA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853A7" w:rsidRPr="00AA4C0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63579" w:rsidRPr="00AA4C07">
              <w:rPr>
                <w:rFonts w:ascii="Courier New" w:hAnsi="Courier New" w:cs="Courier New"/>
                <w:sz w:val="22"/>
                <w:szCs w:val="22"/>
              </w:rPr>
              <w:t>-2019</w:t>
            </w:r>
          </w:p>
        </w:tc>
        <w:tc>
          <w:tcPr>
            <w:tcW w:w="3298" w:type="dxa"/>
            <w:gridSpan w:val="13"/>
          </w:tcPr>
          <w:p w:rsidR="001401CA" w:rsidRPr="00AA4C07" w:rsidRDefault="00B63579" w:rsidP="001401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853A7" w:rsidRPr="00AA4C07">
              <w:rPr>
                <w:rFonts w:ascii="Courier New" w:hAnsi="Courier New" w:cs="Courier New"/>
                <w:sz w:val="22"/>
                <w:szCs w:val="22"/>
              </w:rPr>
              <w:t> 000,0</w:t>
            </w:r>
          </w:p>
        </w:tc>
        <w:tc>
          <w:tcPr>
            <w:tcW w:w="3255" w:type="dxa"/>
            <w:vMerge w:val="restart"/>
          </w:tcPr>
          <w:p w:rsidR="001401CA" w:rsidRPr="00AA4C07" w:rsidRDefault="00E853A7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Повышения качества жизни населения</w:t>
            </w:r>
          </w:p>
        </w:tc>
      </w:tr>
      <w:tr w:rsidR="001401CA" w:rsidRPr="00AA4C07" w:rsidTr="001D5495">
        <w:trPr>
          <w:trHeight w:val="211"/>
        </w:trPr>
        <w:tc>
          <w:tcPr>
            <w:tcW w:w="673" w:type="dxa"/>
            <w:vMerge/>
          </w:tcPr>
          <w:p w:rsidR="001401CA" w:rsidRPr="00AA4C07" w:rsidRDefault="001401CA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401CA" w:rsidRPr="00AA4C07" w:rsidRDefault="001401C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401CA" w:rsidRPr="00AA4C07" w:rsidRDefault="001401CA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6"/>
          </w:tcPr>
          <w:p w:rsidR="001401CA" w:rsidRPr="00AA4C07" w:rsidRDefault="00E853A7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41" w:type="dxa"/>
            <w:gridSpan w:val="5"/>
          </w:tcPr>
          <w:p w:rsidR="001401CA" w:rsidRPr="00AA4C07" w:rsidRDefault="00B63579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2 850,0</w:t>
            </w:r>
          </w:p>
        </w:tc>
        <w:tc>
          <w:tcPr>
            <w:tcW w:w="1122" w:type="dxa"/>
            <w:gridSpan w:val="2"/>
          </w:tcPr>
          <w:p w:rsidR="001401CA" w:rsidRPr="00AA4C07" w:rsidRDefault="00E853A7" w:rsidP="00B63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63579" w:rsidRPr="00AA4C0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55" w:type="dxa"/>
            <w:vMerge/>
          </w:tcPr>
          <w:p w:rsidR="001401CA" w:rsidRPr="00AA4C07" w:rsidRDefault="001401CA" w:rsidP="008663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333A6" w:rsidRPr="00AA4C07" w:rsidTr="001D5495">
        <w:tc>
          <w:tcPr>
            <w:tcW w:w="673" w:type="dxa"/>
          </w:tcPr>
          <w:p w:rsidR="00E333A6" w:rsidRPr="00AA4C07" w:rsidRDefault="00E333A6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4461" w:type="dxa"/>
            <w:gridSpan w:val="17"/>
          </w:tcPr>
          <w:p w:rsidR="00E333A6" w:rsidRPr="00AA4C07" w:rsidRDefault="00E333A6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Сбор и транспортировка твердых бытовых отходов</w:t>
            </w:r>
          </w:p>
        </w:tc>
      </w:tr>
      <w:tr w:rsidR="001D5495" w:rsidRPr="00AA4C07" w:rsidTr="001D5495">
        <w:trPr>
          <w:trHeight w:val="347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4.2.1</w:t>
            </w:r>
          </w:p>
        </w:tc>
        <w:tc>
          <w:tcPr>
            <w:tcW w:w="6363" w:type="dxa"/>
            <w:vMerge w:val="restart"/>
          </w:tcPr>
          <w:p w:rsidR="001D5495" w:rsidRPr="00AA4C07" w:rsidRDefault="001D5495" w:rsidP="00E703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545" w:type="dxa"/>
            <w:gridSpan w:val="2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2017-2027</w:t>
            </w:r>
          </w:p>
        </w:tc>
        <w:tc>
          <w:tcPr>
            <w:tcW w:w="3298" w:type="dxa"/>
            <w:gridSpan w:val="1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3255" w:type="dxa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Повышения качества жизни населения, повышение экологической безопасности, улучшение санитарного состояния</w:t>
            </w:r>
          </w:p>
        </w:tc>
      </w:tr>
      <w:tr w:rsidR="001D5495" w:rsidRPr="00AA4C07" w:rsidTr="001D5495">
        <w:trPr>
          <w:trHeight w:val="297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D5495" w:rsidRPr="00AA4C07" w:rsidRDefault="001D549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7" w:type="dxa"/>
            <w:gridSpan w:val="5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6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94"/>
        </w:trPr>
        <w:tc>
          <w:tcPr>
            <w:tcW w:w="673" w:type="dxa"/>
            <w:vMerge w:val="restart"/>
          </w:tcPr>
          <w:p w:rsidR="001D5495" w:rsidRPr="00AA4C07" w:rsidRDefault="001D5495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4.2.2.</w:t>
            </w:r>
          </w:p>
        </w:tc>
        <w:tc>
          <w:tcPr>
            <w:tcW w:w="6363" w:type="dxa"/>
            <w:vMerge w:val="restart"/>
          </w:tcPr>
          <w:p w:rsidR="001D5495" w:rsidRPr="00AA4C07" w:rsidRDefault="001D5495" w:rsidP="00E853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1545" w:type="dxa"/>
            <w:gridSpan w:val="2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3298" w:type="dxa"/>
            <w:gridSpan w:val="1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47"/>
        </w:trPr>
        <w:tc>
          <w:tcPr>
            <w:tcW w:w="673" w:type="dxa"/>
            <w:vMerge/>
          </w:tcPr>
          <w:p w:rsidR="001D5495" w:rsidRPr="00AA4C07" w:rsidRDefault="001D5495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D5495" w:rsidRPr="00AA4C07" w:rsidRDefault="001D5495" w:rsidP="00E853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9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5495" w:rsidRPr="00AA4C07" w:rsidTr="0000410B">
        <w:trPr>
          <w:trHeight w:val="280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4.2.3.</w:t>
            </w:r>
          </w:p>
        </w:tc>
        <w:tc>
          <w:tcPr>
            <w:tcW w:w="6369" w:type="dxa"/>
            <w:gridSpan w:val="2"/>
            <w:vMerge w:val="restart"/>
          </w:tcPr>
          <w:p w:rsidR="001D5495" w:rsidRPr="00AA4C07" w:rsidRDefault="001D5495" w:rsidP="00E853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Приобретение урн и баков для мусора (0,75)</w:t>
            </w:r>
          </w:p>
        </w:tc>
        <w:tc>
          <w:tcPr>
            <w:tcW w:w="1562" w:type="dxa"/>
            <w:gridSpan w:val="2"/>
            <w:vMerge w:val="restart"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2018-2021</w:t>
            </w:r>
          </w:p>
        </w:tc>
        <w:tc>
          <w:tcPr>
            <w:tcW w:w="3275" w:type="dxa"/>
            <w:gridSpan w:val="12"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66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1D5495" w:rsidRPr="00AA4C07" w:rsidRDefault="001D5495" w:rsidP="00E853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4" w:type="dxa"/>
            <w:gridSpan w:val="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9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76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4.2.4.</w:t>
            </w:r>
          </w:p>
        </w:tc>
        <w:tc>
          <w:tcPr>
            <w:tcW w:w="6369" w:type="dxa"/>
            <w:gridSpan w:val="2"/>
            <w:vMerge w:val="restart"/>
          </w:tcPr>
          <w:p w:rsidR="001D5495" w:rsidRPr="00AA4C07" w:rsidRDefault="001D5495" w:rsidP="00E333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Вывоз ТБО на полигон ТБО</w:t>
            </w:r>
          </w:p>
        </w:tc>
        <w:tc>
          <w:tcPr>
            <w:tcW w:w="1562" w:type="dxa"/>
            <w:gridSpan w:val="2"/>
            <w:vMerge w:val="restart"/>
          </w:tcPr>
          <w:p w:rsidR="001D5495" w:rsidRPr="00AA4C07" w:rsidRDefault="001D5495" w:rsidP="000E4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2018-2027</w:t>
            </w:r>
          </w:p>
        </w:tc>
        <w:tc>
          <w:tcPr>
            <w:tcW w:w="3275" w:type="dxa"/>
            <w:gridSpan w:val="1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80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1D5495" w:rsidRPr="00AA4C07" w:rsidRDefault="001D5495" w:rsidP="00E333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1D5495" w:rsidRPr="00AA4C07" w:rsidRDefault="001D5495" w:rsidP="000E4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3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3" w:type="dxa"/>
            <w:gridSpan w:val="6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0D5D" w:rsidRPr="00AA4C07" w:rsidRDefault="00020D5D" w:rsidP="00020D5D">
      <w:pPr>
        <w:jc w:val="both"/>
        <w:rPr>
          <w:rFonts w:ascii="Courier New" w:hAnsi="Courier New" w:cs="Courier New"/>
          <w:sz w:val="22"/>
          <w:szCs w:val="22"/>
        </w:rPr>
      </w:pPr>
    </w:p>
    <w:p w:rsidR="00020D5D" w:rsidRPr="00AA4C07" w:rsidRDefault="00020D5D" w:rsidP="00020D5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20D5D" w:rsidRPr="00AA4C07" w:rsidRDefault="00020D5D" w:rsidP="00020D5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FA3F43" w:rsidRPr="00AA4C07" w:rsidRDefault="00FA3F43">
      <w:pPr>
        <w:rPr>
          <w:rFonts w:ascii="Courier New" w:hAnsi="Courier New" w:cs="Courier New"/>
          <w:sz w:val="22"/>
          <w:szCs w:val="22"/>
        </w:rPr>
      </w:pPr>
    </w:p>
    <w:sectPr w:rsidR="00FA3F43" w:rsidRPr="00AA4C07" w:rsidSect="005E1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07" w:rsidRDefault="00527F07" w:rsidP="00710A4C">
      <w:r>
        <w:separator/>
      </w:r>
    </w:p>
  </w:endnote>
  <w:endnote w:type="continuationSeparator" w:id="0">
    <w:p w:rsidR="00527F07" w:rsidRDefault="00527F07" w:rsidP="007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07" w:rsidRDefault="00527F07" w:rsidP="00710A4C">
      <w:r>
        <w:separator/>
      </w:r>
    </w:p>
  </w:footnote>
  <w:footnote w:type="continuationSeparator" w:id="0">
    <w:p w:rsidR="00527F07" w:rsidRDefault="00527F07" w:rsidP="0071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0" w:rsidRPr="00710A4C" w:rsidRDefault="00345960" w:rsidP="00710A4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243FE"/>
    <w:multiLevelType w:val="hybridMultilevel"/>
    <w:tmpl w:val="472E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2666D"/>
    <w:multiLevelType w:val="hybridMultilevel"/>
    <w:tmpl w:val="10DABEC8"/>
    <w:lvl w:ilvl="0" w:tplc="C5284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586E6D"/>
    <w:multiLevelType w:val="hybridMultilevel"/>
    <w:tmpl w:val="59E04F3E"/>
    <w:lvl w:ilvl="0" w:tplc="E3F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1E22F7"/>
    <w:multiLevelType w:val="multilevel"/>
    <w:tmpl w:val="5BA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5"/>
    <w:rsid w:val="0000410B"/>
    <w:rsid w:val="00020D5D"/>
    <w:rsid w:val="00034C4F"/>
    <w:rsid w:val="00055E75"/>
    <w:rsid w:val="00077949"/>
    <w:rsid w:val="000916BB"/>
    <w:rsid w:val="000A6F9E"/>
    <w:rsid w:val="000B563A"/>
    <w:rsid w:val="000B5DAD"/>
    <w:rsid w:val="000C4BB3"/>
    <w:rsid w:val="000C4C9F"/>
    <w:rsid w:val="000D3CBD"/>
    <w:rsid w:val="000D6555"/>
    <w:rsid w:val="000E4F4F"/>
    <w:rsid w:val="00105B29"/>
    <w:rsid w:val="001209AC"/>
    <w:rsid w:val="001221B4"/>
    <w:rsid w:val="001401CA"/>
    <w:rsid w:val="0015732C"/>
    <w:rsid w:val="001717D7"/>
    <w:rsid w:val="00174F13"/>
    <w:rsid w:val="001A6056"/>
    <w:rsid w:val="001B46D7"/>
    <w:rsid w:val="001B4F2C"/>
    <w:rsid w:val="001C6D8A"/>
    <w:rsid w:val="001D1E2A"/>
    <w:rsid w:val="001D5495"/>
    <w:rsid w:val="00224BEA"/>
    <w:rsid w:val="00244B6A"/>
    <w:rsid w:val="0026071E"/>
    <w:rsid w:val="00270142"/>
    <w:rsid w:val="0028372A"/>
    <w:rsid w:val="002A6764"/>
    <w:rsid w:val="00327CCB"/>
    <w:rsid w:val="00330107"/>
    <w:rsid w:val="00344FC9"/>
    <w:rsid w:val="00345960"/>
    <w:rsid w:val="00347B57"/>
    <w:rsid w:val="00347F89"/>
    <w:rsid w:val="00354282"/>
    <w:rsid w:val="00371BB0"/>
    <w:rsid w:val="00377727"/>
    <w:rsid w:val="0038423A"/>
    <w:rsid w:val="003B1EE2"/>
    <w:rsid w:val="003C5916"/>
    <w:rsid w:val="003D6DE8"/>
    <w:rsid w:val="00415B76"/>
    <w:rsid w:val="00441FA2"/>
    <w:rsid w:val="00446BC7"/>
    <w:rsid w:val="00460981"/>
    <w:rsid w:val="004644AF"/>
    <w:rsid w:val="004B5690"/>
    <w:rsid w:val="004C6BCF"/>
    <w:rsid w:val="004D2E3F"/>
    <w:rsid w:val="004F0C6F"/>
    <w:rsid w:val="005127EB"/>
    <w:rsid w:val="00513EA0"/>
    <w:rsid w:val="00527F07"/>
    <w:rsid w:val="00576BA9"/>
    <w:rsid w:val="00582D7B"/>
    <w:rsid w:val="00583874"/>
    <w:rsid w:val="005842AB"/>
    <w:rsid w:val="005941EF"/>
    <w:rsid w:val="005C05A2"/>
    <w:rsid w:val="005E001D"/>
    <w:rsid w:val="005E1FDC"/>
    <w:rsid w:val="005F5049"/>
    <w:rsid w:val="00647E2F"/>
    <w:rsid w:val="0066692A"/>
    <w:rsid w:val="00666CE2"/>
    <w:rsid w:val="00670DD4"/>
    <w:rsid w:val="00683E83"/>
    <w:rsid w:val="00710A4C"/>
    <w:rsid w:val="007171E7"/>
    <w:rsid w:val="00760203"/>
    <w:rsid w:val="00760F76"/>
    <w:rsid w:val="007716EE"/>
    <w:rsid w:val="007940FF"/>
    <w:rsid w:val="007C5D03"/>
    <w:rsid w:val="00817FE1"/>
    <w:rsid w:val="008234ED"/>
    <w:rsid w:val="00825B37"/>
    <w:rsid w:val="00837158"/>
    <w:rsid w:val="00860158"/>
    <w:rsid w:val="0086638A"/>
    <w:rsid w:val="008F1A39"/>
    <w:rsid w:val="00901C41"/>
    <w:rsid w:val="009231A5"/>
    <w:rsid w:val="00923B9B"/>
    <w:rsid w:val="00952CD1"/>
    <w:rsid w:val="009B2E21"/>
    <w:rsid w:val="009D7F2B"/>
    <w:rsid w:val="009E1CE7"/>
    <w:rsid w:val="00A064CA"/>
    <w:rsid w:val="00A11F8E"/>
    <w:rsid w:val="00A533D0"/>
    <w:rsid w:val="00A65D05"/>
    <w:rsid w:val="00A97DAB"/>
    <w:rsid w:val="00AA4C07"/>
    <w:rsid w:val="00AC3005"/>
    <w:rsid w:val="00AE369F"/>
    <w:rsid w:val="00AF1580"/>
    <w:rsid w:val="00AF7D1E"/>
    <w:rsid w:val="00B16542"/>
    <w:rsid w:val="00B35F7F"/>
    <w:rsid w:val="00B4403B"/>
    <w:rsid w:val="00B63579"/>
    <w:rsid w:val="00B66E5D"/>
    <w:rsid w:val="00B75ABA"/>
    <w:rsid w:val="00B85EB0"/>
    <w:rsid w:val="00B8692F"/>
    <w:rsid w:val="00B91404"/>
    <w:rsid w:val="00B965E0"/>
    <w:rsid w:val="00BB030D"/>
    <w:rsid w:val="00BF7AEA"/>
    <w:rsid w:val="00C30197"/>
    <w:rsid w:val="00C344EB"/>
    <w:rsid w:val="00C3623B"/>
    <w:rsid w:val="00C57230"/>
    <w:rsid w:val="00C823D8"/>
    <w:rsid w:val="00C834E9"/>
    <w:rsid w:val="00CA6924"/>
    <w:rsid w:val="00CD629D"/>
    <w:rsid w:val="00CE715E"/>
    <w:rsid w:val="00D018DD"/>
    <w:rsid w:val="00D232BA"/>
    <w:rsid w:val="00D24C2E"/>
    <w:rsid w:val="00D34D0F"/>
    <w:rsid w:val="00D36DE5"/>
    <w:rsid w:val="00D45922"/>
    <w:rsid w:val="00D63108"/>
    <w:rsid w:val="00D6581C"/>
    <w:rsid w:val="00D705EB"/>
    <w:rsid w:val="00D91E92"/>
    <w:rsid w:val="00DC07C3"/>
    <w:rsid w:val="00DC2D5B"/>
    <w:rsid w:val="00DF325D"/>
    <w:rsid w:val="00E01C72"/>
    <w:rsid w:val="00E333A6"/>
    <w:rsid w:val="00E40932"/>
    <w:rsid w:val="00E67E88"/>
    <w:rsid w:val="00E703F8"/>
    <w:rsid w:val="00E77CC4"/>
    <w:rsid w:val="00E853A7"/>
    <w:rsid w:val="00E85E7B"/>
    <w:rsid w:val="00E90FF4"/>
    <w:rsid w:val="00E919C5"/>
    <w:rsid w:val="00E9543E"/>
    <w:rsid w:val="00EE54E8"/>
    <w:rsid w:val="00EF25D2"/>
    <w:rsid w:val="00EF79D6"/>
    <w:rsid w:val="00F029FD"/>
    <w:rsid w:val="00F06F6A"/>
    <w:rsid w:val="00F1207A"/>
    <w:rsid w:val="00F12BAF"/>
    <w:rsid w:val="00F21AE8"/>
    <w:rsid w:val="00F25AB1"/>
    <w:rsid w:val="00F458B7"/>
    <w:rsid w:val="00F5273E"/>
    <w:rsid w:val="00F60D8B"/>
    <w:rsid w:val="00FA3F43"/>
    <w:rsid w:val="00FA787E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D232BA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36DE5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36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36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10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1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10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1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next w:val="a0"/>
    <w:qFormat/>
    <w:rsid w:val="00710A4C"/>
    <w:pPr>
      <w:jc w:val="center"/>
    </w:pPr>
    <w:rPr>
      <w:b/>
      <w:sz w:val="28"/>
    </w:rPr>
  </w:style>
  <w:style w:type="paragraph" w:customStyle="1" w:styleId="ConsPlusCell">
    <w:name w:val="ConsPlusCell"/>
    <w:rsid w:val="000A6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0"/>
    <w:link w:val="ad"/>
    <w:qFormat/>
    <w:rsid w:val="000A6F9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d">
    <w:name w:val="Абзац Знак"/>
    <w:link w:val="ac"/>
    <w:rsid w:val="000A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A6F9E"/>
    <w:rPr>
      <w:b/>
      <w:bCs/>
      <w:color w:val="008000"/>
    </w:rPr>
  </w:style>
  <w:style w:type="paragraph" w:styleId="af">
    <w:name w:val="Normal (Web)"/>
    <w:basedOn w:val="a0"/>
    <w:rsid w:val="000A6F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aliases w:val="List Char"/>
    <w:basedOn w:val="a4"/>
    <w:rsid w:val="00FA3F43"/>
    <w:pPr>
      <w:tabs>
        <w:tab w:val="clear" w:pos="3060"/>
      </w:tabs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1">
    <w:name w:val="Обычный Знак1"/>
    <w:link w:val="2"/>
    <w:locked/>
    <w:rsid w:val="00FA3F43"/>
    <w:rPr>
      <w:sz w:val="28"/>
      <w:szCs w:val="28"/>
      <w:lang w:eastAsia="ru-RU"/>
    </w:rPr>
  </w:style>
  <w:style w:type="paragraph" w:customStyle="1" w:styleId="2">
    <w:name w:val="Обычный2"/>
    <w:link w:val="11"/>
    <w:rsid w:val="00FA3F43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020D5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02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020D5D"/>
    <w:pPr>
      <w:ind w:left="72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2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020D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20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D232BA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D232BA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customStyle="1" w:styleId="ConsNonformat">
    <w:name w:val="ConsNonformat"/>
    <w:uiPriority w:val="99"/>
    <w:rsid w:val="00D23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unhideWhenUsed/>
    <w:rsid w:val="00BB030D"/>
    <w:rPr>
      <w:color w:val="0000FF"/>
      <w:u w:val="single"/>
    </w:rPr>
  </w:style>
  <w:style w:type="paragraph" w:styleId="af4">
    <w:name w:val="Plain Text"/>
    <w:basedOn w:val="a0"/>
    <w:link w:val="af5"/>
    <w:rsid w:val="00E85E7B"/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E85E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760F7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60F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6">
    <w:name w:val="ГРАД Основной текст Знак Знак"/>
    <w:link w:val="af7"/>
    <w:locked/>
    <w:rsid w:val="00760F76"/>
    <w:rPr>
      <w:b/>
      <w:bCs/>
      <w:color w:val="000000"/>
      <w:spacing w:val="4"/>
      <w:sz w:val="24"/>
      <w:szCs w:val="24"/>
    </w:rPr>
  </w:style>
  <w:style w:type="paragraph" w:customStyle="1" w:styleId="af7">
    <w:name w:val="ГРАД Основной текст"/>
    <w:basedOn w:val="a0"/>
    <w:link w:val="af6"/>
    <w:autoRedefine/>
    <w:rsid w:val="00760F76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sz w:val="24"/>
      <w:szCs w:val="24"/>
    </w:rPr>
  </w:style>
  <w:style w:type="paragraph" w:customStyle="1" w:styleId="af8">
    <w:name w:val="ГРАД Список маркированный"/>
    <w:basedOn w:val="a"/>
    <w:autoRedefine/>
    <w:rsid w:val="00A65D05"/>
    <w:pPr>
      <w:numPr>
        <w:numId w:val="0"/>
      </w:numPr>
      <w:tabs>
        <w:tab w:val="left" w:pos="900"/>
      </w:tabs>
      <w:ind w:firstLine="709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760F76"/>
    <w:pPr>
      <w:numPr>
        <w:numId w:val="4"/>
      </w:numPr>
      <w:contextualSpacing/>
    </w:pPr>
  </w:style>
  <w:style w:type="table" w:styleId="af9">
    <w:name w:val="Table Grid"/>
    <w:basedOn w:val="a2"/>
    <w:uiPriority w:val="59"/>
    <w:rsid w:val="00DC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C8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DF29-6622-4456-B80E-2EFE6C1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14</cp:revision>
  <cp:lastPrinted>2016-12-05T08:09:00Z</cp:lastPrinted>
  <dcterms:created xsi:type="dcterms:W3CDTF">2017-01-23T07:17:00Z</dcterms:created>
  <dcterms:modified xsi:type="dcterms:W3CDTF">2017-11-21T03:27:00Z</dcterms:modified>
</cp:coreProperties>
</file>