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CA" w:rsidRPr="003619E8" w:rsidRDefault="00485B44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1</w:t>
      </w:r>
      <w:r w:rsidR="00061EA5" w:rsidRPr="003619E8">
        <w:rPr>
          <w:b/>
          <w:sz w:val="30"/>
          <w:szCs w:val="30"/>
        </w:rPr>
        <w:t>5</w:t>
      </w:r>
      <w:r w:rsidRPr="003619E8">
        <w:rPr>
          <w:b/>
          <w:sz w:val="30"/>
          <w:szCs w:val="30"/>
        </w:rPr>
        <w:t>.02</w:t>
      </w:r>
      <w:r w:rsidR="006E4ACA" w:rsidRPr="003619E8">
        <w:rPr>
          <w:b/>
          <w:sz w:val="30"/>
          <w:szCs w:val="30"/>
        </w:rPr>
        <w:t>.201</w:t>
      </w:r>
      <w:r w:rsidRPr="003619E8">
        <w:rPr>
          <w:b/>
          <w:sz w:val="30"/>
          <w:szCs w:val="30"/>
        </w:rPr>
        <w:t>9</w:t>
      </w:r>
      <w:r w:rsidR="006E4ACA" w:rsidRPr="003619E8">
        <w:rPr>
          <w:b/>
          <w:sz w:val="30"/>
          <w:szCs w:val="30"/>
        </w:rPr>
        <w:t>Г. №</w:t>
      </w:r>
      <w:r w:rsidR="003619E8">
        <w:rPr>
          <w:b/>
          <w:sz w:val="30"/>
          <w:szCs w:val="30"/>
        </w:rPr>
        <w:t xml:space="preserve"> </w:t>
      </w:r>
      <w:r w:rsidRPr="003619E8">
        <w:rPr>
          <w:b/>
          <w:sz w:val="30"/>
          <w:szCs w:val="30"/>
        </w:rPr>
        <w:t>9</w:t>
      </w:r>
    </w:p>
    <w:p w:rsidR="006E4ACA" w:rsidRPr="003619E8" w:rsidRDefault="006E4ACA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РОССИЙСКАЯ ФЕДЕРАЦИЯ</w:t>
      </w:r>
    </w:p>
    <w:p w:rsidR="002A39E8" w:rsidRPr="003619E8" w:rsidRDefault="002A39E8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ИРКУТСКАЯ ОБЛАСТЬ</w:t>
      </w:r>
    </w:p>
    <w:p w:rsidR="006E4ACA" w:rsidRPr="003619E8" w:rsidRDefault="002A39E8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 xml:space="preserve">ОСИНСКИЙ </w:t>
      </w:r>
      <w:r w:rsidR="006E4ACA" w:rsidRPr="003619E8">
        <w:rPr>
          <w:b/>
          <w:sz w:val="30"/>
          <w:szCs w:val="30"/>
        </w:rPr>
        <w:t xml:space="preserve">МУНИЦИПАЛЬНЫЙ </w:t>
      </w:r>
      <w:r w:rsidRPr="003619E8">
        <w:rPr>
          <w:b/>
          <w:sz w:val="30"/>
          <w:szCs w:val="30"/>
        </w:rPr>
        <w:t>РАЙОН</w:t>
      </w:r>
    </w:p>
    <w:p w:rsidR="006E4ACA" w:rsidRPr="003619E8" w:rsidRDefault="006E4ACA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ИРХИДЕЙСКОЕ СЕЛЬСКОЕ ПОСЕЛЕНИЕ</w:t>
      </w:r>
    </w:p>
    <w:p w:rsidR="00E172DA" w:rsidRPr="003619E8" w:rsidRDefault="00E172DA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АДМИНИСТРАЦИЯ</w:t>
      </w:r>
    </w:p>
    <w:p w:rsidR="006E4ACA" w:rsidRPr="003619E8" w:rsidRDefault="002A39E8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ПОСТАНОВЛЕНИЕ</w:t>
      </w:r>
    </w:p>
    <w:p w:rsidR="006E4ACA" w:rsidRPr="003619E8" w:rsidRDefault="006E4ACA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</w:p>
    <w:p w:rsidR="006E4ACA" w:rsidRPr="003619E8" w:rsidRDefault="006E4ACA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О ПОРЯДКЕ РАСХОДОВАНИЯ В 201</w:t>
      </w:r>
      <w:r w:rsidR="00485B44" w:rsidRPr="003619E8">
        <w:rPr>
          <w:b/>
          <w:sz w:val="30"/>
          <w:szCs w:val="30"/>
        </w:rPr>
        <w:t>9</w:t>
      </w:r>
      <w:r w:rsidRPr="003619E8">
        <w:rPr>
          <w:b/>
          <w:sz w:val="30"/>
          <w:szCs w:val="30"/>
        </w:rPr>
        <w:t xml:space="preserve"> ГОДУ СУБСИДИЙ</w:t>
      </w:r>
    </w:p>
    <w:p w:rsidR="00E172DA" w:rsidRPr="003619E8" w:rsidRDefault="006E4ACA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 xml:space="preserve">ИЗ ОБЛАСТНОГО БЮДЖЕТА </w:t>
      </w:r>
      <w:r w:rsidR="00E172DA" w:rsidRPr="003619E8">
        <w:rPr>
          <w:b/>
          <w:sz w:val="30"/>
          <w:szCs w:val="30"/>
        </w:rPr>
        <w:t>БЮДЖЕТУ</w:t>
      </w:r>
    </w:p>
    <w:p w:rsidR="00E172DA" w:rsidRPr="003619E8" w:rsidRDefault="00E172DA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МУНИЦИПАЛЬНОГО ОБРАЗОВАНИЯ</w:t>
      </w:r>
      <w:r w:rsidR="006E4ACA" w:rsidRPr="003619E8">
        <w:rPr>
          <w:b/>
          <w:sz w:val="30"/>
          <w:szCs w:val="30"/>
        </w:rPr>
        <w:t xml:space="preserve"> «ИРХИДЕЙ»</w:t>
      </w:r>
    </w:p>
    <w:p w:rsidR="00E172DA" w:rsidRPr="003619E8" w:rsidRDefault="00091867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В ЦЕЛЯХ</w:t>
      </w:r>
      <w:r w:rsidR="00E172DA" w:rsidRPr="003619E8">
        <w:rPr>
          <w:b/>
          <w:sz w:val="30"/>
          <w:szCs w:val="30"/>
        </w:rPr>
        <w:t xml:space="preserve"> </w:t>
      </w:r>
      <w:r w:rsidR="006E4ACA" w:rsidRPr="003619E8">
        <w:rPr>
          <w:b/>
          <w:sz w:val="30"/>
          <w:szCs w:val="30"/>
        </w:rPr>
        <w:t>СОФИН</w:t>
      </w:r>
      <w:r w:rsidRPr="003619E8">
        <w:rPr>
          <w:b/>
          <w:sz w:val="30"/>
          <w:szCs w:val="30"/>
        </w:rPr>
        <w:t>АНСИРОВАНИЯ РАСХОДОВ,</w:t>
      </w:r>
    </w:p>
    <w:p w:rsidR="00E172DA" w:rsidRPr="003619E8" w:rsidRDefault="00091867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СВЯЗАННЫХ</w:t>
      </w:r>
      <w:r w:rsidR="00E172DA" w:rsidRPr="003619E8">
        <w:rPr>
          <w:b/>
          <w:sz w:val="30"/>
          <w:szCs w:val="30"/>
        </w:rPr>
        <w:t xml:space="preserve"> </w:t>
      </w:r>
      <w:r w:rsidR="006E4ACA" w:rsidRPr="003619E8">
        <w:rPr>
          <w:b/>
          <w:sz w:val="30"/>
          <w:szCs w:val="30"/>
        </w:rPr>
        <w:t>С РЕАЛИЗАЦИЕЙ МЕРОПРИЯТИЙ</w:t>
      </w:r>
    </w:p>
    <w:p w:rsidR="00091867" w:rsidRPr="003619E8" w:rsidRDefault="006E4ACA" w:rsidP="000A1AF0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3619E8">
        <w:rPr>
          <w:b/>
          <w:sz w:val="30"/>
          <w:szCs w:val="30"/>
        </w:rPr>
        <w:t>ПЕРЕЧНЯ ПР</w:t>
      </w:r>
      <w:r w:rsidR="00091867" w:rsidRPr="003619E8">
        <w:rPr>
          <w:b/>
          <w:sz w:val="30"/>
          <w:szCs w:val="30"/>
        </w:rPr>
        <w:t>ОЕКТОВ</w:t>
      </w:r>
      <w:r w:rsidR="00E172DA" w:rsidRPr="003619E8">
        <w:rPr>
          <w:b/>
          <w:sz w:val="30"/>
          <w:szCs w:val="30"/>
        </w:rPr>
        <w:t xml:space="preserve"> </w:t>
      </w:r>
      <w:r w:rsidRPr="003619E8">
        <w:rPr>
          <w:b/>
          <w:sz w:val="30"/>
          <w:szCs w:val="30"/>
        </w:rPr>
        <w:t>НАРОДНЫХ ИНИЦИАТИВ</w:t>
      </w:r>
    </w:p>
    <w:p w:rsidR="00091867" w:rsidRPr="008A1635" w:rsidRDefault="00091867" w:rsidP="000A1AF0">
      <w:pPr>
        <w:widowControl/>
        <w:autoSpaceDE/>
        <w:autoSpaceDN/>
        <w:adjustRightInd/>
        <w:ind w:firstLine="0"/>
        <w:jc w:val="center"/>
      </w:pPr>
    </w:p>
    <w:p w:rsidR="00091867" w:rsidRPr="008A1635" w:rsidRDefault="00A31303" w:rsidP="000A1AF0">
      <w:pPr>
        <w:widowControl/>
        <w:autoSpaceDE/>
        <w:autoSpaceDN/>
        <w:adjustRightInd/>
        <w:ind w:firstLine="709"/>
      </w:pPr>
      <w:proofErr w:type="gramStart"/>
      <w:r>
        <w:t>В целях эффективной реализации в 2019 году мероприятий перечня проектов народных инициатив, в</w:t>
      </w:r>
      <w:r w:rsidR="002A39E8" w:rsidRPr="008A1635">
        <w:t xml:space="preserve"> соответствии </w:t>
      </w:r>
      <w:r w:rsidR="00A23B6B">
        <w:rPr>
          <w:rFonts w:eastAsiaTheme="minorHAnsi"/>
          <w:lang w:eastAsia="en-US"/>
        </w:rPr>
        <w:t>с Бюджетным  кодексом</w:t>
      </w:r>
      <w:r w:rsidR="009778C5" w:rsidRPr="008A1635">
        <w:rPr>
          <w:rFonts w:eastAsiaTheme="minorHAnsi"/>
          <w:lang w:eastAsia="en-US"/>
        </w:rPr>
        <w:t xml:space="preserve"> Российской Федерации,</w:t>
      </w:r>
      <w:r w:rsidR="008A6494" w:rsidRPr="008A1635">
        <w:rPr>
          <w:rFonts w:eastAsiaTheme="minorHAnsi"/>
          <w:lang w:eastAsia="en-US"/>
        </w:rPr>
        <w:t xml:space="preserve"> </w:t>
      </w:r>
      <w:r w:rsidR="00817DB3" w:rsidRPr="008A1635">
        <w:rPr>
          <w:rFonts w:eastAsiaTheme="minorHAnsi"/>
          <w:lang w:eastAsia="en-US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8A6494" w:rsidRPr="008A1635">
        <w:rPr>
          <w:rFonts w:eastAsiaTheme="minorHAnsi"/>
          <w:lang w:eastAsia="en-US"/>
        </w:rPr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="008A6494" w:rsidRPr="008A1635">
        <w:rPr>
          <w:rFonts w:eastAsiaTheme="minorHAnsi"/>
          <w:lang w:eastAsia="en-US"/>
        </w:rPr>
        <w:t>софинансирования</w:t>
      </w:r>
      <w:proofErr w:type="spellEnd"/>
      <w:r w:rsidR="008A6494" w:rsidRPr="008A1635">
        <w:rPr>
          <w:rFonts w:eastAsiaTheme="minorHAnsi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</w:t>
      </w:r>
      <w:proofErr w:type="gramEnd"/>
      <w:r w:rsidR="008A6494" w:rsidRPr="008A1635">
        <w:rPr>
          <w:rFonts w:eastAsiaTheme="minorHAnsi"/>
          <w:lang w:eastAsia="en-US"/>
        </w:rPr>
        <w:t xml:space="preserve"> проектов народных инициатив, утвержденным постановлением Правительства Иркутской области от 14 февраля 2019 года №108-</w:t>
      </w:r>
      <w:r w:rsidR="008A6494" w:rsidRPr="008A1635">
        <w:t>пп,</w:t>
      </w:r>
      <w:r w:rsidR="002A39E8" w:rsidRPr="008A1635">
        <w:t xml:space="preserve"> руководствуясь У</w:t>
      </w:r>
      <w:r w:rsidR="00091867" w:rsidRPr="008A1635">
        <w:t>став</w:t>
      </w:r>
      <w:r w:rsidR="00E172DA" w:rsidRPr="008A1635">
        <w:t>ом</w:t>
      </w:r>
      <w:r w:rsidR="00091867" w:rsidRPr="008A1635">
        <w:t xml:space="preserve"> </w:t>
      </w:r>
      <w:r w:rsidR="002A39E8" w:rsidRPr="008A1635">
        <w:t>МО «</w:t>
      </w:r>
      <w:proofErr w:type="spellStart"/>
      <w:r w:rsidR="00AF3D90" w:rsidRPr="008A1635">
        <w:t>Ирхидей</w:t>
      </w:r>
      <w:proofErr w:type="spellEnd"/>
      <w:r w:rsidR="002A39E8" w:rsidRPr="008A1635">
        <w:t>»</w:t>
      </w:r>
    </w:p>
    <w:p w:rsidR="00091867" w:rsidRPr="008A1635" w:rsidRDefault="00091867" w:rsidP="000A1AF0">
      <w:pPr>
        <w:widowControl/>
        <w:autoSpaceDE/>
        <w:autoSpaceDN/>
        <w:adjustRightInd/>
        <w:ind w:firstLine="709"/>
      </w:pPr>
    </w:p>
    <w:p w:rsidR="00091867" w:rsidRPr="008A1635" w:rsidRDefault="00091867" w:rsidP="00E172DA">
      <w:pPr>
        <w:widowControl/>
        <w:autoSpaceDE/>
        <w:autoSpaceDN/>
        <w:adjustRightInd/>
        <w:ind w:firstLine="0"/>
        <w:jc w:val="center"/>
        <w:rPr>
          <w:b/>
          <w:sz w:val="30"/>
          <w:szCs w:val="30"/>
        </w:rPr>
      </w:pPr>
      <w:r w:rsidRPr="008A1635">
        <w:rPr>
          <w:b/>
          <w:sz w:val="30"/>
          <w:szCs w:val="30"/>
        </w:rPr>
        <w:t>ПОСТАНОВЛЯ</w:t>
      </w:r>
      <w:r w:rsidR="00E172DA" w:rsidRPr="008A1635">
        <w:rPr>
          <w:b/>
          <w:sz w:val="30"/>
          <w:szCs w:val="30"/>
        </w:rPr>
        <w:t>Ю</w:t>
      </w:r>
      <w:r w:rsidR="002A39E8" w:rsidRPr="008A1635">
        <w:rPr>
          <w:b/>
          <w:sz w:val="30"/>
          <w:szCs w:val="30"/>
        </w:rPr>
        <w:t>:</w:t>
      </w:r>
    </w:p>
    <w:p w:rsidR="00091867" w:rsidRPr="008A1635" w:rsidRDefault="00091867" w:rsidP="000A1AF0">
      <w:pPr>
        <w:widowControl/>
        <w:autoSpaceDE/>
        <w:autoSpaceDN/>
        <w:adjustRightInd/>
        <w:ind w:firstLine="709"/>
        <w:jc w:val="center"/>
      </w:pPr>
    </w:p>
    <w:p w:rsidR="002A39E8" w:rsidRDefault="00A23B6B" w:rsidP="00A23B6B">
      <w:pPr>
        <w:widowControl/>
        <w:autoSpaceDE/>
        <w:autoSpaceDN/>
        <w:adjustRightInd/>
        <w:ind w:firstLine="709"/>
      </w:pPr>
      <w:r>
        <w:t xml:space="preserve">1. </w:t>
      </w:r>
      <w:r w:rsidR="002A39E8" w:rsidRPr="00A23B6B">
        <w:t>Устано</w:t>
      </w:r>
      <w:r w:rsidR="00D137AF" w:rsidRPr="00A23B6B">
        <w:t>вить Порядок расходования в 201</w:t>
      </w:r>
      <w:r w:rsidR="00485B44" w:rsidRPr="00A23B6B">
        <w:t>9</w:t>
      </w:r>
      <w:r w:rsidR="002A39E8" w:rsidRPr="00A23B6B">
        <w:t xml:space="preserve"> году субсидий из областного бюджета бюджету </w:t>
      </w:r>
      <w:r w:rsidR="00E172DA" w:rsidRPr="00A23B6B">
        <w:t>муниципального образования</w:t>
      </w:r>
      <w:r w:rsidR="002A39E8" w:rsidRPr="00A23B6B">
        <w:t xml:space="preserve"> «</w:t>
      </w:r>
      <w:proofErr w:type="spellStart"/>
      <w:r w:rsidR="00AF3D90" w:rsidRPr="00A23B6B">
        <w:t>Ирхидей</w:t>
      </w:r>
      <w:proofErr w:type="spellEnd"/>
      <w:r w:rsidR="002A39E8" w:rsidRPr="00A23B6B">
        <w:t xml:space="preserve">» в целях </w:t>
      </w:r>
      <w:proofErr w:type="spellStart"/>
      <w:r w:rsidR="002A39E8" w:rsidRPr="00A23B6B">
        <w:t>софинс</w:t>
      </w:r>
      <w:r w:rsidR="00091867" w:rsidRPr="00A23B6B">
        <w:t>ирования</w:t>
      </w:r>
      <w:proofErr w:type="spellEnd"/>
      <w:r w:rsidR="00091867" w:rsidRPr="00A23B6B">
        <w:t xml:space="preserve"> расходов, связанных с </w:t>
      </w:r>
      <w:r w:rsidR="002A39E8" w:rsidRPr="00A23B6B">
        <w:t>реализацией мероприятий перечня проектов народных инициатив</w:t>
      </w:r>
      <w:r w:rsidR="00094668">
        <w:t>,</w:t>
      </w:r>
      <w:r w:rsidR="002A39E8" w:rsidRPr="00A23B6B">
        <w:t xml:space="preserve"> </w:t>
      </w:r>
      <w:r w:rsidR="00094668">
        <w:t>согласно При</w:t>
      </w:r>
      <w:r w:rsidR="0063446A">
        <w:t>ложению</w:t>
      </w:r>
      <w:r w:rsidR="00094668">
        <w:t xml:space="preserve"> </w:t>
      </w:r>
      <w:r w:rsidR="003619E8">
        <w:t xml:space="preserve">№ </w:t>
      </w:r>
      <w:r w:rsidR="00094668">
        <w:t>1</w:t>
      </w:r>
      <w:r w:rsidR="002A39E8" w:rsidRPr="00A23B6B">
        <w:t>.</w:t>
      </w:r>
    </w:p>
    <w:p w:rsidR="00A23B6B" w:rsidRDefault="004001CE" w:rsidP="00A23B6B">
      <w:pPr>
        <w:ind w:firstLine="709"/>
      </w:pPr>
      <w:r>
        <w:t>2.</w:t>
      </w:r>
      <w:r w:rsidR="00A23B6B">
        <w:t xml:space="preserve"> </w:t>
      </w:r>
      <w:proofErr w:type="gramStart"/>
      <w:r w:rsidR="00A23B6B">
        <w:t>Утвердить мероприятия перечня проектов народных инициатив, реализация которых в 2019 году осуществляется за счет средств местного бюджета в объеме 2148 (две</w:t>
      </w:r>
      <w:r w:rsidR="00A23B6B" w:rsidRPr="00075199">
        <w:t xml:space="preserve"> тысяч</w:t>
      </w:r>
      <w:r w:rsidR="00A23B6B">
        <w:t>и</w:t>
      </w:r>
      <w:r w:rsidR="00A23B6B" w:rsidRPr="00075199">
        <w:t xml:space="preserve"> </w:t>
      </w:r>
      <w:r w:rsidR="00A23B6B">
        <w:t xml:space="preserve">сто сорок восемь </w:t>
      </w:r>
      <w:r w:rsidR="00A23B6B" w:rsidRPr="00075199">
        <w:t>рублей</w:t>
      </w:r>
      <w:r w:rsidR="00A23B6B">
        <w:t xml:space="preserve"> 00 коп</w:t>
      </w:r>
      <w:r w:rsidR="00A23B6B" w:rsidRPr="00075199">
        <w:t xml:space="preserve">) и субсидии из областного бюджета, предоставляемой в целях </w:t>
      </w:r>
      <w:proofErr w:type="spellStart"/>
      <w:r w:rsidR="00A23B6B" w:rsidRPr="00075199">
        <w:t>софинансирования</w:t>
      </w:r>
      <w:proofErr w:type="spellEnd"/>
      <w:r w:rsidR="00A23B6B" w:rsidRPr="00075199">
        <w:t xml:space="preserve"> расходных обязательств муниципального образования в объеме </w:t>
      </w:r>
      <w:r w:rsidR="00A23B6B">
        <w:t>212600</w:t>
      </w:r>
      <w:r w:rsidR="00A23B6B" w:rsidRPr="00625041">
        <w:t>,00</w:t>
      </w:r>
      <w:r w:rsidR="00A23B6B" w:rsidRPr="00075199">
        <w:t xml:space="preserve"> (</w:t>
      </w:r>
      <w:r w:rsidR="00A23B6B">
        <w:t>двести</w:t>
      </w:r>
      <w:r w:rsidR="00A23B6B" w:rsidRPr="00075199">
        <w:t xml:space="preserve"> </w:t>
      </w:r>
      <w:r w:rsidR="00A23B6B">
        <w:t>двенадцать тысяч</w:t>
      </w:r>
      <w:r w:rsidR="00A23B6B" w:rsidRPr="00075199">
        <w:t xml:space="preserve"> </w:t>
      </w:r>
      <w:r w:rsidR="00A23B6B">
        <w:t>шестьсот</w:t>
      </w:r>
      <w:r w:rsidR="00A23B6B" w:rsidRPr="00075199">
        <w:t xml:space="preserve"> рублей</w:t>
      </w:r>
      <w:r w:rsidR="00A23B6B">
        <w:t xml:space="preserve"> 00 коп.</w:t>
      </w:r>
      <w:r w:rsidR="00A23B6B" w:rsidRPr="00075199">
        <w:t xml:space="preserve">), </w:t>
      </w:r>
      <w:r w:rsidR="0063446A">
        <w:t>согласно Приложению</w:t>
      </w:r>
      <w:r w:rsidR="00A23B6B">
        <w:t xml:space="preserve"> </w:t>
      </w:r>
      <w:r w:rsidR="003619E8">
        <w:t xml:space="preserve">№ </w:t>
      </w:r>
      <w:r w:rsidR="00A23B6B">
        <w:t>2</w:t>
      </w:r>
      <w:r w:rsidR="00A23B6B" w:rsidRPr="00075199">
        <w:t>.</w:t>
      </w:r>
      <w:proofErr w:type="gramEnd"/>
    </w:p>
    <w:p w:rsidR="00094668" w:rsidRDefault="004001CE" w:rsidP="00A23B6B">
      <w:pPr>
        <w:ind w:firstLine="709"/>
      </w:pPr>
      <w:r>
        <w:t xml:space="preserve">3. </w:t>
      </w:r>
      <w:r w:rsidRPr="00075199">
        <w:t xml:space="preserve">Установить ответственных </w:t>
      </w:r>
      <w:r w:rsidR="00EC7FC4">
        <w:t xml:space="preserve">за реализацию </w:t>
      </w:r>
      <w:proofErr w:type="gramStart"/>
      <w:r w:rsidR="00EC7FC4" w:rsidRPr="00A23B6B">
        <w:t>мероприятий перечня проектов народных инициатив</w:t>
      </w:r>
      <w:r w:rsidR="00EC7FC4">
        <w:t xml:space="preserve"> </w:t>
      </w:r>
      <w:r w:rsidRPr="00075199">
        <w:t>должностных лиц администрации</w:t>
      </w:r>
      <w:proofErr w:type="gramEnd"/>
      <w:r w:rsidRPr="00075199">
        <w:t xml:space="preserve">: </w:t>
      </w:r>
      <w:r>
        <w:t>Главу</w:t>
      </w:r>
      <w:r w:rsidR="00EC7FC4">
        <w:t xml:space="preserve"> </w:t>
      </w:r>
      <w:r w:rsidRPr="00075199">
        <w:t>–</w:t>
      </w:r>
      <w:r w:rsidR="00EC7FC4">
        <w:t xml:space="preserve"> </w:t>
      </w:r>
      <w:proofErr w:type="spellStart"/>
      <w:r w:rsidRPr="00075199">
        <w:t>Хингелов</w:t>
      </w:r>
      <w:r>
        <w:t>а</w:t>
      </w:r>
      <w:proofErr w:type="spellEnd"/>
      <w:r>
        <w:t xml:space="preserve"> Игоря</w:t>
      </w:r>
      <w:r w:rsidRPr="00075199">
        <w:t xml:space="preserve"> Иннокенть</w:t>
      </w:r>
      <w:r>
        <w:t>е</w:t>
      </w:r>
      <w:r w:rsidRPr="00075199">
        <w:t>вич</w:t>
      </w:r>
      <w:r>
        <w:t>а</w:t>
      </w:r>
      <w:r w:rsidRPr="00075199">
        <w:t xml:space="preserve">, </w:t>
      </w:r>
      <w:r>
        <w:t>начальника финансового отдела администрации</w:t>
      </w:r>
      <w:r w:rsidR="00EC7FC4">
        <w:t xml:space="preserve"> </w:t>
      </w:r>
      <w:r>
        <w:t>-</w:t>
      </w:r>
      <w:r w:rsidR="00EC7FC4">
        <w:t xml:space="preserve"> </w:t>
      </w:r>
      <w:proofErr w:type="spellStart"/>
      <w:r>
        <w:t>Башинова</w:t>
      </w:r>
      <w:proofErr w:type="spellEnd"/>
      <w:r>
        <w:t xml:space="preserve"> Валерия Михайлович</w:t>
      </w:r>
      <w:r w:rsidR="00094668">
        <w:t>а.</w:t>
      </w:r>
    </w:p>
    <w:p w:rsidR="00094668" w:rsidRDefault="00094668" w:rsidP="00A23B6B">
      <w:pPr>
        <w:ind w:firstLine="709"/>
      </w:pPr>
      <w:r>
        <w:t xml:space="preserve">4. </w:t>
      </w:r>
      <w:r w:rsidR="00EC7FC4">
        <w:t xml:space="preserve">Установить срок реализации </w:t>
      </w:r>
      <w:r w:rsidR="00EC7FC4" w:rsidRPr="00A23B6B">
        <w:t>мероприятий перечня проектов народных инициатив</w:t>
      </w:r>
      <w:r w:rsidR="00EC7FC4">
        <w:t xml:space="preserve"> – </w:t>
      </w:r>
      <w:r w:rsidR="004001CE" w:rsidRPr="00075199">
        <w:t xml:space="preserve">до </w:t>
      </w:r>
      <w:r w:rsidR="004001CE">
        <w:t>30</w:t>
      </w:r>
      <w:r w:rsidR="004001CE" w:rsidRPr="00075199">
        <w:t>.12.201</w:t>
      </w:r>
      <w:r w:rsidR="004001CE">
        <w:t>9 года.</w:t>
      </w:r>
    </w:p>
    <w:p w:rsidR="004001CE" w:rsidRPr="00A23B6B" w:rsidRDefault="00094668" w:rsidP="00A23B6B">
      <w:pPr>
        <w:ind w:firstLine="709"/>
      </w:pPr>
      <w:r>
        <w:t>5</w:t>
      </w:r>
      <w:r w:rsidR="004001CE">
        <w:t xml:space="preserve">. </w:t>
      </w:r>
      <w:r w:rsidR="004001CE" w:rsidRPr="00CE5319">
        <w:rPr>
          <w:color w:val="000000"/>
        </w:rPr>
        <w:t xml:space="preserve">Начальнику финансового отдела </w:t>
      </w:r>
      <w:r w:rsidR="004001CE">
        <w:rPr>
          <w:color w:val="000000"/>
        </w:rPr>
        <w:t xml:space="preserve">администрации </w:t>
      </w:r>
      <w:proofErr w:type="spellStart"/>
      <w:r w:rsidR="004001CE" w:rsidRPr="00CE5319">
        <w:rPr>
          <w:color w:val="000000"/>
        </w:rPr>
        <w:t>Башинову</w:t>
      </w:r>
      <w:proofErr w:type="spellEnd"/>
      <w:r w:rsidR="004001CE" w:rsidRPr="00CE5319">
        <w:rPr>
          <w:color w:val="000000"/>
        </w:rPr>
        <w:t xml:space="preserve"> В.</w:t>
      </w:r>
      <w:r w:rsidR="004001CE">
        <w:rPr>
          <w:color w:val="000000"/>
        </w:rPr>
        <w:t>М.</w:t>
      </w:r>
      <w:r w:rsidR="004001CE" w:rsidRPr="00CE5319">
        <w:rPr>
          <w:color w:val="000000"/>
        </w:rPr>
        <w:t xml:space="preserve"> обеспечить внесение изменений в Решение о бюджете на 20</w:t>
      </w:r>
      <w:r w:rsidR="004001CE">
        <w:rPr>
          <w:color w:val="000000"/>
        </w:rPr>
        <w:t>19</w:t>
      </w:r>
      <w:r w:rsidR="004001CE" w:rsidRPr="00CE5319">
        <w:rPr>
          <w:color w:val="000000"/>
        </w:rPr>
        <w:t xml:space="preserve"> год в части отражения расходов на реализацию мероприятий перечня проектов народных </w:t>
      </w:r>
      <w:r w:rsidR="004001CE" w:rsidRPr="00CE5319">
        <w:rPr>
          <w:color w:val="000000"/>
        </w:rPr>
        <w:lastRenderedPageBreak/>
        <w:t>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2A39E8" w:rsidRPr="008A1635" w:rsidRDefault="00094668" w:rsidP="000A1AF0">
      <w:pPr>
        <w:widowControl/>
        <w:autoSpaceDE/>
        <w:autoSpaceDN/>
        <w:adjustRightInd/>
        <w:ind w:firstLine="709"/>
      </w:pPr>
      <w:r>
        <w:t>6</w:t>
      </w:r>
      <w:r w:rsidR="00091867" w:rsidRPr="008A1635">
        <w:t xml:space="preserve">. </w:t>
      </w:r>
      <w:r w:rsidR="002A39E8" w:rsidRPr="008A1635">
        <w:t>Настоящее постановление подлежит офици</w:t>
      </w:r>
      <w:r w:rsidR="00091867" w:rsidRPr="008A1635">
        <w:t xml:space="preserve">альному опубликованию в газете </w:t>
      </w:r>
      <w:r w:rsidR="002A39E8" w:rsidRPr="008A1635">
        <w:t>«Вестник» и на</w:t>
      </w:r>
      <w:r w:rsidR="00485B44" w:rsidRPr="008A1635">
        <w:t xml:space="preserve"> официальном</w:t>
      </w:r>
      <w:r w:rsidR="003619E8">
        <w:t xml:space="preserve"> сайте муниципального образования «</w:t>
      </w:r>
      <w:proofErr w:type="spellStart"/>
      <w:r w:rsidR="003619E8">
        <w:t>Ирхидей</w:t>
      </w:r>
      <w:proofErr w:type="spellEnd"/>
      <w:r w:rsidR="003619E8">
        <w:t xml:space="preserve">» </w:t>
      </w:r>
      <w:r w:rsidR="00485B44" w:rsidRPr="008A1635">
        <w:t>-</w:t>
      </w:r>
      <w:r w:rsidR="003619E8">
        <w:t xml:space="preserve"> </w:t>
      </w:r>
      <w:r w:rsidR="00485B44" w:rsidRPr="008A1635">
        <w:rPr>
          <w:lang w:val="en-US"/>
        </w:rPr>
        <w:t>www</w:t>
      </w:r>
      <w:r w:rsidR="00485B44" w:rsidRPr="008A1635">
        <w:t>.</w:t>
      </w:r>
      <w:proofErr w:type="spellStart"/>
      <w:r w:rsidR="0095237B" w:rsidRPr="008A1635">
        <w:t>ирхидей.рф</w:t>
      </w:r>
      <w:proofErr w:type="spellEnd"/>
      <w:r w:rsidR="002A39E8" w:rsidRPr="008A1635">
        <w:t>.</w:t>
      </w:r>
    </w:p>
    <w:p w:rsidR="00091867" w:rsidRPr="008A1635" w:rsidRDefault="00094668" w:rsidP="000A1AF0">
      <w:pPr>
        <w:widowControl/>
        <w:autoSpaceDE/>
        <w:autoSpaceDN/>
        <w:adjustRightInd/>
        <w:ind w:firstLine="709"/>
      </w:pPr>
      <w:r>
        <w:t>7</w:t>
      </w:r>
      <w:r w:rsidR="00091867" w:rsidRPr="008A1635">
        <w:t xml:space="preserve">. </w:t>
      </w:r>
      <w:proofErr w:type="gramStart"/>
      <w:r w:rsidR="002A39E8" w:rsidRPr="008A1635">
        <w:t>Контроль за</w:t>
      </w:r>
      <w:proofErr w:type="gramEnd"/>
      <w:r w:rsidR="002A39E8" w:rsidRPr="008A1635">
        <w:t xml:space="preserve"> исполн</w:t>
      </w:r>
      <w:r w:rsidR="00091867" w:rsidRPr="008A1635">
        <w:t xml:space="preserve">ением настоящего постановления </w:t>
      </w:r>
      <w:r w:rsidR="002A39E8" w:rsidRPr="008A1635">
        <w:t>оставляю за собой.</w:t>
      </w:r>
      <w:bookmarkStart w:id="0" w:name="sub_9991"/>
    </w:p>
    <w:p w:rsidR="00091867" w:rsidRPr="008A1635" w:rsidRDefault="00091867" w:rsidP="000A1AF0">
      <w:pPr>
        <w:widowControl/>
        <w:autoSpaceDE/>
        <w:autoSpaceDN/>
        <w:adjustRightInd/>
        <w:ind w:firstLine="709"/>
      </w:pPr>
    </w:p>
    <w:p w:rsidR="00091867" w:rsidRPr="008A1635" w:rsidRDefault="00091867" w:rsidP="000A1AF0">
      <w:pPr>
        <w:widowControl/>
        <w:autoSpaceDE/>
        <w:autoSpaceDN/>
        <w:adjustRightInd/>
        <w:ind w:firstLine="709"/>
      </w:pPr>
    </w:p>
    <w:p w:rsidR="00091867" w:rsidRPr="008A1635" w:rsidRDefault="00091867" w:rsidP="0095237B">
      <w:pPr>
        <w:widowControl/>
        <w:autoSpaceDE/>
        <w:autoSpaceDN/>
        <w:adjustRightInd/>
        <w:ind w:firstLine="0"/>
      </w:pPr>
      <w:r w:rsidRPr="008A1635">
        <w:t>Глава муниципального образования «Ирхидей»</w:t>
      </w:r>
    </w:p>
    <w:p w:rsidR="008A6494" w:rsidRPr="008A1635" w:rsidRDefault="00091867" w:rsidP="00094668">
      <w:pPr>
        <w:widowControl/>
        <w:autoSpaceDE/>
        <w:autoSpaceDN/>
        <w:adjustRightInd/>
        <w:ind w:firstLine="0"/>
        <w:rPr>
          <w:rFonts w:ascii="Courier New" w:hAnsi="Courier New" w:cs="Courier New"/>
          <w:sz w:val="22"/>
          <w:szCs w:val="22"/>
        </w:rPr>
      </w:pPr>
      <w:r w:rsidRPr="008A1635">
        <w:t>И.И.</w:t>
      </w:r>
      <w:r w:rsidR="005A12DD" w:rsidRPr="008A1635">
        <w:t xml:space="preserve"> </w:t>
      </w:r>
      <w:proofErr w:type="spellStart"/>
      <w:r w:rsidR="005A12DD" w:rsidRPr="008A1635">
        <w:t>Хингелов</w:t>
      </w:r>
      <w:proofErr w:type="spellEnd"/>
    </w:p>
    <w:p w:rsidR="008A6494" w:rsidRDefault="008A6494" w:rsidP="000A1AF0">
      <w:pPr>
        <w:jc w:val="right"/>
      </w:pPr>
    </w:p>
    <w:p w:rsidR="00617AF7" w:rsidRPr="008A1635" w:rsidRDefault="00F12ABB" w:rsidP="000A1AF0">
      <w:pPr>
        <w:jc w:val="right"/>
        <w:rPr>
          <w:rFonts w:ascii="Courier New" w:hAnsi="Courier New" w:cs="Courier New"/>
          <w:sz w:val="22"/>
          <w:szCs w:val="22"/>
        </w:rPr>
      </w:pPr>
      <w:r w:rsidRPr="008A1635">
        <w:rPr>
          <w:rFonts w:ascii="Courier New" w:hAnsi="Courier New" w:cs="Courier New"/>
          <w:sz w:val="22"/>
          <w:szCs w:val="22"/>
        </w:rPr>
        <w:t>УТВЕРЖДЕН</w:t>
      </w:r>
    </w:p>
    <w:p w:rsidR="0095237B" w:rsidRPr="008A1635" w:rsidRDefault="00F12ABB" w:rsidP="000A1AF0">
      <w:pPr>
        <w:jc w:val="right"/>
        <w:rPr>
          <w:rFonts w:ascii="Courier New" w:hAnsi="Courier New" w:cs="Courier New"/>
          <w:sz w:val="22"/>
          <w:szCs w:val="22"/>
        </w:rPr>
      </w:pPr>
      <w:r w:rsidRPr="008A1635">
        <w:rPr>
          <w:rFonts w:ascii="Courier New" w:hAnsi="Courier New" w:cs="Courier New"/>
          <w:sz w:val="22"/>
          <w:szCs w:val="22"/>
        </w:rPr>
        <w:t>постановлением</w:t>
      </w:r>
      <w:r w:rsidR="005A12DD" w:rsidRPr="008A1635">
        <w:rPr>
          <w:rFonts w:ascii="Courier New" w:hAnsi="Courier New" w:cs="Courier New"/>
          <w:sz w:val="22"/>
          <w:szCs w:val="22"/>
        </w:rPr>
        <w:t xml:space="preserve"> главы</w:t>
      </w:r>
      <w:r w:rsidR="0095237B" w:rsidRPr="008A1635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95237B" w:rsidRPr="008A1635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5A12DD" w:rsidRPr="008A1635" w:rsidRDefault="0095237B" w:rsidP="000A1AF0">
      <w:pPr>
        <w:jc w:val="right"/>
        <w:rPr>
          <w:rFonts w:ascii="Courier New" w:hAnsi="Courier New" w:cs="Courier New"/>
          <w:sz w:val="22"/>
          <w:szCs w:val="22"/>
        </w:rPr>
      </w:pPr>
      <w:r w:rsidRPr="008A1635">
        <w:rPr>
          <w:rFonts w:ascii="Courier New" w:hAnsi="Courier New" w:cs="Courier New"/>
          <w:sz w:val="22"/>
          <w:szCs w:val="22"/>
        </w:rPr>
        <w:t>образования</w:t>
      </w:r>
      <w:r w:rsidR="005A12DD" w:rsidRPr="008A1635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5A12DD" w:rsidRPr="008A1635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="005A12DD" w:rsidRPr="008A1635">
        <w:rPr>
          <w:rFonts w:ascii="Courier New" w:hAnsi="Courier New" w:cs="Courier New"/>
          <w:sz w:val="22"/>
          <w:szCs w:val="22"/>
        </w:rPr>
        <w:t>»</w:t>
      </w:r>
    </w:p>
    <w:p w:rsidR="005A12DD" w:rsidRPr="008A1635" w:rsidRDefault="005A12DD" w:rsidP="000A1AF0">
      <w:pPr>
        <w:jc w:val="right"/>
        <w:rPr>
          <w:rFonts w:ascii="Courier New" w:hAnsi="Courier New" w:cs="Courier New"/>
          <w:sz w:val="22"/>
          <w:szCs w:val="22"/>
        </w:rPr>
      </w:pPr>
      <w:r w:rsidRPr="008A1635">
        <w:rPr>
          <w:rFonts w:ascii="Courier New" w:hAnsi="Courier New" w:cs="Courier New"/>
          <w:sz w:val="22"/>
          <w:szCs w:val="22"/>
        </w:rPr>
        <w:t xml:space="preserve">от </w:t>
      </w:r>
      <w:r w:rsidR="009A01C6" w:rsidRPr="008A1635">
        <w:rPr>
          <w:rFonts w:ascii="Courier New" w:hAnsi="Courier New" w:cs="Courier New"/>
          <w:sz w:val="22"/>
          <w:szCs w:val="22"/>
        </w:rPr>
        <w:t>15</w:t>
      </w:r>
      <w:r w:rsidR="00485B44" w:rsidRPr="008A1635">
        <w:rPr>
          <w:rFonts w:ascii="Courier New" w:hAnsi="Courier New" w:cs="Courier New"/>
          <w:sz w:val="22"/>
          <w:szCs w:val="22"/>
        </w:rPr>
        <w:t>.02</w:t>
      </w:r>
      <w:r w:rsidRPr="008A1635">
        <w:rPr>
          <w:rFonts w:ascii="Courier New" w:hAnsi="Courier New" w:cs="Courier New"/>
          <w:sz w:val="22"/>
          <w:szCs w:val="22"/>
        </w:rPr>
        <w:t>.201</w:t>
      </w:r>
      <w:r w:rsidR="00485B44" w:rsidRPr="008A1635">
        <w:rPr>
          <w:rFonts w:ascii="Courier New" w:hAnsi="Courier New" w:cs="Courier New"/>
          <w:sz w:val="22"/>
          <w:szCs w:val="22"/>
        </w:rPr>
        <w:t>9</w:t>
      </w:r>
      <w:r w:rsidR="0095237B" w:rsidRPr="008A1635">
        <w:rPr>
          <w:rFonts w:ascii="Courier New" w:hAnsi="Courier New" w:cs="Courier New"/>
          <w:sz w:val="22"/>
          <w:szCs w:val="22"/>
        </w:rPr>
        <w:t>г.</w:t>
      </w:r>
      <w:r w:rsidRPr="008A1635">
        <w:rPr>
          <w:rFonts w:ascii="Courier New" w:hAnsi="Courier New" w:cs="Courier New"/>
          <w:sz w:val="22"/>
          <w:szCs w:val="22"/>
        </w:rPr>
        <w:t xml:space="preserve"> №</w:t>
      </w:r>
      <w:r w:rsidR="003619E8">
        <w:rPr>
          <w:rFonts w:ascii="Courier New" w:hAnsi="Courier New" w:cs="Courier New"/>
          <w:sz w:val="22"/>
          <w:szCs w:val="22"/>
        </w:rPr>
        <w:t xml:space="preserve"> </w:t>
      </w:r>
      <w:r w:rsidR="00485B44" w:rsidRPr="008A1635">
        <w:rPr>
          <w:rFonts w:ascii="Courier New" w:hAnsi="Courier New" w:cs="Courier New"/>
          <w:sz w:val="22"/>
          <w:szCs w:val="22"/>
        </w:rPr>
        <w:t>9</w:t>
      </w:r>
    </w:p>
    <w:p w:rsidR="005A12DD" w:rsidRPr="008A1635" w:rsidRDefault="005A12DD" w:rsidP="000A1AF0">
      <w:pPr>
        <w:jc w:val="right"/>
      </w:pPr>
    </w:p>
    <w:p w:rsidR="00F12ABB" w:rsidRPr="003619E8" w:rsidRDefault="00F12ABB" w:rsidP="0095237B">
      <w:pPr>
        <w:ind w:firstLine="0"/>
        <w:jc w:val="center"/>
        <w:rPr>
          <w:b/>
        </w:rPr>
      </w:pPr>
      <w:r w:rsidRPr="003619E8">
        <w:rPr>
          <w:b/>
        </w:rPr>
        <w:t>ПОРЯДОК</w:t>
      </w:r>
    </w:p>
    <w:p w:rsidR="005A12DD" w:rsidRPr="003619E8" w:rsidRDefault="002A39E8" w:rsidP="0095237B">
      <w:pPr>
        <w:ind w:firstLine="0"/>
        <w:jc w:val="center"/>
        <w:rPr>
          <w:b/>
        </w:rPr>
      </w:pPr>
      <w:r w:rsidRPr="003619E8">
        <w:rPr>
          <w:b/>
        </w:rPr>
        <w:t>расходования в 201</w:t>
      </w:r>
      <w:r w:rsidR="00485B44" w:rsidRPr="003619E8">
        <w:rPr>
          <w:b/>
        </w:rPr>
        <w:t>9</w:t>
      </w:r>
      <w:r w:rsidRPr="003619E8">
        <w:rPr>
          <w:b/>
        </w:rPr>
        <w:t xml:space="preserve"> году</w:t>
      </w:r>
      <w:r w:rsidR="005A12DD" w:rsidRPr="003619E8">
        <w:rPr>
          <w:b/>
        </w:rPr>
        <w:t xml:space="preserve"> </w:t>
      </w:r>
      <w:r w:rsidR="00F12ABB" w:rsidRPr="003619E8">
        <w:rPr>
          <w:b/>
        </w:rPr>
        <w:t>субсидии</w:t>
      </w:r>
      <w:r w:rsidRPr="003619E8">
        <w:rPr>
          <w:b/>
        </w:rPr>
        <w:t xml:space="preserve"> </w:t>
      </w:r>
      <w:proofErr w:type="gramStart"/>
      <w:r w:rsidR="005A12DD" w:rsidRPr="003619E8">
        <w:rPr>
          <w:b/>
        </w:rPr>
        <w:t>из</w:t>
      </w:r>
      <w:proofErr w:type="gramEnd"/>
      <w:r w:rsidR="005A12DD" w:rsidRPr="003619E8">
        <w:rPr>
          <w:b/>
        </w:rPr>
        <w:t xml:space="preserve"> областного</w:t>
      </w:r>
    </w:p>
    <w:p w:rsidR="0095237B" w:rsidRPr="003619E8" w:rsidRDefault="005A12DD" w:rsidP="0095237B">
      <w:pPr>
        <w:ind w:firstLine="0"/>
        <w:jc w:val="center"/>
        <w:rPr>
          <w:b/>
        </w:rPr>
      </w:pPr>
      <w:r w:rsidRPr="003619E8">
        <w:rPr>
          <w:b/>
        </w:rPr>
        <w:t xml:space="preserve">бюджета бюджету </w:t>
      </w:r>
      <w:r w:rsidR="0095237B" w:rsidRPr="003619E8">
        <w:rPr>
          <w:b/>
        </w:rPr>
        <w:t>муниципального образования</w:t>
      </w:r>
    </w:p>
    <w:p w:rsidR="0095237B" w:rsidRPr="003619E8" w:rsidRDefault="002A39E8" w:rsidP="0095237B">
      <w:pPr>
        <w:ind w:firstLine="0"/>
        <w:jc w:val="center"/>
        <w:rPr>
          <w:b/>
        </w:rPr>
      </w:pPr>
      <w:r w:rsidRPr="003619E8">
        <w:rPr>
          <w:b/>
        </w:rPr>
        <w:t>«</w:t>
      </w:r>
      <w:proofErr w:type="spellStart"/>
      <w:r w:rsidR="00AF3D90" w:rsidRPr="003619E8">
        <w:rPr>
          <w:b/>
        </w:rPr>
        <w:t>Ирхидей</w:t>
      </w:r>
      <w:proofErr w:type="spellEnd"/>
      <w:r w:rsidRPr="003619E8">
        <w:rPr>
          <w:b/>
        </w:rPr>
        <w:t>» в ц</w:t>
      </w:r>
      <w:r w:rsidR="005A12DD" w:rsidRPr="003619E8">
        <w:rPr>
          <w:b/>
        </w:rPr>
        <w:t xml:space="preserve">елях </w:t>
      </w:r>
      <w:proofErr w:type="spellStart"/>
      <w:r w:rsidR="005A12DD" w:rsidRPr="003619E8">
        <w:rPr>
          <w:b/>
        </w:rPr>
        <w:t>софинансирования</w:t>
      </w:r>
      <w:proofErr w:type="spellEnd"/>
      <w:r w:rsidR="0095237B" w:rsidRPr="003619E8">
        <w:rPr>
          <w:b/>
        </w:rPr>
        <w:t xml:space="preserve"> </w:t>
      </w:r>
      <w:r w:rsidR="00EB6A92" w:rsidRPr="003619E8">
        <w:rPr>
          <w:b/>
        </w:rPr>
        <w:t>расходов,</w:t>
      </w:r>
    </w:p>
    <w:p w:rsidR="0095237B" w:rsidRPr="003619E8" w:rsidRDefault="002A39E8" w:rsidP="0095237B">
      <w:pPr>
        <w:ind w:firstLine="0"/>
        <w:jc w:val="center"/>
        <w:rPr>
          <w:b/>
        </w:rPr>
      </w:pPr>
      <w:r w:rsidRPr="003619E8">
        <w:rPr>
          <w:b/>
        </w:rPr>
        <w:t>связанных с реализацией</w:t>
      </w:r>
      <w:r w:rsidR="0095237B" w:rsidRPr="003619E8">
        <w:rPr>
          <w:b/>
        </w:rPr>
        <w:t xml:space="preserve"> </w:t>
      </w:r>
      <w:r w:rsidRPr="003619E8">
        <w:rPr>
          <w:b/>
        </w:rPr>
        <w:t>мероприятий перечня проектов</w:t>
      </w:r>
    </w:p>
    <w:p w:rsidR="002A39E8" w:rsidRPr="003619E8" w:rsidRDefault="002A39E8" w:rsidP="0095237B">
      <w:pPr>
        <w:ind w:firstLine="0"/>
        <w:jc w:val="center"/>
        <w:rPr>
          <w:b/>
        </w:rPr>
      </w:pPr>
      <w:r w:rsidRPr="003619E8">
        <w:rPr>
          <w:b/>
        </w:rPr>
        <w:t>народных инициатив</w:t>
      </w:r>
      <w:bookmarkEnd w:id="0"/>
      <w:r w:rsidR="0095237B" w:rsidRPr="003619E8">
        <w:rPr>
          <w:b/>
        </w:rPr>
        <w:t xml:space="preserve"> (далее-Порядок)</w:t>
      </w:r>
    </w:p>
    <w:p w:rsidR="005A12DD" w:rsidRPr="008A1635" w:rsidRDefault="005A12DD" w:rsidP="000A1AF0">
      <w:pPr>
        <w:jc w:val="center"/>
      </w:pPr>
    </w:p>
    <w:p w:rsidR="002A39E8" w:rsidRPr="008A1635" w:rsidRDefault="001F01C2" w:rsidP="000A1AF0">
      <w:pPr>
        <w:ind w:firstLine="709"/>
      </w:pPr>
      <w:bookmarkStart w:id="1" w:name="sub_91"/>
      <w:r w:rsidRPr="008A1635">
        <w:t xml:space="preserve">1. </w:t>
      </w:r>
      <w:proofErr w:type="gramStart"/>
      <w:r w:rsidR="002A39E8" w:rsidRPr="008A1635">
        <w:t xml:space="preserve">Настоящий Порядок разработан в соответствии с </w:t>
      </w:r>
      <w:r w:rsidR="00530F1C" w:rsidRPr="008A1635"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="00530F1C" w:rsidRPr="008A1635">
        <w:t>софинансирования</w:t>
      </w:r>
      <w:proofErr w:type="spellEnd"/>
      <w:r w:rsidR="00530F1C" w:rsidRPr="008A1635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утвержденный постановлением Правительства Иркутской области от 14 февраля 2019 года</w:t>
      </w:r>
      <w:r w:rsidR="001F0B3B" w:rsidRPr="008A1635">
        <w:t xml:space="preserve"> (далее-Положение)</w:t>
      </w:r>
      <w:r w:rsidR="00077286" w:rsidRPr="008A1635">
        <w:t>,</w:t>
      </w:r>
      <w:r w:rsidR="00530F1C" w:rsidRPr="008A1635">
        <w:t xml:space="preserve"> </w:t>
      </w:r>
      <w:r w:rsidR="00841DC2" w:rsidRPr="008A1635">
        <w:t xml:space="preserve">и регулирует </w:t>
      </w:r>
      <w:r w:rsidR="00D137AF" w:rsidRPr="008A1635">
        <w:t>расходование в 201</w:t>
      </w:r>
      <w:r w:rsidR="00581AFE" w:rsidRPr="008A1635">
        <w:t xml:space="preserve">9 </w:t>
      </w:r>
      <w:r w:rsidR="00077286" w:rsidRPr="008A1635">
        <w:t>году субсидии</w:t>
      </w:r>
      <w:r w:rsidR="002A39E8" w:rsidRPr="008A1635">
        <w:t xml:space="preserve"> из областного бюджета бюджету </w:t>
      </w:r>
      <w:r w:rsidR="0095237B" w:rsidRPr="008A1635">
        <w:t>муниципального образования</w:t>
      </w:r>
      <w:r w:rsidR="002A39E8" w:rsidRPr="008A1635">
        <w:t xml:space="preserve"> «</w:t>
      </w:r>
      <w:proofErr w:type="spellStart"/>
      <w:r w:rsidR="00AF3D90" w:rsidRPr="008A1635">
        <w:t>Ирхидей</w:t>
      </w:r>
      <w:proofErr w:type="spellEnd"/>
      <w:r w:rsidR="002A39E8" w:rsidRPr="008A1635">
        <w:t>» в целях</w:t>
      </w:r>
      <w:proofErr w:type="gramEnd"/>
      <w:r w:rsidR="00077286" w:rsidRPr="008A1635">
        <w:t xml:space="preserve"> </w:t>
      </w:r>
      <w:proofErr w:type="spellStart"/>
      <w:r w:rsidR="00077286" w:rsidRPr="008A1635">
        <w:t>софинансирования</w:t>
      </w:r>
      <w:proofErr w:type="spellEnd"/>
      <w:r w:rsidR="00077286" w:rsidRPr="008A1635">
        <w:t xml:space="preserve"> расходных обязательств на реализацию</w:t>
      </w:r>
      <w:r w:rsidR="002A39E8" w:rsidRPr="008A1635">
        <w:t xml:space="preserve"> мероприятий перечня проектов народных инициатив (далее-</w:t>
      </w:r>
      <w:r w:rsidR="001D4F3A" w:rsidRPr="008A1635">
        <w:t>с</w:t>
      </w:r>
      <w:r w:rsidR="002A39E8" w:rsidRPr="008A1635">
        <w:t>убсиди</w:t>
      </w:r>
      <w:r w:rsidR="0095237B" w:rsidRPr="008A1635">
        <w:t>я</w:t>
      </w:r>
      <w:r w:rsidR="001076F2" w:rsidRPr="008A1635">
        <w:t>, Мероприятия</w:t>
      </w:r>
      <w:r w:rsidR="002A39E8" w:rsidRPr="008A1635">
        <w:t xml:space="preserve">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</w:t>
      </w:r>
      <w:r w:rsidR="001F0B3B" w:rsidRPr="008A1635">
        <w:t>Положением</w:t>
      </w:r>
      <w:r w:rsidR="002A39E8" w:rsidRPr="008A1635">
        <w:t>.</w:t>
      </w:r>
    </w:p>
    <w:p w:rsidR="00C73BC1" w:rsidRPr="008A1635" w:rsidRDefault="002A39E8" w:rsidP="000A1AF0">
      <w:pPr>
        <w:ind w:firstLine="709"/>
      </w:pPr>
      <w:bookmarkStart w:id="2" w:name="sub_539173340"/>
      <w:bookmarkStart w:id="3" w:name="sub_92"/>
      <w:bookmarkEnd w:id="1"/>
      <w:r w:rsidRPr="008A1635">
        <w:t xml:space="preserve">2. </w:t>
      </w:r>
      <w:r w:rsidR="001D4F3A" w:rsidRPr="008A1635">
        <w:t xml:space="preserve">Исполнительным органом государственной власти Иркутской области, уполномоченным на предоставление субсидии, является министерство </w:t>
      </w:r>
      <w:r w:rsidRPr="008A1635">
        <w:t>экономического развития Иркутской области (далее-министерство)</w:t>
      </w:r>
      <w:bookmarkStart w:id="4" w:name="sub_93"/>
      <w:bookmarkEnd w:id="2"/>
      <w:bookmarkEnd w:id="3"/>
      <w:r w:rsidR="0095237B" w:rsidRPr="008A1635">
        <w:t>.</w:t>
      </w:r>
    </w:p>
    <w:p w:rsidR="002A39E8" w:rsidRPr="008A1635" w:rsidRDefault="001F0B3B" w:rsidP="000A1AF0">
      <w:pPr>
        <w:ind w:firstLine="709"/>
      </w:pPr>
      <w:bookmarkStart w:id="5" w:name="sub_94"/>
      <w:bookmarkEnd w:id="4"/>
      <w:r w:rsidRPr="008A1635">
        <w:t>3</w:t>
      </w:r>
      <w:r w:rsidR="009A01C6" w:rsidRPr="008A1635">
        <w:t>. Муниципальное образование</w:t>
      </w:r>
      <w:r w:rsidR="002A39E8" w:rsidRPr="008A1635">
        <w:t xml:space="preserve"> «</w:t>
      </w:r>
      <w:proofErr w:type="spellStart"/>
      <w:r w:rsidR="00AF3D90" w:rsidRPr="008A1635">
        <w:t>Ирхидей</w:t>
      </w:r>
      <w:proofErr w:type="spellEnd"/>
      <w:r w:rsidR="002A39E8" w:rsidRPr="008A1635">
        <w:t>»</w:t>
      </w:r>
      <w:r w:rsidRPr="008A1635">
        <w:t>,</w:t>
      </w:r>
      <w:r w:rsidR="00D137AF" w:rsidRPr="008A1635">
        <w:t xml:space="preserve"> </w:t>
      </w:r>
      <w:r w:rsidR="002A39E8" w:rsidRPr="008A1635">
        <w:t xml:space="preserve">в срок до </w:t>
      </w:r>
      <w:r w:rsidRPr="008A1635">
        <w:t>1</w:t>
      </w:r>
      <w:r w:rsidR="00581A4E" w:rsidRPr="008A1635">
        <w:t xml:space="preserve"> </w:t>
      </w:r>
      <w:r w:rsidRPr="008A1635">
        <w:t>марта</w:t>
      </w:r>
      <w:r w:rsidR="00581A4E" w:rsidRPr="008A1635">
        <w:t xml:space="preserve"> 201</w:t>
      </w:r>
      <w:r w:rsidR="00BE1E41" w:rsidRPr="008A1635">
        <w:t>9</w:t>
      </w:r>
      <w:r w:rsidR="002B3BAE" w:rsidRPr="008A1635">
        <w:t xml:space="preserve"> года</w:t>
      </w:r>
      <w:r w:rsidR="003619E8">
        <w:t>,</w:t>
      </w:r>
      <w:r w:rsidR="002B3BAE" w:rsidRPr="008A1635">
        <w:t xml:space="preserve"> представля</w:t>
      </w:r>
      <w:r w:rsidR="003619E8">
        <w:t>е</w:t>
      </w:r>
      <w:r w:rsidR="002B3BAE" w:rsidRPr="008A1635">
        <w:t>т в министерство</w:t>
      </w:r>
      <w:r w:rsidR="002A39E8" w:rsidRPr="008A1635">
        <w:t>:</w:t>
      </w:r>
    </w:p>
    <w:p w:rsidR="002A39E8" w:rsidRPr="008A1635" w:rsidRDefault="002A39E8" w:rsidP="00A45736">
      <w:pPr>
        <w:ind w:firstLine="709"/>
      </w:pPr>
      <w:bookmarkStart w:id="6" w:name="sub_941"/>
      <w:bookmarkEnd w:id="5"/>
      <w:r w:rsidRPr="008A1635">
        <w:t xml:space="preserve">а) </w:t>
      </w:r>
      <w:r w:rsidR="0087607D" w:rsidRPr="008A1635">
        <w:t xml:space="preserve">Заявку по форме в соответствии с приложением </w:t>
      </w:r>
      <w:r w:rsidR="003619E8">
        <w:t xml:space="preserve">№ </w:t>
      </w:r>
      <w:r w:rsidR="0087607D" w:rsidRPr="008A1635">
        <w:t>1 к настоящему Порядку;</w:t>
      </w:r>
    </w:p>
    <w:bookmarkEnd w:id="6"/>
    <w:p w:rsidR="002A39E8" w:rsidRPr="008A1635" w:rsidRDefault="002B3BAE" w:rsidP="000A1AF0">
      <w:pPr>
        <w:widowControl/>
        <w:ind w:firstLine="709"/>
        <w:rPr>
          <w:rFonts w:eastAsiaTheme="minorHAnsi"/>
          <w:lang w:eastAsia="en-US"/>
        </w:rPr>
      </w:pPr>
      <w:r w:rsidRPr="008A1635">
        <w:rPr>
          <w:rFonts w:eastAsiaTheme="minorHAnsi"/>
          <w:lang w:eastAsia="en-US"/>
        </w:rPr>
        <w:t>б) докуме</w:t>
      </w:r>
      <w:r w:rsidR="00581A4E" w:rsidRPr="008A1635">
        <w:rPr>
          <w:rFonts w:eastAsiaTheme="minorHAnsi"/>
          <w:lang w:eastAsia="en-US"/>
        </w:rPr>
        <w:t xml:space="preserve">нты об </w:t>
      </w:r>
      <w:r w:rsidR="001076F2" w:rsidRPr="008A1635">
        <w:rPr>
          <w:rFonts w:eastAsiaTheme="minorHAnsi"/>
          <w:lang w:eastAsia="en-US"/>
        </w:rPr>
        <w:t>одобрении М</w:t>
      </w:r>
      <w:r w:rsidR="0087607D" w:rsidRPr="008A1635">
        <w:rPr>
          <w:rFonts w:eastAsiaTheme="minorHAnsi"/>
          <w:lang w:eastAsia="en-US"/>
        </w:rPr>
        <w:t>ероприят</w:t>
      </w:r>
      <w:r w:rsidR="001D4F3A" w:rsidRPr="008A1635">
        <w:rPr>
          <w:rFonts w:eastAsiaTheme="minorHAnsi"/>
          <w:lang w:eastAsia="en-US"/>
        </w:rPr>
        <w:t xml:space="preserve">ий по итогам </w:t>
      </w:r>
      <w:r w:rsidR="00581A4E" w:rsidRPr="008A1635">
        <w:rPr>
          <w:rFonts w:eastAsiaTheme="minorHAnsi"/>
          <w:lang w:eastAsia="en-US"/>
        </w:rPr>
        <w:t xml:space="preserve">проведенных </w:t>
      </w:r>
      <w:r w:rsidRPr="008A1635">
        <w:rPr>
          <w:rFonts w:eastAsiaTheme="minorHAnsi"/>
          <w:lang w:eastAsia="en-US"/>
        </w:rPr>
        <w:t>сходов граждан, публичных</w:t>
      </w:r>
      <w:r w:rsidR="00BB7BB5" w:rsidRPr="008A1635">
        <w:rPr>
          <w:rFonts w:eastAsiaTheme="minorHAnsi"/>
          <w:lang w:eastAsia="en-US"/>
        </w:rPr>
        <w:t xml:space="preserve"> </w:t>
      </w:r>
      <w:r w:rsidRPr="008A1635">
        <w:rPr>
          <w:rFonts w:eastAsiaTheme="minorHAnsi"/>
          <w:lang w:eastAsia="en-US"/>
        </w:rPr>
        <w:t>слушаний, конференций граждан (собрания делегатов), собраний граждан или</w:t>
      </w:r>
      <w:r w:rsidR="00BB7BB5" w:rsidRPr="008A1635">
        <w:rPr>
          <w:rFonts w:eastAsiaTheme="minorHAnsi"/>
          <w:lang w:eastAsia="en-US"/>
        </w:rPr>
        <w:t xml:space="preserve"> </w:t>
      </w:r>
      <w:r w:rsidRPr="008A1635">
        <w:rPr>
          <w:rFonts w:eastAsiaTheme="minorHAnsi"/>
          <w:lang w:eastAsia="en-US"/>
        </w:rPr>
        <w:t>других форм непосредственного осуществления населением местного самоуправления и участия в его осуществлении</w:t>
      </w:r>
      <w:r w:rsidR="00F04E84" w:rsidRPr="008A1635">
        <w:rPr>
          <w:rFonts w:eastAsiaTheme="minorHAnsi"/>
          <w:lang w:eastAsia="en-US"/>
        </w:rPr>
        <w:t>;</w:t>
      </w:r>
    </w:p>
    <w:p w:rsidR="00F04E84" w:rsidRPr="008A1635" w:rsidRDefault="00F04E84" w:rsidP="000A1AF0">
      <w:pPr>
        <w:widowControl/>
        <w:ind w:firstLine="709"/>
        <w:rPr>
          <w:rFonts w:eastAsiaTheme="minorHAnsi"/>
          <w:lang w:eastAsia="en-US"/>
        </w:rPr>
      </w:pPr>
      <w:r w:rsidRPr="008A1635">
        <w:rPr>
          <w:rFonts w:eastAsiaTheme="minorHAnsi"/>
          <w:lang w:eastAsia="en-US"/>
        </w:rPr>
        <w:t>в) заверенные в установленном порядке копии документов, подтверждающих право собственности (пользования) муниципального образования «</w:t>
      </w:r>
      <w:proofErr w:type="spellStart"/>
      <w:r w:rsidRPr="008A1635">
        <w:rPr>
          <w:rFonts w:eastAsiaTheme="minorHAnsi"/>
          <w:lang w:eastAsia="en-US"/>
        </w:rPr>
        <w:t>Ирхидей</w:t>
      </w:r>
      <w:proofErr w:type="spellEnd"/>
      <w:r w:rsidRPr="008A1635">
        <w:rPr>
          <w:rFonts w:eastAsiaTheme="minorHAnsi"/>
          <w:lang w:eastAsia="en-US"/>
        </w:rPr>
        <w:t xml:space="preserve">» на имущество, включая земельные участки, </w:t>
      </w:r>
      <w:r w:rsidR="001076F2" w:rsidRPr="008A1635">
        <w:rPr>
          <w:rFonts w:eastAsiaTheme="minorHAnsi"/>
          <w:lang w:eastAsia="en-US"/>
        </w:rPr>
        <w:t>предназначенные для реализации М</w:t>
      </w:r>
      <w:r w:rsidRPr="008A1635">
        <w:rPr>
          <w:rFonts w:eastAsiaTheme="minorHAnsi"/>
          <w:lang w:eastAsia="en-US"/>
        </w:rPr>
        <w:t>ероприят</w:t>
      </w:r>
      <w:r w:rsidR="001076F2" w:rsidRPr="008A1635">
        <w:rPr>
          <w:rFonts w:eastAsiaTheme="minorHAnsi"/>
          <w:lang w:eastAsia="en-US"/>
        </w:rPr>
        <w:t>ий;</w:t>
      </w:r>
    </w:p>
    <w:p w:rsidR="00F04E84" w:rsidRPr="008A1635" w:rsidRDefault="00F04E84" w:rsidP="000A1AF0">
      <w:pPr>
        <w:widowControl/>
        <w:ind w:firstLine="709"/>
        <w:rPr>
          <w:rFonts w:eastAsiaTheme="minorHAnsi"/>
          <w:lang w:eastAsia="en-US"/>
        </w:rPr>
      </w:pPr>
      <w:r w:rsidRPr="008A1635">
        <w:rPr>
          <w:rFonts w:eastAsiaTheme="minorHAnsi"/>
          <w:lang w:eastAsia="en-US"/>
        </w:rPr>
        <w:lastRenderedPageBreak/>
        <w:t xml:space="preserve">г) выписку из сводной бюджетной росписи местного бюджета, содержащую сведения о наличии в местном бюджете бюджетных ассигнований на реализацию </w:t>
      </w:r>
      <w:r w:rsidR="001076F2" w:rsidRPr="008A1635">
        <w:rPr>
          <w:rFonts w:eastAsiaTheme="minorHAnsi"/>
          <w:lang w:eastAsia="en-US"/>
        </w:rPr>
        <w:t>Мероприятий в 2019 году;</w:t>
      </w:r>
    </w:p>
    <w:p w:rsidR="001076F2" w:rsidRPr="008A1635" w:rsidRDefault="001076F2" w:rsidP="000A1AF0">
      <w:pPr>
        <w:widowControl/>
        <w:ind w:firstLine="709"/>
        <w:rPr>
          <w:rFonts w:eastAsiaTheme="minorHAnsi"/>
          <w:lang w:eastAsia="en-US"/>
        </w:rPr>
      </w:pPr>
      <w:r w:rsidRPr="008A1635">
        <w:rPr>
          <w:rFonts w:eastAsiaTheme="minorHAnsi"/>
          <w:lang w:eastAsia="en-US"/>
        </w:rPr>
        <w:t>д) заверенную в установленном порядке копию муниципального правового акта.</w:t>
      </w:r>
    </w:p>
    <w:p w:rsidR="006811AA" w:rsidRPr="008A1635" w:rsidRDefault="00E34EC5" w:rsidP="000A1AF0">
      <w:pPr>
        <w:widowControl/>
        <w:ind w:firstLine="709"/>
        <w:rPr>
          <w:rFonts w:eastAsiaTheme="minorHAnsi"/>
          <w:lang w:eastAsia="en-US"/>
        </w:rPr>
      </w:pPr>
      <w:bookmarkStart w:id="7" w:name="sub_911"/>
      <w:r w:rsidRPr="008A1635">
        <w:rPr>
          <w:rFonts w:eastAsiaTheme="minorHAnsi"/>
          <w:lang w:eastAsia="en-US"/>
        </w:rPr>
        <w:t>5. Предоставление субсидий осуществляется на основании соглашени</w:t>
      </w:r>
      <w:r w:rsidR="007A790D" w:rsidRPr="008A1635">
        <w:rPr>
          <w:rFonts w:eastAsiaTheme="minorHAnsi"/>
          <w:lang w:eastAsia="en-US"/>
        </w:rPr>
        <w:t>я</w:t>
      </w:r>
      <w:r w:rsidRPr="008A1635">
        <w:rPr>
          <w:rFonts w:eastAsiaTheme="minorHAnsi"/>
          <w:lang w:eastAsia="en-US"/>
        </w:rPr>
        <w:t xml:space="preserve"> о предос</w:t>
      </w:r>
      <w:r w:rsidR="007A790D" w:rsidRPr="008A1635">
        <w:rPr>
          <w:rFonts w:eastAsiaTheme="minorHAnsi"/>
          <w:lang w:eastAsia="en-US"/>
        </w:rPr>
        <w:t>тавлении и расходовании субсидии, заключаемой</w:t>
      </w:r>
      <w:r w:rsidRPr="008A1635">
        <w:rPr>
          <w:rFonts w:eastAsiaTheme="minorHAnsi"/>
          <w:lang w:eastAsia="en-US"/>
        </w:rPr>
        <w:t xml:space="preserve"> </w:t>
      </w:r>
      <w:r w:rsidR="007A790D" w:rsidRPr="008A1635">
        <w:rPr>
          <w:rFonts w:eastAsiaTheme="minorHAnsi"/>
          <w:lang w:eastAsia="en-US"/>
        </w:rPr>
        <w:t>между министерством и муниципальным образованиям «</w:t>
      </w:r>
      <w:proofErr w:type="spellStart"/>
      <w:r w:rsidR="007A790D" w:rsidRPr="008A1635">
        <w:rPr>
          <w:rFonts w:eastAsiaTheme="minorHAnsi"/>
          <w:lang w:eastAsia="en-US"/>
        </w:rPr>
        <w:t>Ирхидей</w:t>
      </w:r>
      <w:proofErr w:type="spellEnd"/>
      <w:r w:rsidR="007A790D" w:rsidRPr="008A1635">
        <w:rPr>
          <w:rFonts w:eastAsiaTheme="minorHAnsi"/>
          <w:lang w:eastAsia="en-US"/>
        </w:rPr>
        <w:t>»</w:t>
      </w:r>
      <w:r w:rsidRPr="008A1635">
        <w:rPr>
          <w:rFonts w:eastAsiaTheme="minorHAnsi"/>
          <w:lang w:eastAsia="en-US"/>
        </w:rPr>
        <w:t xml:space="preserve">, </w:t>
      </w:r>
      <w:r w:rsidR="006811AA" w:rsidRPr="008A1635">
        <w:rPr>
          <w:rFonts w:eastAsiaTheme="minorHAnsi"/>
          <w:lang w:eastAsia="en-US"/>
        </w:rPr>
        <w:t>путем их перечисления в установленном законодательством порядке.</w:t>
      </w:r>
    </w:p>
    <w:p w:rsidR="001729DD" w:rsidRPr="008A1635" w:rsidRDefault="00F12ABB" w:rsidP="00F12ABB">
      <w:pPr>
        <w:widowControl/>
        <w:ind w:firstLine="709"/>
        <w:rPr>
          <w:rFonts w:eastAsiaTheme="minorHAnsi"/>
          <w:lang w:eastAsia="en-US"/>
        </w:rPr>
      </w:pPr>
      <w:bookmarkStart w:id="8" w:name="sub_9112"/>
      <w:bookmarkEnd w:id="7"/>
      <w:r w:rsidRPr="008A1635">
        <w:rPr>
          <w:rFonts w:eastAsiaTheme="minorHAnsi"/>
          <w:lang w:eastAsia="en-US"/>
        </w:rPr>
        <w:t>6</w:t>
      </w:r>
      <w:r w:rsidR="001729DD" w:rsidRPr="008A1635">
        <w:rPr>
          <w:rFonts w:eastAsiaTheme="minorHAnsi"/>
          <w:lang w:eastAsia="en-US"/>
        </w:rPr>
        <w:t xml:space="preserve">. </w:t>
      </w:r>
      <w:proofErr w:type="gramStart"/>
      <w:r w:rsidR="001729DD" w:rsidRPr="008A1635">
        <w:rPr>
          <w:rFonts w:eastAsiaTheme="minorHAnsi"/>
          <w:lang w:eastAsia="en-US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</w:t>
      </w:r>
      <w:r w:rsidR="006811AA" w:rsidRPr="008A1635">
        <w:rPr>
          <w:rFonts w:eastAsiaTheme="minorHAnsi"/>
          <w:lang w:eastAsia="en-US"/>
        </w:rPr>
        <w:t xml:space="preserve"> цен, расторжения контракта, невыполнения М</w:t>
      </w:r>
      <w:r w:rsidR="001729DD" w:rsidRPr="008A1635">
        <w:rPr>
          <w:rFonts w:eastAsiaTheme="minorHAnsi"/>
          <w:lang w:eastAsia="en-US"/>
        </w:rPr>
        <w:t xml:space="preserve">ероприятий по иным причинам </w:t>
      </w:r>
      <w:r w:rsidR="006811AA" w:rsidRPr="008A1635">
        <w:rPr>
          <w:rFonts w:eastAsiaTheme="minorHAnsi"/>
          <w:lang w:eastAsia="en-US"/>
        </w:rPr>
        <w:t>или необходимости перераспределения объемов финансирования на другие Мероприятия</w:t>
      </w:r>
      <w:r w:rsidR="003619E8">
        <w:rPr>
          <w:rFonts w:eastAsiaTheme="minorHAnsi"/>
          <w:lang w:eastAsia="en-US"/>
        </w:rPr>
        <w:t>,</w:t>
      </w:r>
      <w:r w:rsidR="006811AA" w:rsidRPr="008A1635">
        <w:rPr>
          <w:rFonts w:eastAsiaTheme="minorHAnsi"/>
          <w:lang w:eastAsia="en-US"/>
        </w:rPr>
        <w:t xml:space="preserve"> муниципальное образование «</w:t>
      </w:r>
      <w:proofErr w:type="spellStart"/>
      <w:r w:rsidR="006811AA" w:rsidRPr="008A1635">
        <w:rPr>
          <w:rFonts w:eastAsiaTheme="minorHAnsi"/>
          <w:lang w:eastAsia="en-US"/>
        </w:rPr>
        <w:t>Ирхидей</w:t>
      </w:r>
      <w:proofErr w:type="spellEnd"/>
      <w:r w:rsidR="006811AA" w:rsidRPr="008A1635">
        <w:rPr>
          <w:rFonts w:eastAsiaTheme="minorHAnsi"/>
          <w:lang w:eastAsia="en-US"/>
        </w:rPr>
        <w:t xml:space="preserve">» </w:t>
      </w:r>
      <w:r w:rsidRPr="008A1635">
        <w:rPr>
          <w:rFonts w:eastAsiaTheme="minorHAnsi"/>
          <w:lang w:eastAsia="en-US"/>
        </w:rPr>
        <w:t>имеет</w:t>
      </w:r>
      <w:r w:rsidR="00581A4E" w:rsidRPr="008A1635">
        <w:rPr>
          <w:rFonts w:eastAsiaTheme="minorHAnsi"/>
          <w:lang w:eastAsia="en-US"/>
        </w:rPr>
        <w:t xml:space="preserve"> право </w:t>
      </w:r>
      <w:r w:rsidRPr="008A1635">
        <w:rPr>
          <w:rFonts w:eastAsiaTheme="minorHAnsi"/>
          <w:lang w:eastAsia="en-US"/>
        </w:rPr>
        <w:t>в срок не позднее 11</w:t>
      </w:r>
      <w:r w:rsidR="00581A4E" w:rsidRPr="008A1635">
        <w:rPr>
          <w:rFonts w:eastAsiaTheme="minorHAnsi"/>
          <w:lang w:eastAsia="en-US"/>
        </w:rPr>
        <w:t xml:space="preserve"> ноября 201</w:t>
      </w:r>
      <w:r w:rsidR="00BE1E41" w:rsidRPr="008A1635">
        <w:rPr>
          <w:rFonts w:eastAsiaTheme="minorHAnsi"/>
          <w:lang w:eastAsia="en-US"/>
        </w:rPr>
        <w:t>9</w:t>
      </w:r>
      <w:r w:rsidR="001729DD" w:rsidRPr="008A1635">
        <w:rPr>
          <w:rFonts w:eastAsiaTheme="minorHAnsi"/>
          <w:lang w:eastAsia="en-US"/>
        </w:rPr>
        <w:t xml:space="preserve"> года </w:t>
      </w:r>
      <w:r w:rsidRPr="008A1635">
        <w:rPr>
          <w:rFonts w:eastAsiaTheme="minorHAnsi"/>
          <w:lang w:eastAsia="en-US"/>
        </w:rPr>
        <w:t>направить</w:t>
      </w:r>
      <w:r w:rsidR="001729DD" w:rsidRPr="008A1635">
        <w:rPr>
          <w:rFonts w:eastAsiaTheme="minorHAnsi"/>
          <w:lang w:eastAsia="en-US"/>
        </w:rPr>
        <w:t xml:space="preserve"> в министерство </w:t>
      </w:r>
      <w:r w:rsidRPr="008A1635">
        <w:rPr>
          <w:rFonts w:eastAsiaTheme="minorHAnsi"/>
          <w:lang w:eastAsia="en-US"/>
        </w:rPr>
        <w:t>Заявку на перераспределение субсидии по форме в соответствии с приложением</w:t>
      </w:r>
      <w:proofErr w:type="gramEnd"/>
      <w:r w:rsidR="003619E8">
        <w:rPr>
          <w:rFonts w:eastAsiaTheme="minorHAnsi"/>
          <w:lang w:eastAsia="en-US"/>
        </w:rPr>
        <w:t xml:space="preserve"> №</w:t>
      </w:r>
      <w:r w:rsidRPr="008A1635">
        <w:rPr>
          <w:rFonts w:eastAsiaTheme="minorHAnsi"/>
          <w:lang w:eastAsia="en-US"/>
        </w:rPr>
        <w:t xml:space="preserve"> 5.</w:t>
      </w:r>
    </w:p>
    <w:p w:rsidR="002A39E8" w:rsidRPr="008A1635" w:rsidRDefault="00F12ABB" w:rsidP="000A1AF0">
      <w:pPr>
        <w:widowControl/>
        <w:ind w:firstLine="709"/>
        <w:rPr>
          <w:rFonts w:eastAsiaTheme="minorHAnsi"/>
          <w:lang w:eastAsia="en-US"/>
        </w:rPr>
      </w:pPr>
      <w:r w:rsidRPr="008A1635">
        <w:t>7</w:t>
      </w:r>
      <w:r w:rsidR="002A39E8" w:rsidRPr="008A1635">
        <w:t xml:space="preserve">. По итогам </w:t>
      </w:r>
      <w:proofErr w:type="gramStart"/>
      <w:r w:rsidR="002A39E8" w:rsidRPr="008A1635">
        <w:t xml:space="preserve">реализации мероприятий перечня проектов </w:t>
      </w:r>
      <w:r w:rsidR="00841DC2" w:rsidRPr="008A1635">
        <w:t>народных инициатив</w:t>
      </w:r>
      <w:proofErr w:type="gramEnd"/>
      <w:r w:rsidR="00841DC2" w:rsidRPr="008A1635">
        <w:t xml:space="preserve"> подготовить </w:t>
      </w:r>
      <w:r w:rsidR="002A39E8" w:rsidRPr="008A1635">
        <w:t>отчет об использовании субсидий, по установленной форме и срокам.</w:t>
      </w:r>
    </w:p>
    <w:p w:rsidR="00A45736" w:rsidRPr="008A1635" w:rsidRDefault="00F12ABB" w:rsidP="00A45736">
      <w:pPr>
        <w:ind w:firstLine="709"/>
      </w:pPr>
      <w:bookmarkStart w:id="9" w:name="sub_913"/>
      <w:bookmarkEnd w:id="8"/>
      <w:r w:rsidRPr="008A1635">
        <w:t>8</w:t>
      </w:r>
      <w:r w:rsidR="002A39E8" w:rsidRPr="008A1635">
        <w:t>.</w:t>
      </w:r>
      <w:bookmarkStart w:id="10" w:name="sub_914"/>
      <w:bookmarkEnd w:id="9"/>
      <w:r w:rsidR="002A39E8" w:rsidRPr="008A1635">
        <w:t xml:space="preserve"> </w:t>
      </w:r>
      <w:r w:rsidR="00841DC2" w:rsidRPr="008A1635">
        <w:t xml:space="preserve">Получатель </w:t>
      </w:r>
      <w:r w:rsidR="0049251B" w:rsidRPr="008A1635">
        <w:t>муниципальное образование</w:t>
      </w:r>
      <w:r w:rsidR="002A39E8" w:rsidRPr="008A1635">
        <w:t xml:space="preserve"> «</w:t>
      </w:r>
      <w:proofErr w:type="spellStart"/>
      <w:r w:rsidR="00AF3D90" w:rsidRPr="008A1635">
        <w:t>Ирхидей</w:t>
      </w:r>
      <w:proofErr w:type="spellEnd"/>
      <w:r w:rsidR="002A39E8" w:rsidRPr="008A1635">
        <w:t>»</w:t>
      </w:r>
      <w:r w:rsidR="00AF3D90" w:rsidRPr="008A1635">
        <w:t xml:space="preserve"> </w:t>
      </w:r>
      <w:r w:rsidR="002A39E8" w:rsidRPr="008A1635">
        <w:t>в соответствии с законодательством несет ответственность за нецелевое использование средств областного бюджета.</w:t>
      </w:r>
      <w:bookmarkEnd w:id="10"/>
    </w:p>
    <w:p w:rsidR="00C7606A" w:rsidRDefault="00C7606A" w:rsidP="00A45736">
      <w:pPr>
        <w:ind w:firstLine="709"/>
      </w:pPr>
    </w:p>
    <w:p w:rsidR="0063446A" w:rsidRPr="008A1635" w:rsidRDefault="0063446A" w:rsidP="0063446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3619E8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63446A" w:rsidRDefault="0063446A" w:rsidP="0063446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8A1635">
        <w:rPr>
          <w:rFonts w:ascii="Courier New" w:hAnsi="Courier New" w:cs="Courier New"/>
          <w:sz w:val="22"/>
          <w:szCs w:val="22"/>
        </w:rPr>
        <w:t xml:space="preserve"> главы муниципального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63446A" w:rsidRPr="008A1635" w:rsidRDefault="0063446A" w:rsidP="0063446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A1635">
        <w:rPr>
          <w:rFonts w:ascii="Courier New" w:hAnsi="Courier New" w:cs="Courier New"/>
          <w:sz w:val="22"/>
          <w:szCs w:val="22"/>
        </w:rPr>
        <w:t>«</w:t>
      </w:r>
      <w:proofErr w:type="spellStart"/>
      <w:r w:rsidRPr="008A1635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8A1635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A1635">
        <w:rPr>
          <w:rFonts w:ascii="Courier New" w:hAnsi="Courier New" w:cs="Courier New"/>
          <w:sz w:val="22"/>
          <w:szCs w:val="22"/>
        </w:rPr>
        <w:t>от 15.02.2019г. №9</w:t>
      </w:r>
    </w:p>
    <w:p w:rsidR="005377FF" w:rsidRPr="008A1635" w:rsidRDefault="005377FF" w:rsidP="005377FF">
      <w:pPr>
        <w:ind w:firstLine="0"/>
        <w:rPr>
          <w:bCs/>
        </w:rPr>
      </w:pPr>
    </w:p>
    <w:p w:rsidR="005377FF" w:rsidRPr="008A1635" w:rsidRDefault="005377FF" w:rsidP="005377FF">
      <w:pPr>
        <w:ind w:firstLine="0"/>
        <w:jc w:val="center"/>
        <w:rPr>
          <w:bCs/>
        </w:rPr>
      </w:pPr>
      <w:r w:rsidRPr="008A1635">
        <w:rPr>
          <w:bCs/>
        </w:rPr>
        <w:t>ЗАЯВКА</w:t>
      </w:r>
    </w:p>
    <w:p w:rsidR="005377FF" w:rsidRPr="008A1635" w:rsidRDefault="005377FF" w:rsidP="005377FF">
      <w:pPr>
        <w:ind w:firstLine="0"/>
        <w:jc w:val="center"/>
        <w:rPr>
          <w:bCs/>
        </w:rPr>
      </w:pPr>
      <w:r w:rsidRPr="008A1635">
        <w:rPr>
          <w:bCs/>
        </w:rPr>
        <w:t>НА ПРЕДОСТАВЛЕНИЕ СУБСИДИЙ ИЗ ОБЛАСТНОГО БЮДЖЕТА</w:t>
      </w:r>
    </w:p>
    <w:p w:rsidR="005377FF" w:rsidRPr="008A1635" w:rsidRDefault="005377FF" w:rsidP="005377FF">
      <w:pPr>
        <w:ind w:firstLine="0"/>
        <w:jc w:val="center"/>
        <w:rPr>
          <w:bCs/>
        </w:rPr>
      </w:pPr>
      <w:r w:rsidRPr="008A1635">
        <w:rPr>
          <w:bCs/>
        </w:rPr>
        <w:t>МЕСТНЫМ БЮДЖЕТАМ В ЦЕЛЯХ СОФИНАНСИРОВАНИЯ</w:t>
      </w:r>
    </w:p>
    <w:p w:rsidR="005377FF" w:rsidRPr="008A1635" w:rsidRDefault="005377FF" w:rsidP="005377FF">
      <w:pPr>
        <w:ind w:firstLine="0"/>
        <w:jc w:val="center"/>
        <w:rPr>
          <w:bCs/>
        </w:rPr>
      </w:pPr>
      <w:r w:rsidRPr="008A1635">
        <w:rPr>
          <w:bCs/>
        </w:rPr>
        <w:t>РАСХОДНЫХ ОБЯЗАТЕЛЬСТВ МУНИЦИПАЛЬНЫХ ОБРАЗОВАНИЙ</w:t>
      </w:r>
    </w:p>
    <w:p w:rsidR="005377FF" w:rsidRPr="008A1635" w:rsidRDefault="005377FF" w:rsidP="005377FF">
      <w:pPr>
        <w:ind w:firstLine="0"/>
        <w:jc w:val="center"/>
        <w:rPr>
          <w:bCs/>
        </w:rPr>
      </w:pPr>
      <w:r w:rsidRPr="008A1635">
        <w:rPr>
          <w:bCs/>
        </w:rPr>
        <w:t>ИРКУТСКОЙ ОБЛАСТИ НА РЕАЛИЗАЦИЮ МЕРОПРИЯТИЙ ПЕРЕЧНЯ</w:t>
      </w:r>
    </w:p>
    <w:p w:rsidR="005377FF" w:rsidRPr="008A1635" w:rsidRDefault="005377FF" w:rsidP="005377FF">
      <w:pPr>
        <w:ind w:firstLine="0"/>
        <w:jc w:val="center"/>
        <w:rPr>
          <w:bCs/>
        </w:rPr>
      </w:pPr>
      <w:r w:rsidRPr="008A1635">
        <w:rPr>
          <w:bCs/>
        </w:rPr>
        <w:t>ПРОЕКТОВ НАРОДНЫХ ИНИЦИАТИВ НА ________ ГОД</w:t>
      </w:r>
    </w:p>
    <w:p w:rsidR="005377FF" w:rsidRPr="008A1635" w:rsidRDefault="005377FF" w:rsidP="000A1AF0">
      <w:pPr>
        <w:ind w:firstLine="698"/>
        <w:jc w:val="right"/>
        <w:rPr>
          <w:bCs/>
        </w:rPr>
      </w:pPr>
    </w:p>
    <w:p w:rsidR="005377FF" w:rsidRPr="008A1635" w:rsidRDefault="005377FF" w:rsidP="005377FF">
      <w:pPr>
        <w:ind w:firstLine="0"/>
        <w:jc w:val="center"/>
        <w:rPr>
          <w:bCs/>
        </w:rPr>
      </w:pPr>
      <w:r w:rsidRPr="008A1635">
        <w:rPr>
          <w:bCs/>
        </w:rPr>
        <w:t>______________________________________________________________</w:t>
      </w:r>
    </w:p>
    <w:p w:rsidR="005377FF" w:rsidRPr="008A1635" w:rsidRDefault="005377FF" w:rsidP="005377FF">
      <w:pPr>
        <w:ind w:firstLine="0"/>
        <w:jc w:val="center"/>
        <w:rPr>
          <w:bCs/>
        </w:rPr>
      </w:pPr>
      <w:r w:rsidRPr="008A1635">
        <w:rPr>
          <w:bCs/>
        </w:rPr>
        <w:t>(наименование муниципального образования Иркутской области)</w:t>
      </w:r>
    </w:p>
    <w:p w:rsidR="005377FF" w:rsidRPr="008A1635" w:rsidRDefault="005377FF" w:rsidP="000A1AF0">
      <w:pPr>
        <w:ind w:firstLine="698"/>
        <w:jc w:val="right"/>
        <w:rPr>
          <w:bCs/>
        </w:rPr>
      </w:pPr>
    </w:p>
    <w:p w:rsidR="005377FF" w:rsidRPr="008A1635" w:rsidRDefault="007A1117" w:rsidP="007A1117">
      <w:pPr>
        <w:ind w:firstLine="0"/>
        <w:jc w:val="left"/>
        <w:rPr>
          <w:bCs/>
        </w:rPr>
      </w:pPr>
      <w:r w:rsidRPr="008A1635">
        <w:rPr>
          <w:bCs/>
        </w:rPr>
        <w:t>1. Место реализации проекта (населенный пункт): _________________________</w:t>
      </w:r>
    </w:p>
    <w:p w:rsidR="005377FF" w:rsidRPr="008A1635" w:rsidRDefault="005377FF" w:rsidP="000A1AF0">
      <w:pPr>
        <w:ind w:firstLine="698"/>
        <w:jc w:val="right"/>
        <w:rPr>
          <w:bCs/>
        </w:rPr>
      </w:pPr>
    </w:p>
    <w:p w:rsidR="008A1635" w:rsidRPr="008A1635" w:rsidRDefault="007A1117" w:rsidP="007A1117">
      <w:pPr>
        <w:ind w:firstLine="0"/>
        <w:rPr>
          <w:bCs/>
        </w:rPr>
      </w:pPr>
      <w:r w:rsidRPr="008A1635">
        <w:rPr>
          <w:bCs/>
        </w:rPr>
        <w:t>2. Документы, подтверждающие право собственности (пользования) муниципального образования Иркутской области на имущество, включая земельные участки, предназначенное для реализации мероприятий перечня проектов народных инициатив:</w:t>
      </w:r>
    </w:p>
    <w:p w:rsidR="008A1635" w:rsidRPr="008A1635" w:rsidRDefault="008A1635" w:rsidP="007A1117">
      <w:pPr>
        <w:ind w:firstLine="0"/>
        <w:rPr>
          <w:bCs/>
        </w:rPr>
      </w:pPr>
    </w:p>
    <w:tbl>
      <w:tblPr>
        <w:tblW w:w="7800" w:type="dxa"/>
        <w:jc w:val="center"/>
        <w:tblInd w:w="103" w:type="dxa"/>
        <w:tblLook w:val="04A0" w:firstRow="1" w:lastRow="0" w:firstColumn="1" w:lastColumn="0" w:noHBand="0" w:noVBand="1"/>
      </w:tblPr>
      <w:tblGrid>
        <w:gridCol w:w="840"/>
        <w:gridCol w:w="3120"/>
        <w:gridCol w:w="2000"/>
        <w:gridCol w:w="1840"/>
      </w:tblGrid>
      <w:tr w:rsidR="007A1117" w:rsidRPr="007A1117" w:rsidTr="007A1117">
        <w:trPr>
          <w:trHeight w:val="6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A111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A111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Объект/земельный участок*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vertAlign w:val="superscript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Вид документа</w:t>
            </w:r>
            <w:r w:rsidRPr="008A163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Номер и дата документа</w:t>
            </w:r>
          </w:p>
        </w:tc>
      </w:tr>
      <w:tr w:rsidR="007A1117" w:rsidRPr="007A1117" w:rsidTr="007A1117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7A1117" w:rsidRPr="007A1117" w:rsidTr="007A1117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7A1117" w:rsidRPr="007A1117" w:rsidTr="007A1117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8A1635" w:rsidRPr="008A1635" w:rsidRDefault="008A1635" w:rsidP="000A1AF0">
      <w:pPr>
        <w:ind w:firstLine="698"/>
        <w:jc w:val="right"/>
        <w:rPr>
          <w:bCs/>
        </w:rPr>
      </w:pPr>
    </w:p>
    <w:p w:rsidR="005377FF" w:rsidRPr="008A1635" w:rsidRDefault="007A1117" w:rsidP="000A1AF0">
      <w:pPr>
        <w:ind w:firstLine="698"/>
        <w:jc w:val="right"/>
        <w:rPr>
          <w:bCs/>
        </w:rPr>
      </w:pPr>
      <w:r w:rsidRPr="008A1635">
        <w:rPr>
          <w:bCs/>
        </w:rPr>
        <w:t>* Для объекта инфраструктуры указывается его полное наименование и местонахождение; для земельного участка – его площадь и местонахождение.</w:t>
      </w:r>
    </w:p>
    <w:p w:rsidR="005377FF" w:rsidRPr="008A1635" w:rsidRDefault="007A1117" w:rsidP="007A1117">
      <w:pPr>
        <w:ind w:firstLine="698"/>
        <w:rPr>
          <w:bCs/>
        </w:rPr>
      </w:pPr>
      <w:r w:rsidRPr="008A1635">
        <w:rPr>
          <w:bCs/>
        </w:rPr>
        <w:t>** Выписка из реестра муниципального имущества муниципального образования Иркутской области, свидетельство о государственной регистрации права собственности, выписка из Единого государственного реестра недвижимости, выписка из государственного кадастра недвижимости, договор пользования, иные документы.</w:t>
      </w:r>
    </w:p>
    <w:p w:rsidR="005377FF" w:rsidRPr="008A1635" w:rsidRDefault="005377FF" w:rsidP="000A1AF0">
      <w:pPr>
        <w:ind w:firstLine="698"/>
        <w:jc w:val="right"/>
        <w:rPr>
          <w:bCs/>
        </w:rPr>
      </w:pPr>
    </w:p>
    <w:p w:rsidR="005377FF" w:rsidRPr="008A1635" w:rsidRDefault="007A1117" w:rsidP="007A1117">
      <w:pPr>
        <w:ind w:firstLine="0"/>
        <w:jc w:val="left"/>
        <w:rPr>
          <w:bCs/>
        </w:rPr>
      </w:pPr>
      <w:r w:rsidRPr="008A1635">
        <w:rPr>
          <w:bCs/>
        </w:rPr>
        <w:t>3. Перечень проектов народных инициатив:</w:t>
      </w:r>
    </w:p>
    <w:p w:rsidR="005377FF" w:rsidRPr="008A1635" w:rsidRDefault="005377FF" w:rsidP="000A1AF0">
      <w:pPr>
        <w:ind w:firstLine="698"/>
        <w:jc w:val="right"/>
        <w:rPr>
          <w:bCs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1276"/>
        <w:gridCol w:w="1701"/>
        <w:gridCol w:w="1701"/>
        <w:gridCol w:w="1843"/>
        <w:gridCol w:w="2835"/>
      </w:tblGrid>
      <w:tr w:rsidR="007A1117" w:rsidRPr="008A1635" w:rsidTr="003609D2">
        <w:trPr>
          <w:trHeight w:val="100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A111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A111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Период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3609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Пункт статьи Федерального закона от 6 октября 2003 года №131-ФЗ «Об общих принципах организации местного самоуправления в Российской Федерации», Закона Иркутской области от 3 ноября 2016 года №96-ОЗ «О закреплении за сельскими поселениями Иркутской области вопросов местного значения»</w:t>
            </w:r>
          </w:p>
        </w:tc>
      </w:tr>
      <w:tr w:rsidR="007A1117" w:rsidRPr="008A1635" w:rsidTr="003609D2">
        <w:trPr>
          <w:trHeight w:val="44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3609D2">
            <w:pPr>
              <w:widowControl/>
              <w:autoSpaceDE/>
              <w:autoSpaceDN/>
              <w:adjustRightInd/>
              <w:ind w:left="175" w:hanging="175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бюджета, руб.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619E8" w:rsidRPr="008A1635" w:rsidTr="003619E8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619E8" w:rsidRPr="008A1635" w:rsidTr="003619E8"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619E8" w:rsidRPr="008A1635" w:rsidTr="003619E8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E8" w:rsidRPr="007A1117" w:rsidRDefault="003619E8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7A1117" w:rsidRPr="008A1635" w:rsidTr="003609D2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3609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7A1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17" w:rsidRPr="007A1117" w:rsidRDefault="007A1117" w:rsidP="007A11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5377FF" w:rsidRPr="008A1635" w:rsidRDefault="005377FF" w:rsidP="000A1AF0">
      <w:pPr>
        <w:ind w:firstLine="698"/>
        <w:jc w:val="right"/>
        <w:rPr>
          <w:bCs/>
        </w:rPr>
      </w:pPr>
    </w:p>
    <w:p w:rsidR="008A1635" w:rsidRPr="008A1635" w:rsidRDefault="008A1635" w:rsidP="000A1AF0">
      <w:pPr>
        <w:ind w:firstLine="698"/>
        <w:jc w:val="right"/>
        <w:rPr>
          <w:bCs/>
        </w:rPr>
      </w:pPr>
    </w:p>
    <w:p w:rsidR="005377FF" w:rsidRPr="008A1635" w:rsidRDefault="003609D2" w:rsidP="003609D2">
      <w:pPr>
        <w:ind w:firstLine="0"/>
        <w:jc w:val="left"/>
        <w:rPr>
          <w:bCs/>
        </w:rPr>
      </w:pPr>
      <w:r w:rsidRPr="008A1635">
        <w:rPr>
          <w:bCs/>
        </w:rPr>
        <w:t>4. Способы информирования населения о проекте:</w:t>
      </w:r>
    </w:p>
    <w:p w:rsidR="005377FF" w:rsidRPr="008A1635" w:rsidRDefault="003609D2" w:rsidP="003609D2">
      <w:pPr>
        <w:ind w:firstLine="0"/>
        <w:rPr>
          <w:bCs/>
        </w:rPr>
      </w:pPr>
      <w:r w:rsidRPr="008A1635">
        <w:rPr>
          <w:bCs/>
        </w:rPr>
        <w:t>4.1. Проведение мероприятий, посвященных обсуждению мероприятий перечня проектов народных инициатив:</w:t>
      </w:r>
    </w:p>
    <w:p w:rsidR="005377FF" w:rsidRPr="008A1635" w:rsidRDefault="003609D2" w:rsidP="003609D2">
      <w:pPr>
        <w:ind w:firstLine="698"/>
        <w:jc w:val="left"/>
        <w:rPr>
          <w:bCs/>
        </w:rPr>
      </w:pPr>
      <w:r w:rsidRPr="008A1635">
        <w:rPr>
          <w:bCs/>
        </w:rPr>
        <w:t>сходы граждан</w:t>
      </w:r>
    </w:p>
    <w:p w:rsidR="003609D2" w:rsidRPr="008A1635" w:rsidRDefault="003609D2" w:rsidP="003609D2">
      <w:pPr>
        <w:ind w:firstLine="698"/>
        <w:jc w:val="left"/>
        <w:rPr>
          <w:bCs/>
        </w:rPr>
      </w:pPr>
      <w:r w:rsidRPr="008A1635">
        <w:rPr>
          <w:bCs/>
        </w:rPr>
        <w:t>собрания граждан</w:t>
      </w:r>
    </w:p>
    <w:p w:rsidR="005377FF" w:rsidRPr="008A1635" w:rsidRDefault="002D789D" w:rsidP="002D789D">
      <w:pPr>
        <w:ind w:firstLine="698"/>
        <w:jc w:val="left"/>
        <w:rPr>
          <w:bCs/>
        </w:rPr>
      </w:pPr>
      <w:r w:rsidRPr="008A1635">
        <w:rPr>
          <w:bCs/>
        </w:rPr>
        <w:t>конференций граждан (собрания делегатов)</w:t>
      </w:r>
    </w:p>
    <w:p w:rsidR="002D789D" w:rsidRPr="008A1635" w:rsidRDefault="002D789D" w:rsidP="002D789D">
      <w:pPr>
        <w:ind w:firstLine="698"/>
        <w:jc w:val="left"/>
        <w:rPr>
          <w:bCs/>
        </w:rPr>
      </w:pPr>
      <w:r w:rsidRPr="008A1635">
        <w:rPr>
          <w:bCs/>
        </w:rPr>
        <w:t>анкетирование (опросы)</w:t>
      </w:r>
    </w:p>
    <w:p w:rsidR="002D789D" w:rsidRPr="008A1635" w:rsidRDefault="002D789D" w:rsidP="002D789D">
      <w:pPr>
        <w:ind w:firstLine="698"/>
        <w:jc w:val="left"/>
        <w:rPr>
          <w:bCs/>
        </w:rPr>
      </w:pPr>
      <w:r w:rsidRPr="008A1635">
        <w:rPr>
          <w:bCs/>
        </w:rPr>
        <w:t>иное (указать) __________________________________________________</w:t>
      </w:r>
    </w:p>
    <w:p w:rsidR="005377FF" w:rsidRPr="008A1635" w:rsidRDefault="005377FF" w:rsidP="000A1AF0">
      <w:pPr>
        <w:ind w:firstLine="698"/>
        <w:jc w:val="right"/>
        <w:rPr>
          <w:bCs/>
        </w:rPr>
      </w:pPr>
    </w:p>
    <w:p w:rsidR="005377FF" w:rsidRPr="008A1635" w:rsidRDefault="002D789D" w:rsidP="002D789D">
      <w:pPr>
        <w:ind w:firstLine="0"/>
        <w:jc w:val="left"/>
        <w:rPr>
          <w:bCs/>
        </w:rPr>
      </w:pPr>
      <w:r w:rsidRPr="008A1635">
        <w:rPr>
          <w:bCs/>
        </w:rPr>
        <w:t>4.2. Информационное освещение  отобранных мероприятий:</w:t>
      </w:r>
    </w:p>
    <w:p w:rsidR="002D789D" w:rsidRPr="008A1635" w:rsidRDefault="002D789D" w:rsidP="002D789D">
      <w:pPr>
        <w:ind w:firstLine="0"/>
        <w:rPr>
          <w:bCs/>
        </w:rPr>
      </w:pPr>
      <w:r w:rsidRPr="008A1635">
        <w:rPr>
          <w:bCs/>
        </w:rPr>
        <w:t>в печатных средствах массовой информации (указать издания) ___________________________________________________________________</w:t>
      </w:r>
    </w:p>
    <w:p w:rsidR="002D789D" w:rsidRPr="008A1635" w:rsidRDefault="002D789D" w:rsidP="002D789D">
      <w:pPr>
        <w:ind w:firstLine="0"/>
        <w:rPr>
          <w:bCs/>
        </w:rPr>
      </w:pPr>
      <w:r w:rsidRPr="008A1635">
        <w:rPr>
          <w:bCs/>
        </w:rPr>
        <w:t xml:space="preserve">в непечатных средствах массовой информации, в том числе: радио, телевидение (указать передачу) </w:t>
      </w:r>
      <w:r w:rsidRPr="008A1635">
        <w:rPr>
          <w:bCs/>
        </w:rPr>
        <w:lastRenderedPageBreak/>
        <w:t>___________________________________________________________________</w:t>
      </w:r>
    </w:p>
    <w:p w:rsidR="002D789D" w:rsidRPr="008A1635" w:rsidRDefault="002D789D" w:rsidP="002D789D">
      <w:pPr>
        <w:ind w:firstLine="0"/>
        <w:rPr>
          <w:bCs/>
        </w:rPr>
      </w:pPr>
      <w:r w:rsidRPr="008A1635">
        <w:rPr>
          <w:bCs/>
        </w:rPr>
        <w:t xml:space="preserve">в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</w:t>
      </w:r>
      <w:proofErr w:type="gramStart"/>
      <w:r w:rsidRPr="008A1635">
        <w:rPr>
          <w:bCs/>
        </w:rPr>
        <w:t>интернет-ссылки</w:t>
      </w:r>
      <w:proofErr w:type="gramEnd"/>
      <w:r w:rsidRPr="008A1635">
        <w:rPr>
          <w:bCs/>
        </w:rPr>
        <w:t>) ___________________________________________________________________</w:t>
      </w:r>
    </w:p>
    <w:p w:rsidR="002D789D" w:rsidRPr="008A1635" w:rsidRDefault="002D789D" w:rsidP="002D789D">
      <w:pPr>
        <w:ind w:firstLine="0"/>
        <w:rPr>
          <w:bCs/>
        </w:rPr>
      </w:pPr>
      <w:r w:rsidRPr="008A1635">
        <w:rPr>
          <w:bCs/>
        </w:rPr>
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сетях)______________________________________________________________</w:t>
      </w:r>
    </w:p>
    <w:p w:rsidR="002D789D" w:rsidRPr="008A1635" w:rsidRDefault="002D789D" w:rsidP="002D789D">
      <w:pPr>
        <w:ind w:firstLine="0"/>
        <w:rPr>
          <w:bCs/>
        </w:rPr>
      </w:pPr>
      <w:r w:rsidRPr="008A1635">
        <w:rPr>
          <w:bCs/>
        </w:rPr>
        <w:t>5. Перечень документов и иных материалов, прилагаемых к настоящей заявке:</w:t>
      </w:r>
    </w:p>
    <w:p w:rsidR="002D789D" w:rsidRPr="008A1635" w:rsidRDefault="002D789D" w:rsidP="002D789D">
      <w:pPr>
        <w:ind w:firstLine="0"/>
        <w:rPr>
          <w:bCs/>
        </w:rPr>
      </w:pPr>
      <w:r w:rsidRPr="008A1635">
        <w:rPr>
          <w:bCs/>
        </w:rPr>
        <w:t>1)</w:t>
      </w:r>
    </w:p>
    <w:p w:rsidR="002D789D" w:rsidRPr="008A1635" w:rsidRDefault="002D789D" w:rsidP="002D789D">
      <w:pPr>
        <w:ind w:firstLine="0"/>
        <w:rPr>
          <w:bCs/>
        </w:rPr>
      </w:pPr>
      <w:r w:rsidRPr="008A1635">
        <w:rPr>
          <w:bCs/>
        </w:rPr>
        <w:t>2)</w:t>
      </w:r>
    </w:p>
    <w:p w:rsidR="002D789D" w:rsidRPr="008A1635" w:rsidRDefault="002D789D" w:rsidP="002D789D">
      <w:pPr>
        <w:ind w:firstLine="0"/>
        <w:rPr>
          <w:bCs/>
        </w:rPr>
      </w:pPr>
      <w:r w:rsidRPr="008A1635">
        <w:rPr>
          <w:bCs/>
        </w:rPr>
        <w:t>3)</w:t>
      </w:r>
    </w:p>
    <w:p w:rsidR="002D789D" w:rsidRPr="008A1635" w:rsidRDefault="002D789D" w:rsidP="002D789D">
      <w:pPr>
        <w:ind w:firstLine="0"/>
        <w:rPr>
          <w:bCs/>
        </w:rPr>
      </w:pPr>
    </w:p>
    <w:p w:rsidR="002D789D" w:rsidRPr="008A1635" w:rsidRDefault="002D789D" w:rsidP="002D789D">
      <w:pPr>
        <w:ind w:firstLine="0"/>
        <w:rPr>
          <w:bCs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2687"/>
        <w:gridCol w:w="2379"/>
      </w:tblGrid>
      <w:tr w:rsidR="00C7606A" w:rsidRPr="008A1635" w:rsidTr="008A1635">
        <w:tc>
          <w:tcPr>
            <w:tcW w:w="4681" w:type="dxa"/>
            <w:vAlign w:val="center"/>
          </w:tcPr>
          <w:p w:rsidR="00C7606A" w:rsidRPr="008A1635" w:rsidRDefault="00C7606A" w:rsidP="00C7606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A1635">
              <w:rPr>
                <w:bCs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8A1635">
              <w:rPr>
                <w:bCs/>
                <w:sz w:val="24"/>
                <w:szCs w:val="24"/>
              </w:rPr>
              <w:t>Ирхидей</w:t>
            </w:r>
            <w:proofErr w:type="spellEnd"/>
            <w:r w:rsidRPr="008A1635">
              <w:rPr>
                <w:bCs/>
                <w:sz w:val="24"/>
                <w:szCs w:val="24"/>
              </w:rPr>
              <w:t>»</w:t>
            </w:r>
          </w:p>
          <w:p w:rsidR="00C7606A" w:rsidRPr="008A1635" w:rsidRDefault="00C7606A" w:rsidP="00C7606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C7606A" w:rsidRPr="008A1635" w:rsidRDefault="00C7606A" w:rsidP="002D789D">
            <w:pPr>
              <w:pBdr>
                <w:bottom w:val="single" w:sz="12" w:space="1" w:color="auto"/>
              </w:pBdr>
              <w:ind w:firstLine="0"/>
              <w:jc w:val="right"/>
              <w:rPr>
                <w:bCs/>
              </w:rPr>
            </w:pPr>
          </w:p>
          <w:p w:rsidR="00C7606A" w:rsidRPr="008A1635" w:rsidRDefault="00C7606A" w:rsidP="002D789D">
            <w:pPr>
              <w:pBdr>
                <w:bottom w:val="single" w:sz="12" w:space="1" w:color="auto"/>
              </w:pBdr>
              <w:ind w:firstLine="0"/>
              <w:jc w:val="right"/>
              <w:rPr>
                <w:bCs/>
              </w:rPr>
            </w:pPr>
          </w:p>
          <w:p w:rsidR="00C7606A" w:rsidRPr="008A1635" w:rsidRDefault="00C7606A" w:rsidP="00C7606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A1635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C7606A" w:rsidRPr="008A1635" w:rsidRDefault="00C7606A" w:rsidP="00C7606A">
            <w:pPr>
              <w:ind w:firstLine="0"/>
              <w:jc w:val="center"/>
              <w:rPr>
                <w:bCs/>
              </w:rPr>
            </w:pPr>
          </w:p>
          <w:p w:rsidR="00C7606A" w:rsidRPr="008A1635" w:rsidRDefault="00C7606A" w:rsidP="00C7606A">
            <w:pPr>
              <w:ind w:firstLine="0"/>
              <w:jc w:val="center"/>
              <w:rPr>
                <w:bCs/>
              </w:rPr>
            </w:pPr>
            <w:r w:rsidRPr="008A1635">
              <w:rPr>
                <w:bCs/>
              </w:rPr>
              <w:t>(_____________)</w:t>
            </w:r>
          </w:p>
          <w:p w:rsidR="00C7606A" w:rsidRPr="008A1635" w:rsidRDefault="00C7606A" w:rsidP="00C7606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A1635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  <w:tr w:rsidR="00C7606A" w:rsidRPr="008A1635" w:rsidTr="008A1635">
        <w:tc>
          <w:tcPr>
            <w:tcW w:w="4681" w:type="dxa"/>
            <w:vAlign w:val="center"/>
          </w:tcPr>
          <w:p w:rsidR="00C7606A" w:rsidRPr="008A1635" w:rsidRDefault="00C7606A" w:rsidP="002D789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A1635">
              <w:rPr>
                <w:bCs/>
                <w:sz w:val="24"/>
                <w:szCs w:val="24"/>
              </w:rPr>
              <w:t>Начальник финансового отдела администрации муниципального образования «</w:t>
            </w:r>
            <w:proofErr w:type="spellStart"/>
            <w:r w:rsidRPr="008A1635">
              <w:rPr>
                <w:bCs/>
                <w:sz w:val="24"/>
                <w:szCs w:val="24"/>
              </w:rPr>
              <w:t>Ирхидей</w:t>
            </w:r>
            <w:proofErr w:type="spellEnd"/>
            <w:r w:rsidRPr="008A1635">
              <w:rPr>
                <w:bCs/>
                <w:sz w:val="24"/>
                <w:szCs w:val="24"/>
              </w:rPr>
              <w:t>»</w:t>
            </w:r>
          </w:p>
          <w:p w:rsidR="00C7606A" w:rsidRPr="008A1635" w:rsidRDefault="00C7606A" w:rsidP="002D789D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C7606A" w:rsidRPr="008A1635" w:rsidRDefault="00C7606A" w:rsidP="002D789D">
            <w:pPr>
              <w:ind w:firstLine="0"/>
              <w:jc w:val="right"/>
              <w:rPr>
                <w:bCs/>
              </w:rPr>
            </w:pPr>
          </w:p>
          <w:p w:rsidR="00C7606A" w:rsidRPr="008A1635" w:rsidRDefault="00C7606A" w:rsidP="002D789D">
            <w:pPr>
              <w:pBdr>
                <w:bottom w:val="single" w:sz="12" w:space="1" w:color="auto"/>
              </w:pBdr>
              <w:ind w:firstLine="0"/>
              <w:jc w:val="right"/>
              <w:rPr>
                <w:bCs/>
              </w:rPr>
            </w:pPr>
          </w:p>
          <w:p w:rsidR="00C7606A" w:rsidRPr="008A1635" w:rsidRDefault="00C7606A" w:rsidP="002D789D">
            <w:pPr>
              <w:pBdr>
                <w:bottom w:val="single" w:sz="12" w:space="1" w:color="auto"/>
              </w:pBdr>
              <w:ind w:firstLine="0"/>
              <w:jc w:val="right"/>
              <w:rPr>
                <w:bCs/>
              </w:rPr>
            </w:pPr>
          </w:p>
          <w:p w:rsidR="00C7606A" w:rsidRPr="008A1635" w:rsidRDefault="00C7606A" w:rsidP="00C7606A">
            <w:pPr>
              <w:ind w:firstLine="0"/>
              <w:jc w:val="center"/>
              <w:rPr>
                <w:bCs/>
              </w:rPr>
            </w:pPr>
            <w:r w:rsidRPr="008A1635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C7606A" w:rsidRPr="008A1635" w:rsidRDefault="00C7606A" w:rsidP="00C7606A">
            <w:pPr>
              <w:ind w:firstLine="0"/>
              <w:jc w:val="center"/>
              <w:rPr>
                <w:bCs/>
              </w:rPr>
            </w:pPr>
          </w:p>
          <w:p w:rsidR="00C7606A" w:rsidRPr="008A1635" w:rsidRDefault="00C7606A" w:rsidP="00C7606A">
            <w:pPr>
              <w:ind w:firstLine="0"/>
              <w:jc w:val="center"/>
              <w:rPr>
                <w:bCs/>
              </w:rPr>
            </w:pPr>
          </w:p>
          <w:p w:rsidR="00C7606A" w:rsidRPr="008A1635" w:rsidRDefault="00C7606A" w:rsidP="00C7606A">
            <w:pPr>
              <w:ind w:firstLine="0"/>
              <w:jc w:val="center"/>
              <w:rPr>
                <w:bCs/>
              </w:rPr>
            </w:pPr>
            <w:r w:rsidRPr="008A1635">
              <w:rPr>
                <w:bCs/>
              </w:rPr>
              <w:t>(_____________)</w:t>
            </w:r>
          </w:p>
          <w:p w:rsidR="00C7606A" w:rsidRPr="008A1635" w:rsidRDefault="00C7606A" w:rsidP="00C7606A">
            <w:pPr>
              <w:ind w:firstLine="0"/>
              <w:jc w:val="right"/>
              <w:rPr>
                <w:bCs/>
              </w:rPr>
            </w:pPr>
            <w:r w:rsidRPr="008A1635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  <w:tr w:rsidR="00C7606A" w:rsidRPr="008A1635" w:rsidTr="008A1635">
        <w:tc>
          <w:tcPr>
            <w:tcW w:w="4681" w:type="dxa"/>
          </w:tcPr>
          <w:p w:rsidR="00C7606A" w:rsidRPr="008A1635" w:rsidRDefault="00C7606A" w:rsidP="00C7606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7606A" w:rsidRPr="008A1635" w:rsidRDefault="00C7606A" w:rsidP="00C7606A">
            <w:pPr>
              <w:ind w:firstLine="0"/>
              <w:jc w:val="left"/>
              <w:rPr>
                <w:bCs/>
                <w:sz w:val="24"/>
                <w:szCs w:val="24"/>
                <w:u w:val="single"/>
              </w:rPr>
            </w:pPr>
            <w:r w:rsidRPr="008A1635">
              <w:rPr>
                <w:bCs/>
                <w:sz w:val="24"/>
                <w:szCs w:val="24"/>
                <w:u w:val="single"/>
              </w:rPr>
              <w:t>Ответственный исполнитель</w:t>
            </w:r>
          </w:p>
          <w:p w:rsidR="008A1635" w:rsidRPr="008A1635" w:rsidRDefault="008A1635" w:rsidP="008A1635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8A1635">
              <w:rPr>
                <w:bCs/>
                <w:sz w:val="24"/>
                <w:szCs w:val="24"/>
              </w:rPr>
              <w:t xml:space="preserve">   </w:t>
            </w:r>
            <w:r w:rsidRPr="008A1635">
              <w:rPr>
                <w:bCs/>
                <w:sz w:val="18"/>
                <w:szCs w:val="18"/>
              </w:rPr>
              <w:t xml:space="preserve">(№ </w:t>
            </w:r>
            <w:proofErr w:type="spellStart"/>
            <w:r w:rsidRPr="008A1635">
              <w:rPr>
                <w:bCs/>
                <w:sz w:val="18"/>
                <w:szCs w:val="18"/>
              </w:rPr>
              <w:t>раб</w:t>
            </w:r>
            <w:proofErr w:type="gramStart"/>
            <w:r w:rsidRPr="008A1635">
              <w:rPr>
                <w:bCs/>
                <w:sz w:val="18"/>
                <w:szCs w:val="18"/>
              </w:rPr>
              <w:t>.т</w:t>
            </w:r>
            <w:proofErr w:type="gramEnd"/>
            <w:r w:rsidRPr="008A1635">
              <w:rPr>
                <w:bCs/>
                <w:sz w:val="18"/>
                <w:szCs w:val="18"/>
              </w:rPr>
              <w:t>елефона</w:t>
            </w:r>
            <w:proofErr w:type="spellEnd"/>
            <w:r w:rsidRPr="008A1635">
              <w:rPr>
                <w:bCs/>
                <w:sz w:val="18"/>
                <w:szCs w:val="18"/>
              </w:rPr>
              <w:t>, е-</w:t>
            </w:r>
            <w:proofErr w:type="spellStart"/>
            <w:r w:rsidRPr="008A1635">
              <w:rPr>
                <w:bCs/>
                <w:sz w:val="18"/>
                <w:szCs w:val="18"/>
              </w:rPr>
              <w:t>mail</w:t>
            </w:r>
            <w:proofErr w:type="spellEnd"/>
            <w:r w:rsidRPr="008A163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87" w:type="dxa"/>
          </w:tcPr>
          <w:p w:rsidR="00C7606A" w:rsidRPr="008A1635" w:rsidRDefault="00C7606A" w:rsidP="002D789D">
            <w:pPr>
              <w:pBdr>
                <w:bottom w:val="single" w:sz="12" w:space="1" w:color="auto"/>
              </w:pBdr>
              <w:ind w:firstLine="0"/>
              <w:jc w:val="right"/>
              <w:rPr>
                <w:bCs/>
              </w:rPr>
            </w:pPr>
          </w:p>
          <w:p w:rsidR="00C7606A" w:rsidRPr="008A1635" w:rsidRDefault="00C7606A" w:rsidP="002D789D">
            <w:pPr>
              <w:pBdr>
                <w:bottom w:val="single" w:sz="12" w:space="1" w:color="auto"/>
              </w:pBdr>
              <w:ind w:firstLine="0"/>
              <w:jc w:val="right"/>
              <w:rPr>
                <w:bCs/>
              </w:rPr>
            </w:pPr>
          </w:p>
          <w:p w:rsidR="00C7606A" w:rsidRPr="008A1635" w:rsidRDefault="00C7606A" w:rsidP="00C7606A">
            <w:pPr>
              <w:ind w:firstLine="0"/>
              <w:jc w:val="center"/>
              <w:rPr>
                <w:bCs/>
              </w:rPr>
            </w:pPr>
            <w:r w:rsidRPr="008A1635">
              <w:rPr>
                <w:bCs/>
                <w:sz w:val="18"/>
                <w:szCs w:val="18"/>
              </w:rPr>
              <w:t>(подпись)</w:t>
            </w:r>
          </w:p>
          <w:p w:rsidR="00C7606A" w:rsidRPr="008A1635" w:rsidRDefault="00C7606A" w:rsidP="002D789D">
            <w:pPr>
              <w:ind w:firstLine="0"/>
              <w:jc w:val="right"/>
              <w:rPr>
                <w:bCs/>
              </w:rPr>
            </w:pPr>
          </w:p>
        </w:tc>
        <w:tc>
          <w:tcPr>
            <w:tcW w:w="2379" w:type="dxa"/>
            <w:vAlign w:val="center"/>
          </w:tcPr>
          <w:p w:rsidR="00C7606A" w:rsidRPr="008A1635" w:rsidRDefault="00C7606A" w:rsidP="00C7606A">
            <w:pPr>
              <w:ind w:firstLine="0"/>
              <w:jc w:val="center"/>
              <w:rPr>
                <w:bCs/>
              </w:rPr>
            </w:pPr>
            <w:r w:rsidRPr="008A1635">
              <w:rPr>
                <w:bCs/>
              </w:rPr>
              <w:t>(_____________)</w:t>
            </w:r>
          </w:p>
          <w:p w:rsidR="00C7606A" w:rsidRPr="008A1635" w:rsidRDefault="00C7606A" w:rsidP="00C7606A">
            <w:pPr>
              <w:ind w:firstLine="0"/>
              <w:jc w:val="right"/>
              <w:rPr>
                <w:bCs/>
              </w:rPr>
            </w:pPr>
            <w:r w:rsidRPr="008A1635">
              <w:rPr>
                <w:bCs/>
                <w:sz w:val="18"/>
                <w:szCs w:val="18"/>
              </w:rPr>
              <w:t>(расшифровка подписи)</w:t>
            </w:r>
          </w:p>
        </w:tc>
      </w:tr>
    </w:tbl>
    <w:p w:rsidR="00A45736" w:rsidRPr="008A1635" w:rsidRDefault="008A1635" w:rsidP="00C7606A">
      <w:pPr>
        <w:ind w:firstLine="0"/>
        <w:rPr>
          <w:bCs/>
        </w:rPr>
      </w:pPr>
      <w:r w:rsidRPr="008A1635">
        <w:rPr>
          <w:bCs/>
        </w:rPr>
        <w:t>___________________</w:t>
      </w:r>
    </w:p>
    <w:p w:rsidR="008A1635" w:rsidRDefault="008A1635" w:rsidP="00C7606A">
      <w:pPr>
        <w:ind w:firstLine="0"/>
        <w:rPr>
          <w:bCs/>
          <w:sz w:val="18"/>
          <w:szCs w:val="18"/>
        </w:rPr>
      </w:pPr>
      <w:r w:rsidRPr="008A1635">
        <w:rPr>
          <w:bCs/>
        </w:rPr>
        <w:t xml:space="preserve">      </w:t>
      </w:r>
      <w:r w:rsidRPr="008A1635">
        <w:rPr>
          <w:bCs/>
          <w:sz w:val="18"/>
          <w:szCs w:val="18"/>
        </w:rPr>
        <w:t xml:space="preserve">(№ </w:t>
      </w:r>
      <w:proofErr w:type="spellStart"/>
      <w:r w:rsidRPr="008A1635">
        <w:rPr>
          <w:bCs/>
          <w:sz w:val="18"/>
          <w:szCs w:val="18"/>
        </w:rPr>
        <w:t>сот</w:t>
      </w:r>
      <w:proofErr w:type="gramStart"/>
      <w:r w:rsidRPr="008A1635">
        <w:rPr>
          <w:bCs/>
          <w:sz w:val="18"/>
          <w:szCs w:val="18"/>
        </w:rPr>
        <w:t>.т</w:t>
      </w:r>
      <w:proofErr w:type="gramEnd"/>
      <w:r w:rsidRPr="008A1635">
        <w:rPr>
          <w:bCs/>
          <w:sz w:val="18"/>
          <w:szCs w:val="18"/>
        </w:rPr>
        <w:t>елефона</w:t>
      </w:r>
      <w:proofErr w:type="spellEnd"/>
      <w:r w:rsidRPr="008A1635">
        <w:rPr>
          <w:bCs/>
          <w:sz w:val="18"/>
          <w:szCs w:val="18"/>
        </w:rPr>
        <w:t>)</w:t>
      </w:r>
    </w:p>
    <w:p w:rsidR="0063446A" w:rsidRDefault="0063446A" w:rsidP="00C7606A">
      <w:pPr>
        <w:ind w:firstLine="0"/>
        <w:rPr>
          <w:bCs/>
          <w:sz w:val="18"/>
          <w:szCs w:val="18"/>
        </w:rPr>
      </w:pPr>
    </w:p>
    <w:p w:rsidR="0063446A" w:rsidRDefault="0063446A" w:rsidP="00C7606A">
      <w:pPr>
        <w:ind w:firstLine="0"/>
        <w:rPr>
          <w:bCs/>
          <w:sz w:val="18"/>
          <w:szCs w:val="18"/>
        </w:rPr>
      </w:pPr>
    </w:p>
    <w:p w:rsidR="0063446A" w:rsidRDefault="0063446A" w:rsidP="00C7606A">
      <w:pPr>
        <w:ind w:firstLine="0"/>
        <w:rPr>
          <w:bCs/>
          <w:sz w:val="18"/>
          <w:szCs w:val="18"/>
        </w:rPr>
        <w:sectPr w:rsidR="0063446A" w:rsidSect="005377FF">
          <w:pgSz w:w="11906" w:h="16838"/>
          <w:pgMar w:top="850" w:right="1134" w:bottom="1701" w:left="1701" w:header="709" w:footer="709" w:gutter="0"/>
          <w:cols w:space="708"/>
          <w:docGrid w:linePitch="360"/>
        </w:sectPr>
      </w:pPr>
    </w:p>
    <w:p w:rsidR="00094668" w:rsidRPr="008A1635" w:rsidRDefault="00094668" w:rsidP="0063446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3619E8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094668" w:rsidRDefault="00094668" w:rsidP="0009466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8A1635">
        <w:rPr>
          <w:rFonts w:ascii="Courier New" w:hAnsi="Courier New" w:cs="Courier New"/>
          <w:sz w:val="22"/>
          <w:szCs w:val="22"/>
        </w:rPr>
        <w:t xml:space="preserve"> главы муниципального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63446A" w:rsidRDefault="00094668" w:rsidP="0009466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A1635">
        <w:rPr>
          <w:rFonts w:ascii="Courier New" w:hAnsi="Courier New" w:cs="Courier New"/>
          <w:sz w:val="22"/>
          <w:szCs w:val="22"/>
        </w:rPr>
        <w:t>«</w:t>
      </w:r>
      <w:proofErr w:type="spellStart"/>
      <w:r w:rsidRPr="008A1635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8A1635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A1635">
        <w:rPr>
          <w:rFonts w:ascii="Courier New" w:hAnsi="Courier New" w:cs="Courier New"/>
          <w:sz w:val="22"/>
          <w:szCs w:val="22"/>
        </w:rPr>
        <w:t>от 15.02.2019г. №</w:t>
      </w:r>
      <w:r w:rsidR="003619E8">
        <w:rPr>
          <w:rFonts w:ascii="Courier New" w:hAnsi="Courier New" w:cs="Courier New"/>
          <w:sz w:val="22"/>
          <w:szCs w:val="22"/>
        </w:rPr>
        <w:t xml:space="preserve"> </w:t>
      </w:r>
      <w:r w:rsidRPr="008A1635">
        <w:rPr>
          <w:rFonts w:ascii="Courier New" w:hAnsi="Courier New" w:cs="Courier New"/>
          <w:sz w:val="22"/>
          <w:szCs w:val="22"/>
        </w:rPr>
        <w:t>9</w:t>
      </w:r>
    </w:p>
    <w:p w:rsidR="0063446A" w:rsidRPr="0063446A" w:rsidRDefault="0063446A" w:rsidP="0063446A">
      <w:pPr>
        <w:ind w:firstLine="0"/>
        <w:jc w:val="center"/>
      </w:pPr>
    </w:p>
    <w:tbl>
      <w:tblPr>
        <w:tblpPr w:leftFromText="180" w:rightFromText="180" w:vertAnchor="text" w:horzAnchor="margin" w:tblpXSpec="center" w:tblpY="35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418"/>
        <w:gridCol w:w="1417"/>
        <w:gridCol w:w="1276"/>
        <w:gridCol w:w="1134"/>
        <w:gridCol w:w="1985"/>
      </w:tblGrid>
      <w:tr w:rsidR="0063446A" w:rsidRPr="004B7F6A" w:rsidTr="00DB1C53">
        <w:trPr>
          <w:gridAfter w:val="1"/>
          <w:wAfter w:w="1985" w:type="dxa"/>
          <w:trHeight w:val="420"/>
        </w:trPr>
        <w:tc>
          <w:tcPr>
            <w:tcW w:w="1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6A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715F">
              <w:rPr>
                <w:b/>
                <w:bCs/>
                <w:color w:val="000000"/>
                <w:sz w:val="30"/>
                <w:szCs w:val="30"/>
              </w:rPr>
              <w:t>Перечень прое</w:t>
            </w:r>
            <w:r>
              <w:rPr>
                <w:b/>
                <w:bCs/>
                <w:color w:val="000000"/>
                <w:sz w:val="30"/>
                <w:szCs w:val="30"/>
              </w:rPr>
              <w:t>ктов народных инициатив на 2019</w:t>
            </w:r>
            <w:r w:rsidRPr="00C1715F">
              <w:rPr>
                <w:b/>
                <w:bCs/>
                <w:color w:val="000000"/>
                <w:sz w:val="30"/>
                <w:szCs w:val="30"/>
              </w:rPr>
              <w:t xml:space="preserve"> год</w:t>
            </w:r>
          </w:p>
          <w:p w:rsidR="0063446A" w:rsidRPr="00C1715F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bookmarkStart w:id="11" w:name="_GoBack"/>
            <w:bookmarkEnd w:id="11"/>
          </w:p>
        </w:tc>
      </w:tr>
      <w:tr w:rsidR="0063446A" w:rsidRPr="004B7F6A" w:rsidTr="00DB1C53">
        <w:trPr>
          <w:trHeight w:val="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4686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4686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Объем финансирования-всего,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446860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44686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Наименование пункта статьи ФЗ от 06.10.2003г. №131-ФЗ «Об общих принципах организации местного самоуправления в Российской Федерации»</w:t>
            </w:r>
          </w:p>
        </w:tc>
      </w:tr>
      <w:tr w:rsidR="0063446A" w:rsidRPr="004B7F6A" w:rsidTr="00DB1C53">
        <w:trPr>
          <w:trHeight w:val="17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местного бюджета, руб.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63446A" w:rsidRPr="004B7F6A" w:rsidTr="00DB1C53">
        <w:trPr>
          <w:trHeight w:val="8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46A" w:rsidRPr="00446860" w:rsidRDefault="0063446A" w:rsidP="00DB1C53">
            <w:pPr>
              <w:ind w:firstLine="34"/>
              <w:jc w:val="left"/>
              <w:rPr>
                <w:rFonts w:ascii="Courier New" w:hAnsi="Courier New" w:cs="Courier New"/>
                <w:color w:val="000000"/>
              </w:rPr>
            </w:pPr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Огораживание территории водонапорной башни в с. </w:t>
            </w:r>
            <w:proofErr w:type="spellStart"/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>Байкальская</w:t>
            </w:r>
            <w:proofErr w:type="gramEnd"/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>, 1А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до 30 декабря 2019г.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123838,69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122600,00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1238,69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14.1.19</w:t>
            </w:r>
          </w:p>
        </w:tc>
      </w:tr>
      <w:tr w:rsidR="0063446A" w:rsidRPr="004B7F6A" w:rsidTr="00DB1C53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6A" w:rsidRPr="00446860" w:rsidRDefault="0063446A" w:rsidP="00DB1C53">
            <w:pPr>
              <w:ind w:firstLine="34"/>
              <w:jc w:val="left"/>
              <w:rPr>
                <w:rFonts w:ascii="Courier New" w:hAnsi="Courier New" w:cs="Courier New"/>
                <w:color w:val="000000"/>
              </w:rPr>
            </w:pPr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Огораживание территории водонапорной башни в с. </w:t>
            </w:r>
            <w:proofErr w:type="spellStart"/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>Пролетарская</w:t>
            </w:r>
            <w:proofErr w:type="gramEnd"/>
            <w:r w:rsidRPr="00446860">
              <w:rPr>
                <w:rFonts w:ascii="Courier New" w:hAnsi="Courier New" w:cs="Courier New"/>
                <w:color w:val="000000"/>
                <w:sz w:val="22"/>
                <w:szCs w:val="22"/>
              </w:rPr>
              <w:t>, 15А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90909,31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909,31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14.1.19</w:t>
            </w:r>
          </w:p>
        </w:tc>
      </w:tr>
      <w:tr w:rsidR="0063446A" w:rsidRPr="004B7F6A" w:rsidTr="00DB1C53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</w:rPr>
            </w:pPr>
            <w:r w:rsidRPr="00446860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val="en-US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214748,00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212600,00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2148,00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6A" w:rsidRPr="00446860" w:rsidRDefault="0063446A" w:rsidP="00DB1C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94668" w:rsidRPr="008A1635" w:rsidRDefault="00094668" w:rsidP="00C7606A">
      <w:pPr>
        <w:ind w:firstLine="0"/>
        <w:rPr>
          <w:bCs/>
          <w:sz w:val="18"/>
          <w:szCs w:val="18"/>
        </w:rPr>
      </w:pPr>
    </w:p>
    <w:sectPr w:rsidR="00094668" w:rsidRPr="008A1635" w:rsidSect="0063446A">
      <w:pgSz w:w="16838" w:h="11906" w:orient="landscape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65F"/>
    <w:multiLevelType w:val="hybridMultilevel"/>
    <w:tmpl w:val="93EA07DE"/>
    <w:lvl w:ilvl="0" w:tplc="C7FA61F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D57C6D"/>
    <w:multiLevelType w:val="hybridMultilevel"/>
    <w:tmpl w:val="468CFF4E"/>
    <w:lvl w:ilvl="0" w:tplc="CBA4D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243D0"/>
    <w:multiLevelType w:val="hybridMultilevel"/>
    <w:tmpl w:val="DE24BE4C"/>
    <w:lvl w:ilvl="0" w:tplc="0742E3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C2316C"/>
    <w:multiLevelType w:val="hybridMultilevel"/>
    <w:tmpl w:val="6E22662E"/>
    <w:lvl w:ilvl="0" w:tplc="DE96C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703F9"/>
    <w:multiLevelType w:val="hybridMultilevel"/>
    <w:tmpl w:val="19A8A164"/>
    <w:lvl w:ilvl="0" w:tplc="9822DE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72067E4"/>
    <w:multiLevelType w:val="hybridMultilevel"/>
    <w:tmpl w:val="32F09954"/>
    <w:lvl w:ilvl="0" w:tplc="08920B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696"/>
    <w:rsid w:val="000211BD"/>
    <w:rsid w:val="00061EA5"/>
    <w:rsid w:val="00065B65"/>
    <w:rsid w:val="00077286"/>
    <w:rsid w:val="00091867"/>
    <w:rsid w:val="00094668"/>
    <w:rsid w:val="000A1AF0"/>
    <w:rsid w:val="000D2141"/>
    <w:rsid w:val="001076F2"/>
    <w:rsid w:val="00127F0F"/>
    <w:rsid w:val="001729DD"/>
    <w:rsid w:val="0018207B"/>
    <w:rsid w:val="001D4F3A"/>
    <w:rsid w:val="001F01C2"/>
    <w:rsid w:val="001F0B3B"/>
    <w:rsid w:val="002762FE"/>
    <w:rsid w:val="002A39E8"/>
    <w:rsid w:val="002B3BAE"/>
    <w:rsid w:val="002D789D"/>
    <w:rsid w:val="002E52BF"/>
    <w:rsid w:val="003609D2"/>
    <w:rsid w:val="003619E8"/>
    <w:rsid w:val="003726EE"/>
    <w:rsid w:val="004001CE"/>
    <w:rsid w:val="00421696"/>
    <w:rsid w:val="00485B44"/>
    <w:rsid w:val="0049251B"/>
    <w:rsid w:val="00530F1C"/>
    <w:rsid w:val="005377FF"/>
    <w:rsid w:val="00543C69"/>
    <w:rsid w:val="00581A4E"/>
    <w:rsid w:val="00581AFE"/>
    <w:rsid w:val="005A12DD"/>
    <w:rsid w:val="00617AF7"/>
    <w:rsid w:val="0063446A"/>
    <w:rsid w:val="006811AA"/>
    <w:rsid w:val="006E4ACA"/>
    <w:rsid w:val="00743491"/>
    <w:rsid w:val="007A1117"/>
    <w:rsid w:val="007A790D"/>
    <w:rsid w:val="00817DB3"/>
    <w:rsid w:val="00841DC2"/>
    <w:rsid w:val="0087607D"/>
    <w:rsid w:val="008974D5"/>
    <w:rsid w:val="008A1635"/>
    <w:rsid w:val="008A6494"/>
    <w:rsid w:val="008B4161"/>
    <w:rsid w:val="008C5B46"/>
    <w:rsid w:val="008F78D0"/>
    <w:rsid w:val="00924F41"/>
    <w:rsid w:val="0095237B"/>
    <w:rsid w:val="00960464"/>
    <w:rsid w:val="009778C5"/>
    <w:rsid w:val="009A01C6"/>
    <w:rsid w:val="009A518D"/>
    <w:rsid w:val="009C75E5"/>
    <w:rsid w:val="00A070BF"/>
    <w:rsid w:val="00A23B6B"/>
    <w:rsid w:val="00A31303"/>
    <w:rsid w:val="00A45736"/>
    <w:rsid w:val="00AF3D90"/>
    <w:rsid w:val="00B81C1F"/>
    <w:rsid w:val="00BB7BB5"/>
    <w:rsid w:val="00BE1962"/>
    <w:rsid w:val="00BE1E41"/>
    <w:rsid w:val="00C03FF2"/>
    <w:rsid w:val="00C11D1D"/>
    <w:rsid w:val="00C23DF9"/>
    <w:rsid w:val="00C54682"/>
    <w:rsid w:val="00C73BC1"/>
    <w:rsid w:val="00C74EF1"/>
    <w:rsid w:val="00C7606A"/>
    <w:rsid w:val="00D137AF"/>
    <w:rsid w:val="00D47617"/>
    <w:rsid w:val="00E172DA"/>
    <w:rsid w:val="00E34EC5"/>
    <w:rsid w:val="00EB6A92"/>
    <w:rsid w:val="00EC7FC4"/>
    <w:rsid w:val="00F04E84"/>
    <w:rsid w:val="00F12ABB"/>
    <w:rsid w:val="00F21F1F"/>
    <w:rsid w:val="00F4639B"/>
    <w:rsid w:val="00FA5BCD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9E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9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A39E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A39E8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091867"/>
    <w:pPr>
      <w:ind w:left="720"/>
      <w:contextualSpacing/>
    </w:pPr>
  </w:style>
  <w:style w:type="table" w:styleId="a6">
    <w:name w:val="Table Grid"/>
    <w:basedOn w:val="a1"/>
    <w:uiPriority w:val="59"/>
    <w:unhideWhenUsed/>
    <w:rsid w:val="00A4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AC2E-032B-4793-B473-800B460D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2019-02-26T06:06:00Z</cp:lastPrinted>
  <dcterms:created xsi:type="dcterms:W3CDTF">2017-06-14T06:52:00Z</dcterms:created>
  <dcterms:modified xsi:type="dcterms:W3CDTF">2019-03-18T09:38:00Z</dcterms:modified>
</cp:coreProperties>
</file>